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8CA" w:rsidRPr="00FC555D" w:rsidRDefault="003148CA" w:rsidP="00762DCB">
      <w:pPr>
        <w:spacing w:after="120" w:line="360" w:lineRule="auto"/>
        <w:jc w:val="both"/>
        <w:rPr>
          <w:rFonts w:ascii="Times New Roman" w:hAnsi="Times New Roman" w:cs="Times New Roman"/>
          <w:b/>
          <w:sz w:val="24"/>
          <w:szCs w:val="24"/>
          <w:lang w:val="ro-RO"/>
        </w:rPr>
      </w:pPr>
    </w:p>
    <w:p w:rsidR="00D978A4" w:rsidRPr="00FC555D" w:rsidRDefault="0043295F" w:rsidP="009165AF">
      <w:pPr>
        <w:spacing w:line="360" w:lineRule="auto"/>
        <w:jc w:val="center"/>
        <w:rPr>
          <w:rFonts w:ascii="Times New Roman" w:hAnsi="Times New Roman" w:cs="Times New Roman"/>
          <w:sz w:val="24"/>
          <w:szCs w:val="24"/>
          <w:lang w:val="ro-RO"/>
        </w:rPr>
      </w:pPr>
      <w:r w:rsidRPr="0043295F">
        <w:rPr>
          <w:rFonts w:ascii="Times New Roman" w:eastAsia="Calibri" w:hAnsi="Times New Roman" w:cs="Times New Roman"/>
          <w:b/>
          <w:bCs/>
          <w:sz w:val="24"/>
          <w:szCs w:val="24"/>
          <w:lang w:val="ro-RO"/>
        </w:rPr>
        <w:t>Jean-Louis Baudouin</w:t>
      </w:r>
      <w:r w:rsidR="009165AF" w:rsidRPr="00FC555D">
        <w:rPr>
          <w:rFonts w:ascii="Times New Roman" w:eastAsia="Calibri" w:hAnsi="Times New Roman" w:cs="Times New Roman"/>
          <w:b/>
          <w:bCs/>
          <w:sz w:val="24"/>
          <w:szCs w:val="24"/>
          <w:lang w:val="ro-RO"/>
        </w:rPr>
        <w:t xml:space="preserve">, </w:t>
      </w:r>
      <w:r w:rsidR="00852AE7" w:rsidRPr="00FC555D">
        <w:rPr>
          <w:rFonts w:ascii="Times New Roman" w:eastAsia="Calibri" w:hAnsi="Times New Roman" w:cs="Times New Roman"/>
          <w:b/>
          <w:bCs/>
          <w:sz w:val="24"/>
          <w:szCs w:val="24"/>
          <w:lang w:val="ro-RO"/>
        </w:rPr>
        <w:t xml:space="preserve">reputat </w:t>
      </w:r>
      <w:r w:rsidR="00217DB4">
        <w:rPr>
          <w:rFonts w:ascii="Times New Roman" w:eastAsia="Calibri" w:hAnsi="Times New Roman" w:cs="Times New Roman"/>
          <w:b/>
          <w:bCs/>
          <w:sz w:val="24"/>
          <w:szCs w:val="24"/>
          <w:lang w:val="ro-RO"/>
        </w:rPr>
        <w:t>specialist în științe juridice</w:t>
      </w:r>
      <w:r w:rsidR="009165AF" w:rsidRPr="00FC555D">
        <w:rPr>
          <w:rFonts w:ascii="Times New Roman" w:eastAsia="Calibri" w:hAnsi="Times New Roman" w:cs="Times New Roman"/>
          <w:b/>
          <w:bCs/>
          <w:sz w:val="24"/>
          <w:szCs w:val="24"/>
          <w:lang w:val="ro-RO"/>
        </w:rPr>
        <w:t xml:space="preserve">, </w:t>
      </w:r>
      <w:r w:rsidR="009165AF" w:rsidRPr="00FC555D">
        <w:rPr>
          <w:rFonts w:ascii="Times New Roman" w:eastAsia="Calibri" w:hAnsi="Times New Roman" w:cs="Times New Roman"/>
          <w:b/>
          <w:bCs/>
          <w:i/>
          <w:sz w:val="24"/>
          <w:szCs w:val="24"/>
          <w:lang w:val="ro-RO"/>
        </w:rPr>
        <w:t>Doctor Honoris Causa</w:t>
      </w:r>
      <w:r w:rsidR="009165AF" w:rsidRPr="00FC555D">
        <w:rPr>
          <w:rFonts w:ascii="Times New Roman" w:eastAsia="Calibri" w:hAnsi="Times New Roman" w:cs="Times New Roman"/>
          <w:b/>
          <w:bCs/>
          <w:sz w:val="24"/>
          <w:szCs w:val="24"/>
          <w:lang w:val="ro-RO"/>
        </w:rPr>
        <w:t xml:space="preserve"> al Universității din București</w:t>
      </w:r>
    </w:p>
    <w:p w:rsidR="0072155C" w:rsidRDefault="0072155C" w:rsidP="009938A0">
      <w:pPr>
        <w:widowControl w:val="0"/>
        <w:pBdr>
          <w:top w:val="nil"/>
          <w:left w:val="nil"/>
          <w:bottom w:val="nil"/>
          <w:right w:val="nil"/>
          <w:between w:val="nil"/>
          <w:bar w:val="nil"/>
        </w:pBdr>
        <w:spacing w:after="0" w:line="360" w:lineRule="auto"/>
        <w:ind w:firstLine="720"/>
        <w:jc w:val="both"/>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pPr>
      <w:r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Profesorul </w:t>
      </w:r>
      <w:r w:rsidR="0043295F" w:rsidRP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Jean-Louis Baudouin</w:t>
      </w:r>
      <w:r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 </w:t>
      </w:r>
      <w:r w:rsidR="00C84E21"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unul dintre cei mai mari specialiști contemporani în </w:t>
      </w:r>
      <w:r w:rsid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științe juridice</w:t>
      </w:r>
      <w:r w:rsidR="00C84E21"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 </w:t>
      </w:r>
      <w:r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va primi </w:t>
      </w:r>
      <w:r w:rsid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joi</w:t>
      </w:r>
      <w:r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 </w:t>
      </w:r>
      <w:r w:rsid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2</w:t>
      </w:r>
      <w:r w:rsidR="00852AE7"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1 noiembrie </w:t>
      </w:r>
      <w:r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2019, distincția de </w:t>
      </w:r>
      <w:r w:rsidRPr="00FC555D">
        <w:rPr>
          <w:rFonts w:ascii="Helvetica Neue" w:eastAsia="Arial Unicode MS" w:hAnsi="Helvetica Neue" w:cs="Helvetica Neue"/>
          <w:i/>
          <w:color w:val="000000"/>
          <w:sz w:val="24"/>
          <w:szCs w:val="24"/>
          <w:u w:color="000000"/>
          <w:bdr w:val="nil"/>
          <w:lang w:val="ro-RO"/>
          <w14:textOutline w14:w="12700" w14:cap="flat" w14:cmpd="sng" w14:algn="ctr">
            <w14:noFill/>
            <w14:prstDash w14:val="solid"/>
            <w14:miter w14:lim="400000"/>
          </w14:textOutline>
        </w:rPr>
        <w:t>Doctor Honoris Causa</w:t>
      </w:r>
      <w:r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 </w:t>
      </w:r>
      <w:r w:rsid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al Universității din București </w:t>
      </w:r>
      <w:r w:rsidRPr="00FC555D">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 xml:space="preserve">pentru întreaga sa activitate didactică și științifică. Titlul va fi acordat </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la propunerea Facultății </w:t>
      </w:r>
      <w:r w:rsidR="00852AE7"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de </w:t>
      </w:r>
      <w:r w:rsidR="0043295F">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Drept </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din cadrul </w:t>
      </w:r>
      <w:r w:rsid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UB</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w:t>
      </w:r>
    </w:p>
    <w:p w:rsidR="008F7C84" w:rsidRDefault="008F7C84" w:rsidP="008F7C84">
      <w:pPr>
        <w:spacing w:after="160" w:line="360" w:lineRule="auto"/>
        <w:ind w:firstLine="720"/>
        <w:jc w:val="both"/>
        <w:rPr>
          <w:rFonts w:ascii="Times New Roman" w:eastAsia="Times New Roman" w:hAnsi="Times New Roman"/>
          <w:color w:val="000000"/>
          <w:sz w:val="24"/>
          <w:szCs w:val="24"/>
          <w:lang w:val="ro-RO" w:eastAsia="ro-RO"/>
        </w:rPr>
      </w:pPr>
      <w:r w:rsidRPr="0072155C">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Interesul larg și aprecierea internațională de care se bucură opera profesorului </w:t>
      </w:r>
      <w:r w:rsidRP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Jean-Louis Baudouin</w:t>
      </w:r>
      <w:r>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 sunt</w:t>
      </w:r>
      <w:r w:rsidRPr="0072155C">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 dovedit</w:t>
      </w:r>
      <w:r>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e</w:t>
      </w:r>
      <w:r w:rsidRPr="0072155C">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 de numeroasele premii pe care le-a primit, dar și de alegerea sa într-o serie </w:t>
      </w:r>
      <w:r>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de </w:t>
      </w:r>
      <w:r w:rsidRPr="0072155C">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asociații prestigioase de profil.</w:t>
      </w:r>
      <w:r>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 Astfel, p</w:t>
      </w:r>
      <w:r w:rsidRPr="008F7C84">
        <w:rPr>
          <w:rFonts w:ascii="Times New Roman" w:eastAsia="Times New Roman" w:hAnsi="Times New Roman"/>
          <w:color w:val="000000"/>
          <w:sz w:val="24"/>
          <w:szCs w:val="24"/>
          <w:lang w:val="ro-RO" w:eastAsia="ro-RO"/>
        </w:rPr>
        <w:t>rofesorul</w:t>
      </w:r>
      <w:r w:rsidR="003B1514">
        <w:rPr>
          <w:rFonts w:ascii="Times New Roman" w:eastAsia="Times New Roman" w:hAnsi="Times New Roman"/>
          <w:color w:val="000000"/>
          <w:sz w:val="24"/>
          <w:szCs w:val="24"/>
          <w:lang w:val="ro-RO" w:eastAsia="ro-RO"/>
        </w:rPr>
        <w:t>ui</w:t>
      </w:r>
      <w:r w:rsidRPr="008F7C84">
        <w:rPr>
          <w:rFonts w:ascii="Times New Roman" w:eastAsia="Times New Roman" w:hAnsi="Times New Roman"/>
          <w:color w:val="000000"/>
          <w:sz w:val="24"/>
          <w:szCs w:val="24"/>
          <w:lang w:val="ro-RO" w:eastAsia="ro-RO"/>
        </w:rPr>
        <w:t xml:space="preserve"> Baudouin </w:t>
      </w:r>
      <w:r w:rsidR="003B1514">
        <w:rPr>
          <w:rFonts w:ascii="Times New Roman" w:eastAsia="Times New Roman" w:hAnsi="Times New Roman"/>
          <w:color w:val="000000"/>
          <w:sz w:val="24"/>
          <w:szCs w:val="24"/>
          <w:lang w:val="ro-RO" w:eastAsia="ro-RO"/>
        </w:rPr>
        <w:t>i-</w:t>
      </w:r>
      <w:r w:rsidRPr="008F7C84">
        <w:rPr>
          <w:rFonts w:ascii="Times New Roman" w:eastAsia="Times New Roman" w:hAnsi="Times New Roman"/>
          <w:color w:val="000000"/>
          <w:sz w:val="24"/>
          <w:szCs w:val="24"/>
          <w:lang w:val="ro-RO" w:eastAsia="ro-RO"/>
        </w:rPr>
        <w:t>a</w:t>
      </w:r>
      <w:r w:rsidR="003B1514">
        <w:rPr>
          <w:rFonts w:ascii="Times New Roman" w:eastAsia="Times New Roman" w:hAnsi="Times New Roman"/>
          <w:color w:val="000000"/>
          <w:sz w:val="24"/>
          <w:szCs w:val="24"/>
          <w:lang w:val="ro-RO" w:eastAsia="ro-RO"/>
        </w:rPr>
        <w:t>u fost decernate</w:t>
      </w:r>
      <w:r w:rsidR="007F5C2A">
        <w:rPr>
          <w:rFonts w:ascii="Times New Roman" w:eastAsia="Times New Roman" w:hAnsi="Times New Roman"/>
          <w:color w:val="000000"/>
          <w:sz w:val="24"/>
          <w:szCs w:val="24"/>
          <w:lang w:val="ro-RO" w:eastAsia="ro-RO"/>
        </w:rPr>
        <w:t>,</w:t>
      </w:r>
      <w:r w:rsidRPr="008F7C84">
        <w:rPr>
          <w:rFonts w:ascii="Times New Roman" w:eastAsia="Times New Roman" w:hAnsi="Times New Roman"/>
          <w:color w:val="000000"/>
          <w:sz w:val="24"/>
          <w:szCs w:val="24"/>
          <w:lang w:val="ro-RO" w:eastAsia="ro-RO"/>
        </w:rPr>
        <w:t xml:space="preserve"> </w:t>
      </w:r>
      <w:r w:rsidR="003B1514">
        <w:rPr>
          <w:rFonts w:ascii="Times New Roman" w:eastAsia="Times New Roman" w:hAnsi="Times New Roman"/>
          <w:color w:val="000000"/>
          <w:sz w:val="24"/>
          <w:szCs w:val="24"/>
          <w:lang w:val="ro-RO" w:eastAsia="ro-RO"/>
        </w:rPr>
        <w:t>de-a lungul timpului</w:t>
      </w:r>
      <w:r w:rsidR="007F5C2A">
        <w:rPr>
          <w:rFonts w:ascii="Times New Roman" w:eastAsia="Times New Roman" w:hAnsi="Times New Roman"/>
          <w:color w:val="000000"/>
          <w:sz w:val="24"/>
          <w:szCs w:val="24"/>
          <w:lang w:val="ro-RO" w:eastAsia="ro-RO"/>
        </w:rPr>
        <w:t>,</w:t>
      </w:r>
      <w:r w:rsidRPr="008F7C84">
        <w:rPr>
          <w:rFonts w:ascii="Times New Roman" w:eastAsia="Times New Roman" w:hAnsi="Times New Roman"/>
          <w:color w:val="000000"/>
          <w:sz w:val="24"/>
          <w:szCs w:val="24"/>
          <w:lang w:val="ro-RO" w:eastAsia="ro-RO"/>
        </w:rPr>
        <w:t xml:space="preserve"> numeroase </w:t>
      </w:r>
      <w:r>
        <w:rPr>
          <w:rFonts w:ascii="Times New Roman" w:eastAsia="Times New Roman" w:hAnsi="Times New Roman"/>
          <w:color w:val="000000"/>
          <w:sz w:val="24"/>
          <w:szCs w:val="24"/>
          <w:lang w:val="ro-RO" w:eastAsia="ro-RO"/>
        </w:rPr>
        <w:t>premii și titluri, între care menționăm</w:t>
      </w:r>
      <w:r w:rsidRPr="008F7C84">
        <w:rPr>
          <w:rFonts w:ascii="Times New Roman" w:eastAsia="Times New Roman" w:hAnsi="Times New Roman"/>
          <w:color w:val="000000"/>
          <w:sz w:val="24"/>
          <w:szCs w:val="24"/>
          <w:lang w:val="ro-RO" w:eastAsia="ro-RO"/>
        </w:rPr>
        <w:t xml:space="preserve"> distincții</w:t>
      </w:r>
      <w:r>
        <w:rPr>
          <w:rFonts w:ascii="Times New Roman" w:eastAsia="Times New Roman" w:hAnsi="Times New Roman"/>
          <w:color w:val="000000"/>
          <w:sz w:val="24"/>
          <w:szCs w:val="24"/>
          <w:lang w:val="ro-RO" w:eastAsia="ro-RO"/>
        </w:rPr>
        <w:t>le</w:t>
      </w:r>
      <w:r w:rsidRPr="008F7C84">
        <w:rPr>
          <w:rFonts w:ascii="Times New Roman" w:eastAsia="Times New Roman" w:hAnsi="Times New Roman"/>
          <w:color w:val="000000"/>
          <w:sz w:val="24"/>
          <w:szCs w:val="24"/>
          <w:lang w:val="ro-RO" w:eastAsia="ro-RO"/>
        </w:rPr>
        <w:t xml:space="preserve"> onorifice din partea universităților Montpellier și Jean Moulin 3 din Fran</w:t>
      </w:r>
      <w:r w:rsidR="00D03485">
        <w:rPr>
          <w:rFonts w:ascii="Times New Roman" w:eastAsia="Times New Roman" w:hAnsi="Times New Roman"/>
          <w:color w:val="000000"/>
          <w:sz w:val="24"/>
          <w:szCs w:val="24"/>
          <w:lang w:val="ro-RO" w:eastAsia="ro-RO"/>
        </w:rPr>
        <w:t>ța și McGill din Canada și</w:t>
      </w:r>
      <w:r w:rsidRPr="008F7C84">
        <w:rPr>
          <w:rFonts w:ascii="Times New Roman" w:eastAsia="Times New Roman" w:hAnsi="Times New Roman"/>
          <w:color w:val="000000"/>
          <w:sz w:val="24"/>
          <w:szCs w:val="24"/>
          <w:lang w:val="ro-RO" w:eastAsia="ro-RO"/>
        </w:rPr>
        <w:t xml:space="preserve"> titlul de </w:t>
      </w:r>
      <w:r w:rsidRPr="008F7C84">
        <w:rPr>
          <w:rFonts w:ascii="Times New Roman" w:eastAsia="Times New Roman" w:hAnsi="Times New Roman"/>
          <w:i/>
          <w:color w:val="000000"/>
          <w:sz w:val="24"/>
          <w:szCs w:val="24"/>
          <w:lang w:val="ro-RO" w:eastAsia="ro-RO"/>
        </w:rPr>
        <w:t>Doctor Honoris Causa</w:t>
      </w:r>
      <w:r w:rsidRPr="008F7C84">
        <w:rPr>
          <w:rFonts w:ascii="Times New Roman" w:eastAsia="Times New Roman" w:hAnsi="Times New Roman"/>
          <w:color w:val="000000"/>
          <w:sz w:val="24"/>
          <w:szCs w:val="24"/>
          <w:lang w:val="ro-RO" w:eastAsia="ro-RO"/>
        </w:rPr>
        <w:t xml:space="preserve"> al </w:t>
      </w:r>
      <w:r w:rsidR="00D03485">
        <w:rPr>
          <w:rFonts w:ascii="Times New Roman" w:eastAsia="Times New Roman" w:hAnsi="Times New Roman"/>
          <w:color w:val="000000"/>
          <w:sz w:val="24"/>
          <w:szCs w:val="24"/>
          <w:lang w:val="ro-RO" w:eastAsia="ro-RO"/>
        </w:rPr>
        <w:t>universităților</w:t>
      </w:r>
      <w:r w:rsidRPr="008F7C84">
        <w:rPr>
          <w:rFonts w:ascii="Times New Roman" w:eastAsia="Times New Roman" w:hAnsi="Times New Roman"/>
          <w:color w:val="000000"/>
          <w:sz w:val="24"/>
          <w:szCs w:val="24"/>
          <w:lang w:val="ro-RO" w:eastAsia="ro-RO"/>
        </w:rPr>
        <w:t xml:space="preserve"> Sherbrooke, Ottawa, McGill din Canada, Namur din Belgia, Paris V – Université René-Descartes și Jean Moulin – Lyon din Franța.</w:t>
      </w:r>
      <w:r>
        <w:rPr>
          <w:rFonts w:ascii="Times New Roman" w:eastAsia="Times New Roman" w:hAnsi="Times New Roman"/>
          <w:color w:val="000000"/>
          <w:sz w:val="24"/>
          <w:szCs w:val="24"/>
          <w:lang w:val="ro-RO" w:eastAsia="ro-RO"/>
        </w:rPr>
        <w:t xml:space="preserve"> În plus, p</w:t>
      </w:r>
      <w:r w:rsidRPr="008F7C84">
        <w:rPr>
          <w:rFonts w:ascii="Times New Roman" w:eastAsia="Times New Roman" w:hAnsi="Times New Roman"/>
          <w:color w:val="000000"/>
          <w:sz w:val="24"/>
          <w:szCs w:val="24"/>
          <w:lang w:val="ro-RO" w:eastAsia="ro-RO"/>
        </w:rPr>
        <w:t>rofesorul</w:t>
      </w:r>
      <w:r w:rsidR="003B1514">
        <w:rPr>
          <w:rFonts w:ascii="Times New Roman" w:eastAsia="Times New Roman" w:hAnsi="Times New Roman"/>
          <w:color w:val="000000"/>
          <w:sz w:val="24"/>
          <w:szCs w:val="24"/>
          <w:lang w:val="ro-RO" w:eastAsia="ro-RO"/>
        </w:rPr>
        <w:t xml:space="preserve"> </w:t>
      </w:r>
      <w:r w:rsidRPr="008F7C84">
        <w:rPr>
          <w:rFonts w:ascii="Times New Roman" w:eastAsia="Times New Roman" w:hAnsi="Times New Roman"/>
          <w:color w:val="000000"/>
          <w:sz w:val="24"/>
          <w:szCs w:val="24"/>
          <w:lang w:val="ro-RO" w:eastAsia="ro-RO"/>
        </w:rPr>
        <w:t xml:space="preserve">Baudouin </w:t>
      </w:r>
      <w:r>
        <w:rPr>
          <w:rFonts w:ascii="Times New Roman" w:eastAsia="Times New Roman" w:hAnsi="Times New Roman"/>
          <w:color w:val="000000"/>
          <w:sz w:val="24"/>
          <w:szCs w:val="24"/>
          <w:lang w:val="ro-RO" w:eastAsia="ro-RO"/>
        </w:rPr>
        <w:t xml:space="preserve">a </w:t>
      </w:r>
      <w:r w:rsidR="003B1514">
        <w:rPr>
          <w:rFonts w:ascii="Times New Roman" w:eastAsia="Times New Roman" w:hAnsi="Times New Roman"/>
          <w:color w:val="000000"/>
          <w:sz w:val="24"/>
          <w:szCs w:val="24"/>
          <w:lang w:val="ro-RO" w:eastAsia="ro-RO"/>
        </w:rPr>
        <w:t xml:space="preserve">primit </w:t>
      </w:r>
      <w:r w:rsidRPr="008F7C84">
        <w:rPr>
          <w:rFonts w:ascii="Times New Roman" w:eastAsia="Times New Roman" w:hAnsi="Times New Roman"/>
          <w:color w:val="000000"/>
          <w:sz w:val="24"/>
          <w:szCs w:val="24"/>
          <w:lang w:val="ro-RO" w:eastAsia="ro-RO"/>
        </w:rPr>
        <w:t xml:space="preserve">Medalia Asociației Henri-Capitant </w:t>
      </w:r>
      <w:r w:rsidR="003B1514">
        <w:rPr>
          <w:rFonts w:ascii="Times New Roman" w:eastAsia="Times New Roman" w:hAnsi="Times New Roman"/>
          <w:color w:val="000000"/>
          <w:sz w:val="24"/>
          <w:szCs w:val="24"/>
          <w:lang w:val="ro-RO" w:eastAsia="ro-RO"/>
        </w:rPr>
        <w:t>pe</w:t>
      </w:r>
      <w:r>
        <w:rPr>
          <w:rFonts w:ascii="Times New Roman" w:eastAsia="Times New Roman" w:hAnsi="Times New Roman"/>
          <w:color w:val="000000"/>
          <w:sz w:val="24"/>
          <w:szCs w:val="24"/>
          <w:lang w:val="ro-RO" w:eastAsia="ro-RO"/>
        </w:rPr>
        <w:t xml:space="preserve"> anii</w:t>
      </w:r>
      <w:r w:rsidRPr="008F7C84">
        <w:rPr>
          <w:rFonts w:ascii="Times New Roman" w:eastAsia="Times New Roman" w:hAnsi="Times New Roman"/>
          <w:color w:val="000000"/>
          <w:sz w:val="24"/>
          <w:szCs w:val="24"/>
          <w:lang w:val="ro-RO" w:eastAsia="ro-RO"/>
        </w:rPr>
        <w:t xml:space="preserve"> 1973, 1986, 2004 și 2012</w:t>
      </w:r>
      <w:r>
        <w:rPr>
          <w:rFonts w:ascii="Times New Roman" w:eastAsia="Times New Roman" w:hAnsi="Times New Roman"/>
          <w:color w:val="000000"/>
          <w:sz w:val="24"/>
          <w:szCs w:val="24"/>
          <w:lang w:val="ro-RO" w:eastAsia="ro-RO"/>
        </w:rPr>
        <w:t>, dar</w:t>
      </w:r>
      <w:r w:rsidRPr="008F7C84">
        <w:rPr>
          <w:rFonts w:ascii="Times New Roman" w:eastAsia="Times New Roman" w:hAnsi="Times New Roman"/>
          <w:color w:val="000000"/>
          <w:sz w:val="24"/>
          <w:szCs w:val="24"/>
          <w:lang w:val="ro-RO" w:eastAsia="ro-RO"/>
        </w:rPr>
        <w:t xml:space="preserve"> și Premiul Yves Pélicier al </w:t>
      </w:r>
      <w:r w:rsidRPr="003B1514">
        <w:rPr>
          <w:rFonts w:ascii="Times New Roman" w:eastAsia="Times New Roman" w:hAnsi="Times New Roman"/>
          <w:i/>
          <w:color w:val="000000"/>
          <w:sz w:val="24"/>
          <w:szCs w:val="24"/>
          <w:lang w:val="ro-RO" w:eastAsia="ro-RO"/>
        </w:rPr>
        <w:t>World Association of Social Psychiatry</w:t>
      </w:r>
      <w:r>
        <w:rPr>
          <w:rFonts w:ascii="Times New Roman" w:eastAsia="Times New Roman" w:hAnsi="Times New Roman"/>
          <w:color w:val="000000"/>
          <w:sz w:val="24"/>
          <w:szCs w:val="24"/>
          <w:lang w:val="ro-RO" w:eastAsia="ro-RO"/>
        </w:rPr>
        <w:t>.</w:t>
      </w:r>
    </w:p>
    <w:p w:rsidR="008F7C84" w:rsidRPr="008F7C84" w:rsidRDefault="008F7C84" w:rsidP="008F7C84">
      <w:pPr>
        <w:spacing w:after="160" w:line="360" w:lineRule="auto"/>
        <w:ind w:firstLine="720"/>
        <w:jc w:val="both"/>
        <w:rPr>
          <w:rFonts w:ascii="Times New Roman" w:eastAsia="Times New Roman" w:hAnsi="Times New Roman"/>
          <w:sz w:val="24"/>
          <w:szCs w:val="24"/>
          <w:lang w:val="ro-RO" w:eastAsia="ro-RO"/>
        </w:rPr>
      </w:pPr>
      <w:r>
        <w:rPr>
          <w:rFonts w:ascii="Times New Roman" w:eastAsia="Times New Roman" w:hAnsi="Times New Roman"/>
          <w:color w:val="000000"/>
          <w:sz w:val="24"/>
          <w:szCs w:val="24"/>
          <w:lang w:val="ro-RO" w:eastAsia="ro-RO"/>
        </w:rPr>
        <w:t xml:space="preserve">Totodată, </w:t>
      </w:r>
      <w:r w:rsidRP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Jean-Louis Baudouin</w:t>
      </w:r>
      <w:r w:rsidRPr="008F7C84">
        <w:rPr>
          <w:rFonts w:ascii="Times New Roman" w:eastAsia="Times New Roman" w:hAnsi="Times New Roman"/>
          <w:color w:val="000000"/>
          <w:sz w:val="24"/>
          <w:szCs w:val="24"/>
          <w:lang w:val="ro-RO" w:eastAsia="ro-RO"/>
        </w:rPr>
        <w:t xml:space="preserve"> este membru al Societății Franceze de Legislație Comparată, membru al Societății Canadiene de Bioetică, membru</w:t>
      </w:r>
      <w:r>
        <w:rPr>
          <w:rFonts w:ascii="Times New Roman" w:eastAsia="Times New Roman" w:hAnsi="Times New Roman"/>
          <w:color w:val="000000"/>
          <w:sz w:val="24"/>
          <w:szCs w:val="24"/>
          <w:lang w:val="ro-RO" w:eastAsia="ro-RO"/>
        </w:rPr>
        <w:t xml:space="preserve"> din 1974</w:t>
      </w:r>
      <w:r w:rsidRPr="008F7C84">
        <w:rPr>
          <w:rFonts w:ascii="Times New Roman" w:eastAsia="Times New Roman" w:hAnsi="Times New Roman"/>
          <w:color w:val="000000"/>
          <w:sz w:val="24"/>
          <w:szCs w:val="24"/>
          <w:lang w:val="ro-RO" w:eastAsia="ro-RO"/>
        </w:rPr>
        <w:t xml:space="preserve"> al Comitetului Director al IDEF – </w:t>
      </w:r>
      <w:r w:rsidRPr="008F7C84">
        <w:rPr>
          <w:rFonts w:ascii="Times New Roman" w:eastAsia="Times New Roman" w:hAnsi="Times New Roman"/>
          <w:i/>
          <w:color w:val="000000"/>
          <w:sz w:val="24"/>
          <w:szCs w:val="24"/>
          <w:lang w:val="ro-RO" w:eastAsia="ro-RO"/>
        </w:rPr>
        <w:t>Institut International de Droit d’Expression et d’inspiration Françaises</w:t>
      </w:r>
      <w:r w:rsidRPr="008F7C84">
        <w:rPr>
          <w:rFonts w:ascii="Times New Roman" w:eastAsia="Times New Roman" w:hAnsi="Times New Roman"/>
          <w:color w:val="000000"/>
          <w:sz w:val="24"/>
          <w:szCs w:val="24"/>
          <w:lang w:val="ro-RO" w:eastAsia="ro-RO"/>
        </w:rPr>
        <w:t>, membru al Asociației de Drept Comparat din Québec, membru al Consiliului Tehnic al Inițiativei de Drept Civil (Paris), membru al Societății Canadiene de Bioetică din anul 1980, membru al Societății Franceze de Legislație Comparată, președinte al diviziei din Quebec a Asociației Henri-Capitant și secretar fondator al Ligii drepturilor omului.</w:t>
      </w:r>
    </w:p>
    <w:p w:rsidR="008F7C84" w:rsidRPr="002D0C97" w:rsidRDefault="007F5C2A" w:rsidP="008F7C84">
      <w:pPr>
        <w:spacing w:after="160" w:line="360" w:lineRule="auto"/>
        <w:ind w:firstLine="720"/>
        <w:jc w:val="both"/>
        <w:rPr>
          <w:rFonts w:ascii="Times New Roman" w:eastAsia="Times New Roman" w:hAnsi="Times New Roman"/>
          <w:sz w:val="24"/>
          <w:szCs w:val="24"/>
          <w:lang w:val="ro-RO" w:eastAsia="ro-RO"/>
        </w:rPr>
      </w:pPr>
      <w:r>
        <w:rPr>
          <w:rFonts w:ascii="Times New Roman" w:eastAsia="Times New Roman" w:hAnsi="Times New Roman"/>
          <w:color w:val="000000"/>
          <w:sz w:val="24"/>
          <w:szCs w:val="24"/>
          <w:lang w:val="ro-RO" w:eastAsia="ro-RO"/>
        </w:rPr>
        <w:t xml:space="preserve">Profesorul </w:t>
      </w:r>
      <w:r w:rsidRP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Baudouin</w:t>
      </w:r>
      <w:r w:rsidR="008F7C84" w:rsidRPr="002D0C97">
        <w:rPr>
          <w:rFonts w:ascii="Times New Roman" w:eastAsia="Times New Roman" w:hAnsi="Times New Roman"/>
          <w:color w:val="000000"/>
          <w:sz w:val="24"/>
          <w:szCs w:val="24"/>
          <w:lang w:val="ro-RO" w:eastAsia="ro-RO"/>
        </w:rPr>
        <w:t xml:space="preserve"> este </w:t>
      </w:r>
      <w:r>
        <w:rPr>
          <w:rFonts w:ascii="Times New Roman" w:eastAsia="Times New Roman" w:hAnsi="Times New Roman"/>
          <w:color w:val="000000"/>
          <w:sz w:val="24"/>
          <w:szCs w:val="24"/>
          <w:lang w:val="ro-RO" w:eastAsia="ro-RO"/>
        </w:rPr>
        <w:t xml:space="preserve">și </w:t>
      </w:r>
      <w:r w:rsidR="008F7C84" w:rsidRPr="002D0C97">
        <w:rPr>
          <w:rFonts w:ascii="Times New Roman" w:eastAsia="Times New Roman" w:hAnsi="Times New Roman"/>
          <w:color w:val="000000"/>
          <w:sz w:val="24"/>
          <w:szCs w:val="24"/>
          <w:lang w:val="ro-RO" w:eastAsia="ro-RO"/>
        </w:rPr>
        <w:t xml:space="preserve">autor al unei </w:t>
      </w:r>
      <w:r w:rsidR="002D0C97">
        <w:rPr>
          <w:rFonts w:ascii="Times New Roman" w:eastAsia="Times New Roman" w:hAnsi="Times New Roman"/>
          <w:color w:val="000000"/>
          <w:sz w:val="24"/>
          <w:szCs w:val="24"/>
          <w:lang w:val="ro-RO" w:eastAsia="ro-RO"/>
        </w:rPr>
        <w:t xml:space="preserve">complexe </w:t>
      </w:r>
      <w:r w:rsidR="008F7C84" w:rsidRPr="002D0C97">
        <w:rPr>
          <w:rFonts w:ascii="Times New Roman" w:eastAsia="Times New Roman" w:hAnsi="Times New Roman"/>
          <w:color w:val="000000"/>
          <w:sz w:val="24"/>
          <w:szCs w:val="24"/>
          <w:lang w:val="ro-RO" w:eastAsia="ro-RO"/>
        </w:rPr>
        <w:t>opere de literatură juridică</w:t>
      </w:r>
      <w:r w:rsidR="002D0C97">
        <w:rPr>
          <w:rFonts w:ascii="Times New Roman" w:eastAsia="Times New Roman" w:hAnsi="Times New Roman"/>
          <w:color w:val="000000"/>
          <w:sz w:val="24"/>
          <w:szCs w:val="24"/>
          <w:lang w:val="ro-RO" w:eastAsia="ro-RO"/>
        </w:rPr>
        <w:t>.</w:t>
      </w:r>
      <w:r w:rsidR="008F7C84" w:rsidRPr="002D0C97">
        <w:rPr>
          <w:rFonts w:ascii="Times New Roman" w:eastAsia="Times New Roman" w:hAnsi="Times New Roman"/>
          <w:color w:val="000000"/>
          <w:sz w:val="24"/>
          <w:szCs w:val="24"/>
          <w:lang w:val="ro-RO" w:eastAsia="ro-RO"/>
        </w:rPr>
        <w:t xml:space="preserve"> </w:t>
      </w:r>
      <w:r w:rsidR="002D0C97">
        <w:rPr>
          <w:rFonts w:ascii="Times New Roman" w:eastAsia="Times New Roman" w:hAnsi="Times New Roman"/>
          <w:color w:val="000000"/>
          <w:sz w:val="24"/>
          <w:szCs w:val="24"/>
          <w:lang w:val="ro-RO" w:eastAsia="ro-RO"/>
        </w:rPr>
        <w:t>În acest context, m</w:t>
      </w:r>
      <w:r w:rsidR="008F7C84" w:rsidRPr="002D0C97">
        <w:rPr>
          <w:rFonts w:ascii="Times New Roman" w:eastAsia="Times New Roman" w:hAnsi="Times New Roman"/>
          <w:color w:val="000000"/>
          <w:sz w:val="24"/>
          <w:szCs w:val="24"/>
          <w:lang w:val="ro-RO" w:eastAsia="ro-RO"/>
        </w:rPr>
        <w:t>enționăm</w:t>
      </w:r>
      <w:r w:rsidR="002D0C97">
        <w:rPr>
          <w:rFonts w:ascii="Times New Roman" w:eastAsia="Times New Roman" w:hAnsi="Times New Roman"/>
          <w:color w:val="000000"/>
          <w:sz w:val="24"/>
          <w:szCs w:val="24"/>
          <w:lang w:val="ro-RO" w:eastAsia="ro-RO"/>
        </w:rPr>
        <w:t xml:space="preserve"> doar</w:t>
      </w:r>
      <w:r w:rsidR="008F7C84" w:rsidRPr="002D0C97">
        <w:rPr>
          <w:rFonts w:ascii="Times New Roman" w:eastAsia="Times New Roman" w:hAnsi="Times New Roman"/>
          <w:color w:val="000000"/>
          <w:sz w:val="24"/>
          <w:szCs w:val="24"/>
          <w:lang w:val="ro-RO" w:eastAsia="ro-RO"/>
        </w:rPr>
        <w:t xml:space="preserve"> </w:t>
      </w:r>
      <w:r w:rsidR="003B1514">
        <w:rPr>
          <w:rFonts w:ascii="Times New Roman" w:eastAsia="Times New Roman" w:hAnsi="Times New Roman"/>
          <w:color w:val="000000"/>
          <w:sz w:val="24"/>
          <w:szCs w:val="24"/>
          <w:lang w:val="ro-RO" w:eastAsia="ro-RO"/>
        </w:rPr>
        <w:t>câteva</w:t>
      </w:r>
      <w:r w:rsidR="008F7C84" w:rsidRPr="002D0C97">
        <w:rPr>
          <w:rFonts w:ascii="Times New Roman" w:eastAsia="Times New Roman" w:hAnsi="Times New Roman"/>
          <w:color w:val="000000"/>
          <w:sz w:val="24"/>
          <w:szCs w:val="24"/>
          <w:lang w:val="ro-RO" w:eastAsia="ro-RO"/>
        </w:rPr>
        <w:t xml:space="preserve"> d</w:t>
      </w:r>
      <w:r w:rsidR="002D0C97">
        <w:rPr>
          <w:rFonts w:ascii="Times New Roman" w:eastAsia="Times New Roman" w:hAnsi="Times New Roman"/>
          <w:color w:val="000000"/>
          <w:sz w:val="24"/>
          <w:szCs w:val="24"/>
          <w:lang w:val="ro-RO" w:eastAsia="ro-RO"/>
        </w:rPr>
        <w:t>intre operele sale fundamentale, precum</w:t>
      </w:r>
      <w:r w:rsidR="008F7C84" w:rsidRPr="002D0C97">
        <w:rPr>
          <w:rFonts w:ascii="Times New Roman" w:eastAsia="Times New Roman" w:hAnsi="Times New Roman"/>
          <w:color w:val="000000"/>
          <w:sz w:val="24"/>
          <w:szCs w:val="24"/>
          <w:lang w:val="ro-RO" w:eastAsia="ro-RO"/>
        </w:rPr>
        <w:t xml:space="preserve"> </w:t>
      </w:r>
      <w:r w:rsidR="00D03485">
        <w:rPr>
          <w:rFonts w:ascii="Times New Roman" w:eastAsia="Times New Roman" w:hAnsi="Times New Roman"/>
          <w:color w:val="000000"/>
          <w:sz w:val="24"/>
          <w:szCs w:val="24"/>
          <w:lang w:val="ro-RO" w:eastAsia="ro-RO"/>
        </w:rPr>
        <w:t>un tratat</w:t>
      </w:r>
      <w:r w:rsidR="008F7C84" w:rsidRPr="002D0C97">
        <w:rPr>
          <w:rFonts w:ascii="Times New Roman" w:eastAsia="Times New Roman" w:hAnsi="Times New Roman"/>
          <w:color w:val="000000"/>
          <w:sz w:val="24"/>
          <w:szCs w:val="24"/>
          <w:lang w:val="ro-RO" w:eastAsia="ro-RO"/>
        </w:rPr>
        <w:t xml:space="preserve"> de obligații, care a ajuns la ediția a șaptea, monografiile privind r</w:t>
      </w:r>
      <w:r w:rsidR="00E929D7">
        <w:rPr>
          <w:rFonts w:ascii="Times New Roman" w:eastAsia="Times New Roman" w:hAnsi="Times New Roman"/>
          <w:color w:val="000000"/>
          <w:sz w:val="24"/>
          <w:szCs w:val="24"/>
          <w:lang w:val="ro-RO" w:eastAsia="ro-RO"/>
        </w:rPr>
        <w:t>ăspunderea delictuală în Canada sau</w:t>
      </w:r>
      <w:r w:rsidR="008F7C84" w:rsidRPr="002D0C97">
        <w:rPr>
          <w:rFonts w:ascii="Times New Roman" w:eastAsia="Times New Roman" w:hAnsi="Times New Roman"/>
          <w:color w:val="000000"/>
          <w:sz w:val="24"/>
          <w:szCs w:val="24"/>
          <w:lang w:val="ro-RO" w:eastAsia="ro-RO"/>
        </w:rPr>
        <w:t xml:space="preserve"> cele privind răspunderea civilă</w:t>
      </w:r>
      <w:r w:rsidR="00E929D7">
        <w:rPr>
          <w:rFonts w:ascii="Times New Roman" w:eastAsia="Times New Roman" w:hAnsi="Times New Roman"/>
          <w:color w:val="000000"/>
          <w:sz w:val="24"/>
          <w:szCs w:val="24"/>
          <w:lang w:val="ro-RO" w:eastAsia="ro-RO"/>
        </w:rPr>
        <w:t xml:space="preserve">. În același timp, profesorul </w:t>
      </w:r>
      <w:r w:rsidR="00E929D7" w:rsidRPr="0043295F">
        <w:rPr>
          <w:rFonts w:ascii="Helvetica Neue" w:eastAsia="Arial Unicode MS" w:hAnsi="Helvetica Neue" w:cs="Helvetica Neue"/>
          <w:color w:val="000000"/>
          <w:sz w:val="24"/>
          <w:szCs w:val="24"/>
          <w:u w:color="000000"/>
          <w:bdr w:val="nil"/>
          <w:lang w:val="ro-RO"/>
          <w14:textOutline w14:w="12700" w14:cap="flat" w14:cmpd="sng" w14:algn="ctr">
            <w14:noFill/>
            <w14:prstDash w14:val="solid"/>
            <w14:miter w14:lim="400000"/>
          </w14:textOutline>
        </w:rPr>
        <w:t>Baudouin</w:t>
      </w:r>
      <w:r w:rsidR="00E929D7" w:rsidRPr="002D0C97">
        <w:rPr>
          <w:rFonts w:ascii="Times New Roman" w:eastAsia="Times New Roman" w:hAnsi="Times New Roman"/>
          <w:color w:val="000000"/>
          <w:sz w:val="24"/>
          <w:szCs w:val="24"/>
          <w:lang w:val="ro-RO" w:eastAsia="ro-RO"/>
        </w:rPr>
        <w:t xml:space="preserve"> </w:t>
      </w:r>
      <w:r w:rsidR="00E929D7">
        <w:rPr>
          <w:rFonts w:ascii="Times New Roman" w:eastAsia="Times New Roman" w:hAnsi="Times New Roman"/>
          <w:color w:val="000000"/>
          <w:sz w:val="24"/>
          <w:szCs w:val="24"/>
          <w:lang w:val="ro-RO" w:eastAsia="ro-RO"/>
        </w:rPr>
        <w:t xml:space="preserve">este și autorul unui </w:t>
      </w:r>
      <w:r>
        <w:rPr>
          <w:rFonts w:ascii="Times New Roman" w:eastAsia="Times New Roman" w:hAnsi="Times New Roman"/>
          <w:color w:val="000000"/>
          <w:sz w:val="24"/>
          <w:szCs w:val="24"/>
          <w:lang w:val="ro-RO" w:eastAsia="ro-RO"/>
        </w:rPr>
        <w:t>Cod</w:t>
      </w:r>
      <w:r w:rsidR="008F7C84" w:rsidRPr="002D0C97">
        <w:rPr>
          <w:rFonts w:ascii="Times New Roman" w:eastAsia="Times New Roman" w:hAnsi="Times New Roman"/>
          <w:color w:val="000000"/>
          <w:sz w:val="24"/>
          <w:szCs w:val="24"/>
          <w:lang w:val="ro-RO" w:eastAsia="ro-RO"/>
        </w:rPr>
        <w:t xml:space="preserve"> Civil adnotat, actualizat permanent, </w:t>
      </w:r>
      <w:r w:rsidR="00E929D7">
        <w:rPr>
          <w:rFonts w:ascii="Times New Roman" w:eastAsia="Times New Roman" w:hAnsi="Times New Roman"/>
          <w:color w:val="000000"/>
          <w:sz w:val="24"/>
          <w:szCs w:val="24"/>
          <w:lang w:val="ro-RO" w:eastAsia="ro-RO"/>
        </w:rPr>
        <w:t>precum și al unor monografii</w:t>
      </w:r>
      <w:r w:rsidR="008F7C84" w:rsidRPr="002D0C97">
        <w:rPr>
          <w:rFonts w:ascii="Times New Roman" w:eastAsia="Times New Roman" w:hAnsi="Times New Roman"/>
          <w:color w:val="000000"/>
          <w:sz w:val="24"/>
          <w:szCs w:val="24"/>
          <w:lang w:val="ro-RO" w:eastAsia="ro-RO"/>
        </w:rPr>
        <w:t xml:space="preserve"> privind reproducerea umană asistată</w:t>
      </w:r>
      <w:r>
        <w:rPr>
          <w:rFonts w:ascii="Times New Roman" w:eastAsia="Times New Roman" w:hAnsi="Times New Roman"/>
          <w:color w:val="000000"/>
          <w:sz w:val="24"/>
          <w:szCs w:val="24"/>
          <w:lang w:val="ro-RO" w:eastAsia="ro-RO"/>
        </w:rPr>
        <w:t xml:space="preserve">, </w:t>
      </w:r>
      <w:r w:rsidR="008F7C84" w:rsidRPr="002D0C97">
        <w:rPr>
          <w:rFonts w:ascii="Times New Roman" w:eastAsia="Times New Roman" w:hAnsi="Times New Roman"/>
          <w:color w:val="000000"/>
          <w:sz w:val="24"/>
          <w:szCs w:val="24"/>
          <w:lang w:val="ro-RO" w:eastAsia="ro-RO"/>
        </w:rPr>
        <w:t>eutanasia și sinuciderea asistată.</w:t>
      </w:r>
    </w:p>
    <w:p w:rsidR="008F7C84" w:rsidRPr="00B66AAF" w:rsidRDefault="00B66AAF" w:rsidP="00B66AAF">
      <w:pPr>
        <w:spacing w:after="160" w:line="360" w:lineRule="auto"/>
        <w:ind w:firstLine="720"/>
        <w:jc w:val="both"/>
        <w:rPr>
          <w:rFonts w:ascii="Times New Roman" w:eastAsia="Times New Roman" w:hAnsi="Times New Roman"/>
          <w:sz w:val="24"/>
          <w:szCs w:val="24"/>
          <w:lang w:val="ro-RO" w:eastAsia="ro-RO"/>
        </w:rPr>
      </w:pPr>
      <w:r w:rsidRPr="00B66AAF">
        <w:rPr>
          <w:rFonts w:ascii="Times New Roman" w:eastAsia="Times New Roman" w:hAnsi="Times New Roman"/>
          <w:color w:val="000000"/>
          <w:sz w:val="24"/>
          <w:szCs w:val="24"/>
          <w:lang w:val="ro-RO" w:eastAsia="ro-RO"/>
        </w:rPr>
        <w:t xml:space="preserve">Jean-Louis Baudouin a fost profesor titular în cadrul Facultății de Drept a Universității din Montréal și profesor invitat la multe universități din lume: Addis Abeba – în 1965, Louisiana – în 1968 și 1970, Sherbrooke – în 1967 și 1968,  McGill – în 1969 și 1977, Varșovia – în 1983 </w:t>
      </w:r>
      <w:r w:rsidRPr="00B66AAF">
        <w:rPr>
          <w:rFonts w:ascii="Times New Roman" w:eastAsia="Times New Roman" w:hAnsi="Times New Roman"/>
          <w:color w:val="000000"/>
          <w:sz w:val="24"/>
          <w:szCs w:val="24"/>
          <w:lang w:val="ro-RO" w:eastAsia="ro-RO"/>
        </w:rPr>
        <w:lastRenderedPageBreak/>
        <w:t>și 1988, Fribourg – în 1989, Université Paris XII – în 1988, Toronto – în 1988, Paris I – în 1988, Institutul de Drept Comparat al Universității din Genova – în 2004 și în 2005 și, în fine, la trei universități din Tokyo – în 2008.</w:t>
      </w:r>
    </w:p>
    <w:p w:rsidR="008F6313" w:rsidRPr="00FC555D" w:rsidRDefault="0072155C" w:rsidP="00C100E0">
      <w:pPr>
        <w:spacing w:after="0" w:line="360" w:lineRule="auto"/>
        <w:ind w:firstLine="720"/>
        <w:jc w:val="both"/>
        <w:rPr>
          <w:rFonts w:ascii="Times New Roman" w:hAnsi="Times New Roman"/>
          <w:sz w:val="24"/>
          <w:szCs w:val="24"/>
          <w:lang w:val="ro-RO"/>
        </w:rPr>
      </w:pP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Prin acordarea titlului de </w:t>
      </w:r>
      <w:r w:rsidRPr="00FC555D">
        <w:rPr>
          <w:rFonts w:ascii="Times New Roman" w:eastAsia="Helvetica" w:hAnsi="Times New Roman" w:cs="Times New Roman"/>
          <w:bCs/>
          <w:i/>
          <w:color w:val="000000"/>
          <w:sz w:val="24"/>
          <w:szCs w:val="24"/>
          <w:u w:color="000000"/>
          <w:bdr w:val="nil"/>
          <w:lang w:val="ro-RO"/>
          <w14:textOutline w14:w="12700" w14:cap="flat" w14:cmpd="sng" w14:algn="ctr">
            <w14:noFill/>
            <w14:prstDash w14:val="solid"/>
            <w14:miter w14:lim="400000"/>
          </w14:textOutline>
        </w:rPr>
        <w:t xml:space="preserve">Doctor Honoris Causa </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profesorului </w:t>
      </w:r>
      <w:r w:rsidR="0043295F" w:rsidRPr="0043295F">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Jean-Louis Baudouin</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Universitatea din București onorează o personalitate prestigioasă a comunității ști</w:t>
      </w:r>
      <w:r w:rsidR="00C100E0">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ințifice internaționale, care a </w:t>
      </w:r>
      <w:r w:rsidR="00C100E0">
        <w:rPr>
          <w:rFonts w:ascii="Times New Roman" w:eastAsia="Times New Roman" w:hAnsi="Times New Roman"/>
          <w:color w:val="000000"/>
          <w:sz w:val="24"/>
          <w:szCs w:val="24"/>
          <w:lang w:val="ro-RO" w:eastAsia="ro-RO"/>
        </w:rPr>
        <w:t>adus</w:t>
      </w:r>
      <w:r w:rsidR="00C100E0" w:rsidRPr="00C100E0">
        <w:rPr>
          <w:rFonts w:ascii="Times New Roman" w:eastAsia="Times New Roman" w:hAnsi="Times New Roman"/>
          <w:color w:val="000000"/>
          <w:sz w:val="24"/>
          <w:szCs w:val="24"/>
          <w:lang w:val="ro-RO" w:eastAsia="ro-RO"/>
        </w:rPr>
        <w:t xml:space="preserve"> contribuții remarcabile </w:t>
      </w:r>
      <w:r w:rsidR="003B1514">
        <w:rPr>
          <w:rFonts w:ascii="Times New Roman" w:eastAsia="Times New Roman" w:hAnsi="Times New Roman"/>
          <w:color w:val="000000"/>
          <w:sz w:val="24"/>
          <w:szCs w:val="24"/>
          <w:lang w:val="ro-RO" w:eastAsia="ro-RO"/>
        </w:rPr>
        <w:t xml:space="preserve">atât </w:t>
      </w:r>
      <w:r w:rsidR="00C100E0" w:rsidRPr="00C100E0">
        <w:rPr>
          <w:rFonts w:ascii="Times New Roman" w:eastAsia="Times New Roman" w:hAnsi="Times New Roman"/>
          <w:color w:val="000000"/>
          <w:sz w:val="24"/>
          <w:szCs w:val="24"/>
          <w:lang w:val="ro-RO" w:eastAsia="ro-RO"/>
        </w:rPr>
        <w:t xml:space="preserve">în ce privește armonizarea sistemelor de tradiție </w:t>
      </w:r>
      <w:r w:rsidR="00C100E0" w:rsidRPr="00C100E0">
        <w:rPr>
          <w:rFonts w:ascii="Times New Roman" w:eastAsia="Times New Roman" w:hAnsi="Times New Roman"/>
          <w:i/>
          <w:color w:val="000000"/>
          <w:sz w:val="24"/>
          <w:szCs w:val="24"/>
          <w:lang w:val="ro-RO" w:eastAsia="ro-RO"/>
        </w:rPr>
        <w:t>common law</w:t>
      </w:r>
      <w:r w:rsidR="00C100E0" w:rsidRPr="00C100E0">
        <w:rPr>
          <w:rFonts w:ascii="Times New Roman" w:eastAsia="Times New Roman" w:hAnsi="Times New Roman"/>
          <w:color w:val="000000"/>
          <w:sz w:val="24"/>
          <w:szCs w:val="24"/>
          <w:lang w:val="ro-RO" w:eastAsia="ro-RO"/>
        </w:rPr>
        <w:t xml:space="preserve"> cu sistemele de tradiție </w:t>
      </w:r>
      <w:r w:rsidR="00C100E0" w:rsidRPr="00C100E0">
        <w:rPr>
          <w:rFonts w:ascii="Times New Roman" w:eastAsia="Times New Roman" w:hAnsi="Times New Roman"/>
          <w:i/>
          <w:color w:val="000000"/>
          <w:sz w:val="24"/>
          <w:szCs w:val="24"/>
          <w:lang w:val="ro-RO" w:eastAsia="ro-RO"/>
        </w:rPr>
        <w:t>civil law</w:t>
      </w:r>
      <w:r w:rsidR="00C100E0">
        <w:rPr>
          <w:rFonts w:ascii="Times New Roman" w:eastAsia="Times New Roman" w:hAnsi="Times New Roman"/>
          <w:color w:val="000000"/>
          <w:sz w:val="24"/>
          <w:szCs w:val="24"/>
          <w:lang w:val="ro-RO" w:eastAsia="ro-RO"/>
        </w:rPr>
        <w:t xml:space="preserve">, cât și </w:t>
      </w:r>
      <w:r w:rsidR="009938A0"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domeniul</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 </w:t>
      </w:r>
      <w:r w:rsidR="00C100E0">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științei juridice în </w:t>
      </w:r>
      <w:r w:rsidR="009938A0"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general</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w:t>
      </w:r>
    </w:p>
    <w:p w:rsidR="00556598" w:rsidRPr="00AD693F" w:rsidRDefault="0072155C" w:rsidP="00AD693F">
      <w:pPr>
        <w:widowControl w:val="0"/>
        <w:pBdr>
          <w:top w:val="nil"/>
          <w:left w:val="nil"/>
          <w:bottom w:val="nil"/>
          <w:right w:val="nil"/>
          <w:between w:val="nil"/>
          <w:bar w:val="nil"/>
        </w:pBdr>
        <w:spacing w:after="0" w:line="360" w:lineRule="auto"/>
        <w:ind w:firstLine="720"/>
        <w:jc w:val="both"/>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pP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Evenimentu</w:t>
      </w:r>
      <w:r w:rsidR="009938A0"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l va avea loc începând cu ora 1</w:t>
      </w:r>
      <w:r w:rsidR="003B1514">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1</w:t>
      </w:r>
      <w:r w:rsidR="009938A0"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:3</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0, în </w:t>
      </w:r>
      <w:r w:rsidR="0083351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Aula Magna </w:t>
      </w:r>
      <w:r w:rsidRPr="00FC555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a Palatului Facultății de Drept (B-dul. </w:t>
      </w:r>
      <w:r w:rsidR="007B5E43">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Mihail Kogălniceanu, nr. 36-46)</w:t>
      </w:r>
      <w:r w:rsidR="00896DAD">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w:t>
      </w:r>
      <w:r w:rsidR="007B5E43">
        <w:rPr>
          <w:rFonts w:ascii="Times New Roman" w:eastAsia="Helvetica" w:hAnsi="Times New Roman" w:cs="Times New Roman"/>
          <w:bCs/>
          <w:color w:val="000000"/>
          <w:sz w:val="24"/>
          <w:szCs w:val="24"/>
          <w:u w:color="000000"/>
          <w:bdr w:val="nil"/>
          <w:lang w:val="ro-RO"/>
          <w14:textOutline w14:w="12700" w14:cap="flat" w14:cmpd="sng" w14:algn="ctr">
            <w14:noFill/>
            <w14:prstDash w14:val="solid"/>
            <w14:miter w14:lim="400000"/>
          </w14:textOutline>
        </w:rPr>
        <w:t xml:space="preserve"> </w:t>
      </w:r>
      <w:bookmarkStart w:id="0" w:name="_GoBack"/>
      <w:bookmarkEnd w:id="0"/>
      <w:r w:rsidR="00327C26" w:rsidRPr="00FC555D">
        <w:rPr>
          <w:rFonts w:ascii="Times New Roman" w:hAnsi="Times New Roman" w:cs="Times New Roman"/>
          <w:sz w:val="24"/>
          <w:szCs w:val="24"/>
          <w:lang w:val="ro-RO"/>
        </w:rPr>
        <w:t xml:space="preserve"> </w:t>
      </w:r>
    </w:p>
    <w:sectPr w:rsidR="00556598" w:rsidRPr="00AD693F" w:rsidSect="00A904A6">
      <w:headerReference w:type="default" r:id="rId8"/>
      <w:pgSz w:w="11907" w:h="16839" w:code="9"/>
      <w:pgMar w:top="1440" w:right="1275"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CD3" w:rsidRDefault="00CB6CD3" w:rsidP="00F93990">
      <w:pPr>
        <w:spacing w:after="0" w:line="240" w:lineRule="auto"/>
      </w:pPr>
      <w:r>
        <w:separator/>
      </w:r>
    </w:p>
  </w:endnote>
  <w:endnote w:type="continuationSeparator" w:id="0">
    <w:p w:rsidR="00CB6CD3" w:rsidRDefault="00CB6CD3"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CD3" w:rsidRDefault="00CB6CD3" w:rsidP="00F93990">
      <w:pPr>
        <w:spacing w:after="0" w:line="240" w:lineRule="auto"/>
      </w:pPr>
      <w:r>
        <w:separator/>
      </w:r>
    </w:p>
  </w:footnote>
  <w:footnote w:type="continuationSeparator" w:id="0">
    <w:p w:rsidR="00CB6CD3" w:rsidRDefault="00CB6CD3"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990" w:rsidRDefault="00F93990" w:rsidP="00E73CF2">
    <w:pPr>
      <w:pStyle w:val="Header"/>
      <w:tabs>
        <w:tab w:val="clear" w:pos="9360"/>
      </w:tabs>
      <w:ind w:left="-1440"/>
    </w:pPr>
  </w:p>
  <w:p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104E3"/>
    <w:rsid w:val="00014A56"/>
    <w:rsid w:val="00026152"/>
    <w:rsid w:val="000262C5"/>
    <w:rsid w:val="0002666A"/>
    <w:rsid w:val="00030873"/>
    <w:rsid w:val="00044083"/>
    <w:rsid w:val="00044599"/>
    <w:rsid w:val="00052CD7"/>
    <w:rsid w:val="000541E2"/>
    <w:rsid w:val="000555DD"/>
    <w:rsid w:val="00056676"/>
    <w:rsid w:val="00060175"/>
    <w:rsid w:val="0006082C"/>
    <w:rsid w:val="00063585"/>
    <w:rsid w:val="0006461F"/>
    <w:rsid w:val="00074123"/>
    <w:rsid w:val="00075E7E"/>
    <w:rsid w:val="00077AD4"/>
    <w:rsid w:val="000809BF"/>
    <w:rsid w:val="00082365"/>
    <w:rsid w:val="0008240A"/>
    <w:rsid w:val="00084A5B"/>
    <w:rsid w:val="00085B6E"/>
    <w:rsid w:val="00086A33"/>
    <w:rsid w:val="00093BF2"/>
    <w:rsid w:val="00093F44"/>
    <w:rsid w:val="00095BF6"/>
    <w:rsid w:val="00096C4C"/>
    <w:rsid w:val="00097338"/>
    <w:rsid w:val="00097C41"/>
    <w:rsid w:val="000A192B"/>
    <w:rsid w:val="000A37D6"/>
    <w:rsid w:val="000D057E"/>
    <w:rsid w:val="000D3744"/>
    <w:rsid w:val="000D3B4B"/>
    <w:rsid w:val="000D7FAB"/>
    <w:rsid w:val="000E0BAC"/>
    <w:rsid w:val="000E32CF"/>
    <w:rsid w:val="000E3761"/>
    <w:rsid w:val="000E583E"/>
    <w:rsid w:val="000E6823"/>
    <w:rsid w:val="000F059F"/>
    <w:rsid w:val="000F15D7"/>
    <w:rsid w:val="000F318C"/>
    <w:rsid w:val="000F59CB"/>
    <w:rsid w:val="00102810"/>
    <w:rsid w:val="001048D6"/>
    <w:rsid w:val="00105F8D"/>
    <w:rsid w:val="00106C59"/>
    <w:rsid w:val="001111CB"/>
    <w:rsid w:val="0011194F"/>
    <w:rsid w:val="001129CC"/>
    <w:rsid w:val="0011439F"/>
    <w:rsid w:val="00115EAA"/>
    <w:rsid w:val="00120B34"/>
    <w:rsid w:val="00126F18"/>
    <w:rsid w:val="00132500"/>
    <w:rsid w:val="0013354D"/>
    <w:rsid w:val="0013605F"/>
    <w:rsid w:val="00147583"/>
    <w:rsid w:val="00150D94"/>
    <w:rsid w:val="001548BC"/>
    <w:rsid w:val="0015672D"/>
    <w:rsid w:val="001610BF"/>
    <w:rsid w:val="00163E3D"/>
    <w:rsid w:val="00166254"/>
    <w:rsid w:val="00172F9C"/>
    <w:rsid w:val="00174BA7"/>
    <w:rsid w:val="0017616D"/>
    <w:rsid w:val="00181889"/>
    <w:rsid w:val="00187325"/>
    <w:rsid w:val="0019063B"/>
    <w:rsid w:val="0019256A"/>
    <w:rsid w:val="001A2700"/>
    <w:rsid w:val="001A2C26"/>
    <w:rsid w:val="001A3810"/>
    <w:rsid w:val="001A62AC"/>
    <w:rsid w:val="001A6BE2"/>
    <w:rsid w:val="001A7D3D"/>
    <w:rsid w:val="001B4563"/>
    <w:rsid w:val="001B67A4"/>
    <w:rsid w:val="001B7107"/>
    <w:rsid w:val="001C3F73"/>
    <w:rsid w:val="001C4B4A"/>
    <w:rsid w:val="001C50B2"/>
    <w:rsid w:val="001D170B"/>
    <w:rsid w:val="001D41AA"/>
    <w:rsid w:val="001E068B"/>
    <w:rsid w:val="001E15B6"/>
    <w:rsid w:val="001E43E4"/>
    <w:rsid w:val="001E644A"/>
    <w:rsid w:val="001E784C"/>
    <w:rsid w:val="001F3424"/>
    <w:rsid w:val="001F4708"/>
    <w:rsid w:val="001F6EF8"/>
    <w:rsid w:val="00200F18"/>
    <w:rsid w:val="00204F3C"/>
    <w:rsid w:val="0020677D"/>
    <w:rsid w:val="0021004E"/>
    <w:rsid w:val="002106F8"/>
    <w:rsid w:val="00210983"/>
    <w:rsid w:val="00210ECC"/>
    <w:rsid w:val="0021167D"/>
    <w:rsid w:val="00214810"/>
    <w:rsid w:val="00214FAD"/>
    <w:rsid w:val="00216E23"/>
    <w:rsid w:val="00217DB4"/>
    <w:rsid w:val="00220E47"/>
    <w:rsid w:val="002217B1"/>
    <w:rsid w:val="00224A1B"/>
    <w:rsid w:val="00230DB8"/>
    <w:rsid w:val="002346D7"/>
    <w:rsid w:val="00235B4F"/>
    <w:rsid w:val="00235ECE"/>
    <w:rsid w:val="002368A5"/>
    <w:rsid w:val="00237423"/>
    <w:rsid w:val="00241374"/>
    <w:rsid w:val="00242EC2"/>
    <w:rsid w:val="002435F6"/>
    <w:rsid w:val="002464BB"/>
    <w:rsid w:val="00246CC3"/>
    <w:rsid w:val="00247A13"/>
    <w:rsid w:val="00250722"/>
    <w:rsid w:val="00252E6E"/>
    <w:rsid w:val="002555E3"/>
    <w:rsid w:val="00257139"/>
    <w:rsid w:val="00257A4A"/>
    <w:rsid w:val="00257D43"/>
    <w:rsid w:val="00260A7D"/>
    <w:rsid w:val="00261A08"/>
    <w:rsid w:val="00261AD1"/>
    <w:rsid w:val="00265C79"/>
    <w:rsid w:val="0027262D"/>
    <w:rsid w:val="00281A3E"/>
    <w:rsid w:val="00281FC1"/>
    <w:rsid w:val="00284C2B"/>
    <w:rsid w:val="002861BF"/>
    <w:rsid w:val="002908CE"/>
    <w:rsid w:val="00293459"/>
    <w:rsid w:val="00295C60"/>
    <w:rsid w:val="002A0298"/>
    <w:rsid w:val="002A318D"/>
    <w:rsid w:val="002A49BA"/>
    <w:rsid w:val="002A7765"/>
    <w:rsid w:val="002A7BF2"/>
    <w:rsid w:val="002B04CD"/>
    <w:rsid w:val="002B1029"/>
    <w:rsid w:val="002B33A6"/>
    <w:rsid w:val="002B3FD8"/>
    <w:rsid w:val="002B535E"/>
    <w:rsid w:val="002B6572"/>
    <w:rsid w:val="002C18AD"/>
    <w:rsid w:val="002C230E"/>
    <w:rsid w:val="002C3C5B"/>
    <w:rsid w:val="002C4B77"/>
    <w:rsid w:val="002C56F6"/>
    <w:rsid w:val="002D0C97"/>
    <w:rsid w:val="002D13B0"/>
    <w:rsid w:val="002D1574"/>
    <w:rsid w:val="002D435D"/>
    <w:rsid w:val="002D7D22"/>
    <w:rsid w:val="002E0D90"/>
    <w:rsid w:val="002E1AD4"/>
    <w:rsid w:val="002E5B9D"/>
    <w:rsid w:val="002E5BEB"/>
    <w:rsid w:val="002E5C4F"/>
    <w:rsid w:val="002F0705"/>
    <w:rsid w:val="002F0993"/>
    <w:rsid w:val="002F7EB2"/>
    <w:rsid w:val="00303751"/>
    <w:rsid w:val="0031042C"/>
    <w:rsid w:val="00310967"/>
    <w:rsid w:val="003132D9"/>
    <w:rsid w:val="00314404"/>
    <w:rsid w:val="003148CA"/>
    <w:rsid w:val="00314932"/>
    <w:rsid w:val="00325C6C"/>
    <w:rsid w:val="00327156"/>
    <w:rsid w:val="00327591"/>
    <w:rsid w:val="00327713"/>
    <w:rsid w:val="00327C26"/>
    <w:rsid w:val="00327F71"/>
    <w:rsid w:val="00331928"/>
    <w:rsid w:val="003360CB"/>
    <w:rsid w:val="003360CE"/>
    <w:rsid w:val="00344960"/>
    <w:rsid w:val="00346B30"/>
    <w:rsid w:val="00346EA8"/>
    <w:rsid w:val="00352111"/>
    <w:rsid w:val="00353170"/>
    <w:rsid w:val="003533CA"/>
    <w:rsid w:val="00356B28"/>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4A99"/>
    <w:rsid w:val="003B1514"/>
    <w:rsid w:val="003B4907"/>
    <w:rsid w:val="003B675C"/>
    <w:rsid w:val="003B6D21"/>
    <w:rsid w:val="003B709F"/>
    <w:rsid w:val="003C1BFB"/>
    <w:rsid w:val="003C734F"/>
    <w:rsid w:val="003D0B7E"/>
    <w:rsid w:val="003D1540"/>
    <w:rsid w:val="003D1582"/>
    <w:rsid w:val="003D1C41"/>
    <w:rsid w:val="003D4114"/>
    <w:rsid w:val="003D47AC"/>
    <w:rsid w:val="003D63F3"/>
    <w:rsid w:val="003D75B7"/>
    <w:rsid w:val="003D7A6C"/>
    <w:rsid w:val="003E3C85"/>
    <w:rsid w:val="003E54BF"/>
    <w:rsid w:val="003F21AA"/>
    <w:rsid w:val="003F2F14"/>
    <w:rsid w:val="003F4788"/>
    <w:rsid w:val="003F6D9F"/>
    <w:rsid w:val="0040066B"/>
    <w:rsid w:val="00405AF7"/>
    <w:rsid w:val="00406C34"/>
    <w:rsid w:val="00407F11"/>
    <w:rsid w:val="00413C55"/>
    <w:rsid w:val="00417275"/>
    <w:rsid w:val="0042014C"/>
    <w:rsid w:val="00420A72"/>
    <w:rsid w:val="0042370E"/>
    <w:rsid w:val="00425320"/>
    <w:rsid w:val="0042709B"/>
    <w:rsid w:val="0043295F"/>
    <w:rsid w:val="004331FA"/>
    <w:rsid w:val="00433395"/>
    <w:rsid w:val="00433921"/>
    <w:rsid w:val="00436BA6"/>
    <w:rsid w:val="004374D6"/>
    <w:rsid w:val="00441F95"/>
    <w:rsid w:val="004420BC"/>
    <w:rsid w:val="00442927"/>
    <w:rsid w:val="00442D5D"/>
    <w:rsid w:val="00445D07"/>
    <w:rsid w:val="004509B9"/>
    <w:rsid w:val="004549D2"/>
    <w:rsid w:val="00455826"/>
    <w:rsid w:val="00455F9A"/>
    <w:rsid w:val="00461C8E"/>
    <w:rsid w:val="00465F0F"/>
    <w:rsid w:val="00467089"/>
    <w:rsid w:val="00472109"/>
    <w:rsid w:val="004740CD"/>
    <w:rsid w:val="00476A41"/>
    <w:rsid w:val="00477149"/>
    <w:rsid w:val="004801A1"/>
    <w:rsid w:val="00480C9F"/>
    <w:rsid w:val="00487A67"/>
    <w:rsid w:val="00490D5C"/>
    <w:rsid w:val="0049169C"/>
    <w:rsid w:val="004A06F9"/>
    <w:rsid w:val="004A085D"/>
    <w:rsid w:val="004A1264"/>
    <w:rsid w:val="004A1ED4"/>
    <w:rsid w:val="004A3095"/>
    <w:rsid w:val="004A32FC"/>
    <w:rsid w:val="004A3493"/>
    <w:rsid w:val="004A636C"/>
    <w:rsid w:val="004B03D9"/>
    <w:rsid w:val="004B0E06"/>
    <w:rsid w:val="004B2636"/>
    <w:rsid w:val="004B2F54"/>
    <w:rsid w:val="004B425F"/>
    <w:rsid w:val="004B490D"/>
    <w:rsid w:val="004B523B"/>
    <w:rsid w:val="004C2544"/>
    <w:rsid w:val="004C6DAB"/>
    <w:rsid w:val="004D38F9"/>
    <w:rsid w:val="004D524B"/>
    <w:rsid w:val="004E68D5"/>
    <w:rsid w:val="004E7704"/>
    <w:rsid w:val="004E7D35"/>
    <w:rsid w:val="004F0157"/>
    <w:rsid w:val="004F2C0E"/>
    <w:rsid w:val="004F6A07"/>
    <w:rsid w:val="00500253"/>
    <w:rsid w:val="0050273B"/>
    <w:rsid w:val="00515B28"/>
    <w:rsid w:val="00521131"/>
    <w:rsid w:val="00527E42"/>
    <w:rsid w:val="00534378"/>
    <w:rsid w:val="00534C60"/>
    <w:rsid w:val="0053504A"/>
    <w:rsid w:val="005359A4"/>
    <w:rsid w:val="00536746"/>
    <w:rsid w:val="00543FA4"/>
    <w:rsid w:val="00546AD6"/>
    <w:rsid w:val="00550DD0"/>
    <w:rsid w:val="00552CB0"/>
    <w:rsid w:val="00553E03"/>
    <w:rsid w:val="00556598"/>
    <w:rsid w:val="0055704F"/>
    <w:rsid w:val="00562754"/>
    <w:rsid w:val="00562A85"/>
    <w:rsid w:val="00564BED"/>
    <w:rsid w:val="0056731C"/>
    <w:rsid w:val="00574700"/>
    <w:rsid w:val="005756E6"/>
    <w:rsid w:val="00575871"/>
    <w:rsid w:val="005842FB"/>
    <w:rsid w:val="00591DF7"/>
    <w:rsid w:val="0059244F"/>
    <w:rsid w:val="005935A3"/>
    <w:rsid w:val="005A118C"/>
    <w:rsid w:val="005A1D47"/>
    <w:rsid w:val="005A3EFB"/>
    <w:rsid w:val="005B19AA"/>
    <w:rsid w:val="005B641E"/>
    <w:rsid w:val="005C1AB1"/>
    <w:rsid w:val="005C1AEE"/>
    <w:rsid w:val="005C1CC0"/>
    <w:rsid w:val="005C2AA1"/>
    <w:rsid w:val="005C4968"/>
    <w:rsid w:val="005C5EF1"/>
    <w:rsid w:val="005D2D5F"/>
    <w:rsid w:val="005D3E72"/>
    <w:rsid w:val="005D6196"/>
    <w:rsid w:val="005E15E4"/>
    <w:rsid w:val="005F05E4"/>
    <w:rsid w:val="005F3797"/>
    <w:rsid w:val="005F58E4"/>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510C9"/>
    <w:rsid w:val="00652CB4"/>
    <w:rsid w:val="00654893"/>
    <w:rsid w:val="00656024"/>
    <w:rsid w:val="00656B51"/>
    <w:rsid w:val="00661144"/>
    <w:rsid w:val="00661D4F"/>
    <w:rsid w:val="006704F7"/>
    <w:rsid w:val="006775CE"/>
    <w:rsid w:val="00680FC5"/>
    <w:rsid w:val="00681107"/>
    <w:rsid w:val="00686DC0"/>
    <w:rsid w:val="006912CB"/>
    <w:rsid w:val="006932EF"/>
    <w:rsid w:val="006953FD"/>
    <w:rsid w:val="00695FB0"/>
    <w:rsid w:val="00696269"/>
    <w:rsid w:val="00696690"/>
    <w:rsid w:val="00697375"/>
    <w:rsid w:val="006A0E6C"/>
    <w:rsid w:val="006A1A83"/>
    <w:rsid w:val="006A1E1F"/>
    <w:rsid w:val="006A2C91"/>
    <w:rsid w:val="006A34F0"/>
    <w:rsid w:val="006A5EBF"/>
    <w:rsid w:val="006A7C9A"/>
    <w:rsid w:val="006B0AFA"/>
    <w:rsid w:val="006B3832"/>
    <w:rsid w:val="006B5BF8"/>
    <w:rsid w:val="006B724D"/>
    <w:rsid w:val="006B7A64"/>
    <w:rsid w:val="006C038C"/>
    <w:rsid w:val="006C2459"/>
    <w:rsid w:val="006C27C3"/>
    <w:rsid w:val="006C2B75"/>
    <w:rsid w:val="006C3CE9"/>
    <w:rsid w:val="006C5553"/>
    <w:rsid w:val="006C63D4"/>
    <w:rsid w:val="006C68E7"/>
    <w:rsid w:val="006C6933"/>
    <w:rsid w:val="006D006B"/>
    <w:rsid w:val="006D0186"/>
    <w:rsid w:val="006D0C24"/>
    <w:rsid w:val="006D6BDD"/>
    <w:rsid w:val="006E255B"/>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FC0"/>
    <w:rsid w:val="00734A92"/>
    <w:rsid w:val="00746FCB"/>
    <w:rsid w:val="007472D8"/>
    <w:rsid w:val="00762A3E"/>
    <w:rsid w:val="00762DCB"/>
    <w:rsid w:val="007653A4"/>
    <w:rsid w:val="007669E2"/>
    <w:rsid w:val="00767032"/>
    <w:rsid w:val="007717AC"/>
    <w:rsid w:val="00775FC5"/>
    <w:rsid w:val="00776064"/>
    <w:rsid w:val="007770DA"/>
    <w:rsid w:val="007777B3"/>
    <w:rsid w:val="00781F3F"/>
    <w:rsid w:val="0078616C"/>
    <w:rsid w:val="00786A97"/>
    <w:rsid w:val="007931D9"/>
    <w:rsid w:val="0079455A"/>
    <w:rsid w:val="00796672"/>
    <w:rsid w:val="00797631"/>
    <w:rsid w:val="00797C0E"/>
    <w:rsid w:val="007A1339"/>
    <w:rsid w:val="007A1B1C"/>
    <w:rsid w:val="007A3BC0"/>
    <w:rsid w:val="007A5248"/>
    <w:rsid w:val="007A571E"/>
    <w:rsid w:val="007A6214"/>
    <w:rsid w:val="007B2D4B"/>
    <w:rsid w:val="007B3317"/>
    <w:rsid w:val="007B38E1"/>
    <w:rsid w:val="007B5E43"/>
    <w:rsid w:val="007B7151"/>
    <w:rsid w:val="007B7514"/>
    <w:rsid w:val="007C00FB"/>
    <w:rsid w:val="007C3FDA"/>
    <w:rsid w:val="007D1972"/>
    <w:rsid w:val="007D1DEA"/>
    <w:rsid w:val="007D4C69"/>
    <w:rsid w:val="007D5E70"/>
    <w:rsid w:val="007D7404"/>
    <w:rsid w:val="007E6203"/>
    <w:rsid w:val="007F1A65"/>
    <w:rsid w:val="007F5C2A"/>
    <w:rsid w:val="00800944"/>
    <w:rsid w:val="008039DA"/>
    <w:rsid w:val="008061DA"/>
    <w:rsid w:val="00814C17"/>
    <w:rsid w:val="00817208"/>
    <w:rsid w:val="0081762D"/>
    <w:rsid w:val="0082539B"/>
    <w:rsid w:val="00826F5F"/>
    <w:rsid w:val="0083351D"/>
    <w:rsid w:val="00835B6E"/>
    <w:rsid w:val="0083698C"/>
    <w:rsid w:val="00837A73"/>
    <w:rsid w:val="00837C96"/>
    <w:rsid w:val="00842E1D"/>
    <w:rsid w:val="00843639"/>
    <w:rsid w:val="008436BF"/>
    <w:rsid w:val="00846E68"/>
    <w:rsid w:val="00852AE7"/>
    <w:rsid w:val="008547F2"/>
    <w:rsid w:val="008558DD"/>
    <w:rsid w:val="00856624"/>
    <w:rsid w:val="0086137B"/>
    <w:rsid w:val="00862125"/>
    <w:rsid w:val="00862BB5"/>
    <w:rsid w:val="008630F1"/>
    <w:rsid w:val="00867CA5"/>
    <w:rsid w:val="00875D58"/>
    <w:rsid w:val="0087750A"/>
    <w:rsid w:val="00881B68"/>
    <w:rsid w:val="00884D63"/>
    <w:rsid w:val="00886368"/>
    <w:rsid w:val="00886BA5"/>
    <w:rsid w:val="00890140"/>
    <w:rsid w:val="0089541B"/>
    <w:rsid w:val="0089585F"/>
    <w:rsid w:val="00896DAD"/>
    <w:rsid w:val="008A126B"/>
    <w:rsid w:val="008A2677"/>
    <w:rsid w:val="008A47BF"/>
    <w:rsid w:val="008A49D6"/>
    <w:rsid w:val="008A5002"/>
    <w:rsid w:val="008B2095"/>
    <w:rsid w:val="008B3752"/>
    <w:rsid w:val="008B420C"/>
    <w:rsid w:val="008B4540"/>
    <w:rsid w:val="008C075D"/>
    <w:rsid w:val="008C130F"/>
    <w:rsid w:val="008C5779"/>
    <w:rsid w:val="008C68AC"/>
    <w:rsid w:val="008C758C"/>
    <w:rsid w:val="008E104E"/>
    <w:rsid w:val="008E1A29"/>
    <w:rsid w:val="008E275B"/>
    <w:rsid w:val="008E7B04"/>
    <w:rsid w:val="008F2A22"/>
    <w:rsid w:val="008F4BB5"/>
    <w:rsid w:val="008F55BD"/>
    <w:rsid w:val="008F6313"/>
    <w:rsid w:val="008F67AC"/>
    <w:rsid w:val="008F7C84"/>
    <w:rsid w:val="009022B6"/>
    <w:rsid w:val="0090425B"/>
    <w:rsid w:val="0090650A"/>
    <w:rsid w:val="009124AE"/>
    <w:rsid w:val="00912C89"/>
    <w:rsid w:val="0091384A"/>
    <w:rsid w:val="009165AF"/>
    <w:rsid w:val="00923464"/>
    <w:rsid w:val="009246F2"/>
    <w:rsid w:val="00925BAA"/>
    <w:rsid w:val="0093235A"/>
    <w:rsid w:val="009360BF"/>
    <w:rsid w:val="009400BF"/>
    <w:rsid w:val="00941938"/>
    <w:rsid w:val="00942733"/>
    <w:rsid w:val="009543E7"/>
    <w:rsid w:val="00955C21"/>
    <w:rsid w:val="0096009C"/>
    <w:rsid w:val="0096396D"/>
    <w:rsid w:val="00965615"/>
    <w:rsid w:val="00967173"/>
    <w:rsid w:val="00974FD0"/>
    <w:rsid w:val="0097535B"/>
    <w:rsid w:val="00976ED0"/>
    <w:rsid w:val="009844A6"/>
    <w:rsid w:val="00984B20"/>
    <w:rsid w:val="00986D23"/>
    <w:rsid w:val="0099048E"/>
    <w:rsid w:val="00990AF2"/>
    <w:rsid w:val="009911F9"/>
    <w:rsid w:val="00991D9C"/>
    <w:rsid w:val="00991E26"/>
    <w:rsid w:val="00991F41"/>
    <w:rsid w:val="00992AFC"/>
    <w:rsid w:val="009938A0"/>
    <w:rsid w:val="00995F23"/>
    <w:rsid w:val="009A39DE"/>
    <w:rsid w:val="009A6C22"/>
    <w:rsid w:val="009B33C5"/>
    <w:rsid w:val="009B4CA1"/>
    <w:rsid w:val="009B6009"/>
    <w:rsid w:val="009B6370"/>
    <w:rsid w:val="009C13D0"/>
    <w:rsid w:val="009C18BA"/>
    <w:rsid w:val="009C2A92"/>
    <w:rsid w:val="009C7CE3"/>
    <w:rsid w:val="009D2E78"/>
    <w:rsid w:val="009D43BB"/>
    <w:rsid w:val="009D4885"/>
    <w:rsid w:val="009D4C3D"/>
    <w:rsid w:val="009D6B43"/>
    <w:rsid w:val="009E0E6B"/>
    <w:rsid w:val="009E11CE"/>
    <w:rsid w:val="009E2828"/>
    <w:rsid w:val="009E2EA5"/>
    <w:rsid w:val="009F1022"/>
    <w:rsid w:val="009F4A39"/>
    <w:rsid w:val="009F5DDD"/>
    <w:rsid w:val="00A02928"/>
    <w:rsid w:val="00A04DD7"/>
    <w:rsid w:val="00A05141"/>
    <w:rsid w:val="00A0788D"/>
    <w:rsid w:val="00A10C26"/>
    <w:rsid w:val="00A14A7B"/>
    <w:rsid w:val="00A200A2"/>
    <w:rsid w:val="00A23F70"/>
    <w:rsid w:val="00A25D0A"/>
    <w:rsid w:val="00A322C9"/>
    <w:rsid w:val="00A344B2"/>
    <w:rsid w:val="00A37D22"/>
    <w:rsid w:val="00A44FD4"/>
    <w:rsid w:val="00A4625E"/>
    <w:rsid w:val="00A46772"/>
    <w:rsid w:val="00A4686F"/>
    <w:rsid w:val="00A53796"/>
    <w:rsid w:val="00A54C77"/>
    <w:rsid w:val="00A55466"/>
    <w:rsid w:val="00A565FB"/>
    <w:rsid w:val="00A579E0"/>
    <w:rsid w:val="00A62029"/>
    <w:rsid w:val="00A62C08"/>
    <w:rsid w:val="00A66283"/>
    <w:rsid w:val="00A70C99"/>
    <w:rsid w:val="00A75C39"/>
    <w:rsid w:val="00A80C2A"/>
    <w:rsid w:val="00A84451"/>
    <w:rsid w:val="00A86F1A"/>
    <w:rsid w:val="00A90354"/>
    <w:rsid w:val="00A904A6"/>
    <w:rsid w:val="00A920B3"/>
    <w:rsid w:val="00A975AF"/>
    <w:rsid w:val="00AA1B5E"/>
    <w:rsid w:val="00AA245D"/>
    <w:rsid w:val="00AA296F"/>
    <w:rsid w:val="00AA6DD5"/>
    <w:rsid w:val="00AB48CB"/>
    <w:rsid w:val="00AB5276"/>
    <w:rsid w:val="00AB5399"/>
    <w:rsid w:val="00AB7CA4"/>
    <w:rsid w:val="00AC04EB"/>
    <w:rsid w:val="00AC29CD"/>
    <w:rsid w:val="00AC4D51"/>
    <w:rsid w:val="00AC701E"/>
    <w:rsid w:val="00AD2EA5"/>
    <w:rsid w:val="00AD693F"/>
    <w:rsid w:val="00AD784A"/>
    <w:rsid w:val="00AE1D60"/>
    <w:rsid w:val="00AE2DE0"/>
    <w:rsid w:val="00AE3F6E"/>
    <w:rsid w:val="00AF032F"/>
    <w:rsid w:val="00AF3D9D"/>
    <w:rsid w:val="00AF4FD0"/>
    <w:rsid w:val="00AF5BBC"/>
    <w:rsid w:val="00B019C1"/>
    <w:rsid w:val="00B06ED5"/>
    <w:rsid w:val="00B07115"/>
    <w:rsid w:val="00B177D7"/>
    <w:rsid w:val="00B2110C"/>
    <w:rsid w:val="00B22343"/>
    <w:rsid w:val="00B328D9"/>
    <w:rsid w:val="00B340E2"/>
    <w:rsid w:val="00B3612F"/>
    <w:rsid w:val="00B453A0"/>
    <w:rsid w:val="00B460D6"/>
    <w:rsid w:val="00B501AE"/>
    <w:rsid w:val="00B51769"/>
    <w:rsid w:val="00B55A6B"/>
    <w:rsid w:val="00B6460A"/>
    <w:rsid w:val="00B66AAF"/>
    <w:rsid w:val="00B6732F"/>
    <w:rsid w:val="00B71817"/>
    <w:rsid w:val="00B75171"/>
    <w:rsid w:val="00B76A8A"/>
    <w:rsid w:val="00B7782E"/>
    <w:rsid w:val="00B77F05"/>
    <w:rsid w:val="00B81320"/>
    <w:rsid w:val="00B85379"/>
    <w:rsid w:val="00B85571"/>
    <w:rsid w:val="00B857C6"/>
    <w:rsid w:val="00B8713F"/>
    <w:rsid w:val="00B87846"/>
    <w:rsid w:val="00B9313C"/>
    <w:rsid w:val="00BA2678"/>
    <w:rsid w:val="00BA41CA"/>
    <w:rsid w:val="00BA50E7"/>
    <w:rsid w:val="00BA50F6"/>
    <w:rsid w:val="00BA6312"/>
    <w:rsid w:val="00BA6A06"/>
    <w:rsid w:val="00BB7438"/>
    <w:rsid w:val="00BB7A52"/>
    <w:rsid w:val="00BB7E8C"/>
    <w:rsid w:val="00BC053B"/>
    <w:rsid w:val="00BC384B"/>
    <w:rsid w:val="00BC4989"/>
    <w:rsid w:val="00BD4384"/>
    <w:rsid w:val="00BD457E"/>
    <w:rsid w:val="00BE01EE"/>
    <w:rsid w:val="00BE11F3"/>
    <w:rsid w:val="00BE15FF"/>
    <w:rsid w:val="00BE1EDE"/>
    <w:rsid w:val="00BE3C12"/>
    <w:rsid w:val="00BE6C53"/>
    <w:rsid w:val="00BE7337"/>
    <w:rsid w:val="00BF49AE"/>
    <w:rsid w:val="00BF6E2B"/>
    <w:rsid w:val="00BF760C"/>
    <w:rsid w:val="00C008EB"/>
    <w:rsid w:val="00C00ADF"/>
    <w:rsid w:val="00C0530C"/>
    <w:rsid w:val="00C100E0"/>
    <w:rsid w:val="00C1645A"/>
    <w:rsid w:val="00C16572"/>
    <w:rsid w:val="00C17C13"/>
    <w:rsid w:val="00C26673"/>
    <w:rsid w:val="00C27186"/>
    <w:rsid w:val="00C3293C"/>
    <w:rsid w:val="00C33141"/>
    <w:rsid w:val="00C33ED5"/>
    <w:rsid w:val="00C35E2B"/>
    <w:rsid w:val="00C41A79"/>
    <w:rsid w:val="00C41E00"/>
    <w:rsid w:val="00C4533F"/>
    <w:rsid w:val="00C45576"/>
    <w:rsid w:val="00C458A2"/>
    <w:rsid w:val="00C4599B"/>
    <w:rsid w:val="00C5311C"/>
    <w:rsid w:val="00C547A9"/>
    <w:rsid w:val="00C61F05"/>
    <w:rsid w:val="00C6289C"/>
    <w:rsid w:val="00C63622"/>
    <w:rsid w:val="00C645AC"/>
    <w:rsid w:val="00C64E88"/>
    <w:rsid w:val="00C70C56"/>
    <w:rsid w:val="00C8055D"/>
    <w:rsid w:val="00C81F89"/>
    <w:rsid w:val="00C8247F"/>
    <w:rsid w:val="00C84803"/>
    <w:rsid w:val="00C84E21"/>
    <w:rsid w:val="00C87A3F"/>
    <w:rsid w:val="00C90C55"/>
    <w:rsid w:val="00C9215D"/>
    <w:rsid w:val="00C92AB2"/>
    <w:rsid w:val="00C92DE6"/>
    <w:rsid w:val="00C94B33"/>
    <w:rsid w:val="00C95455"/>
    <w:rsid w:val="00CA54D9"/>
    <w:rsid w:val="00CA6DE8"/>
    <w:rsid w:val="00CB45EA"/>
    <w:rsid w:val="00CB6B8F"/>
    <w:rsid w:val="00CB6CD3"/>
    <w:rsid w:val="00CC15CB"/>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61E6"/>
    <w:rsid w:val="00CF7892"/>
    <w:rsid w:val="00CF793A"/>
    <w:rsid w:val="00D009A1"/>
    <w:rsid w:val="00D0148E"/>
    <w:rsid w:val="00D018BE"/>
    <w:rsid w:val="00D01E7C"/>
    <w:rsid w:val="00D03485"/>
    <w:rsid w:val="00D0427B"/>
    <w:rsid w:val="00D06150"/>
    <w:rsid w:val="00D06FF3"/>
    <w:rsid w:val="00D10381"/>
    <w:rsid w:val="00D12D6C"/>
    <w:rsid w:val="00D15556"/>
    <w:rsid w:val="00D20ED2"/>
    <w:rsid w:val="00D23616"/>
    <w:rsid w:val="00D25CD3"/>
    <w:rsid w:val="00D27A27"/>
    <w:rsid w:val="00D32EC8"/>
    <w:rsid w:val="00D35904"/>
    <w:rsid w:val="00D45EB4"/>
    <w:rsid w:val="00D45EF5"/>
    <w:rsid w:val="00D50CFF"/>
    <w:rsid w:val="00D5165A"/>
    <w:rsid w:val="00D54D53"/>
    <w:rsid w:val="00D568D9"/>
    <w:rsid w:val="00D643DF"/>
    <w:rsid w:val="00D672E9"/>
    <w:rsid w:val="00D67E48"/>
    <w:rsid w:val="00D70572"/>
    <w:rsid w:val="00D71903"/>
    <w:rsid w:val="00D73997"/>
    <w:rsid w:val="00D76D7C"/>
    <w:rsid w:val="00D77DB2"/>
    <w:rsid w:val="00D833E3"/>
    <w:rsid w:val="00D83665"/>
    <w:rsid w:val="00D8577B"/>
    <w:rsid w:val="00D87B46"/>
    <w:rsid w:val="00D87C31"/>
    <w:rsid w:val="00D904C2"/>
    <w:rsid w:val="00D921AE"/>
    <w:rsid w:val="00D93CBC"/>
    <w:rsid w:val="00D9493D"/>
    <w:rsid w:val="00D95B3B"/>
    <w:rsid w:val="00D9608C"/>
    <w:rsid w:val="00D978A4"/>
    <w:rsid w:val="00DA64BD"/>
    <w:rsid w:val="00DB2584"/>
    <w:rsid w:val="00DB3611"/>
    <w:rsid w:val="00DC1CE0"/>
    <w:rsid w:val="00DC1F12"/>
    <w:rsid w:val="00DC238F"/>
    <w:rsid w:val="00DC4FA9"/>
    <w:rsid w:val="00DC6B1F"/>
    <w:rsid w:val="00DD52EC"/>
    <w:rsid w:val="00DE2B2C"/>
    <w:rsid w:val="00DE2BEF"/>
    <w:rsid w:val="00DE3658"/>
    <w:rsid w:val="00DE487D"/>
    <w:rsid w:val="00DE4B44"/>
    <w:rsid w:val="00DE7DFD"/>
    <w:rsid w:val="00DF751F"/>
    <w:rsid w:val="00E00555"/>
    <w:rsid w:val="00E032EE"/>
    <w:rsid w:val="00E073FB"/>
    <w:rsid w:val="00E17230"/>
    <w:rsid w:val="00E20769"/>
    <w:rsid w:val="00E208CD"/>
    <w:rsid w:val="00E23730"/>
    <w:rsid w:val="00E24BED"/>
    <w:rsid w:val="00E26286"/>
    <w:rsid w:val="00E31476"/>
    <w:rsid w:val="00E31E3C"/>
    <w:rsid w:val="00E32170"/>
    <w:rsid w:val="00E3279F"/>
    <w:rsid w:val="00E34BA2"/>
    <w:rsid w:val="00E35CEA"/>
    <w:rsid w:val="00E35D53"/>
    <w:rsid w:val="00E361C1"/>
    <w:rsid w:val="00E3627E"/>
    <w:rsid w:val="00E37D13"/>
    <w:rsid w:val="00E42E92"/>
    <w:rsid w:val="00E51D21"/>
    <w:rsid w:val="00E6276D"/>
    <w:rsid w:val="00E652D4"/>
    <w:rsid w:val="00E65F50"/>
    <w:rsid w:val="00E67170"/>
    <w:rsid w:val="00E724C9"/>
    <w:rsid w:val="00E73CF2"/>
    <w:rsid w:val="00E74E8B"/>
    <w:rsid w:val="00E81C9A"/>
    <w:rsid w:val="00E82318"/>
    <w:rsid w:val="00E83C8F"/>
    <w:rsid w:val="00E87542"/>
    <w:rsid w:val="00E9269F"/>
    <w:rsid w:val="00E929D7"/>
    <w:rsid w:val="00E95857"/>
    <w:rsid w:val="00EA7AD2"/>
    <w:rsid w:val="00EB1984"/>
    <w:rsid w:val="00EB1FF2"/>
    <w:rsid w:val="00EB2292"/>
    <w:rsid w:val="00EB2C6E"/>
    <w:rsid w:val="00EB2C78"/>
    <w:rsid w:val="00EB4EB5"/>
    <w:rsid w:val="00EB573A"/>
    <w:rsid w:val="00EB6980"/>
    <w:rsid w:val="00EB6E57"/>
    <w:rsid w:val="00EC1BAF"/>
    <w:rsid w:val="00EC374E"/>
    <w:rsid w:val="00EC4782"/>
    <w:rsid w:val="00ED0CB7"/>
    <w:rsid w:val="00ED2A58"/>
    <w:rsid w:val="00ED43D6"/>
    <w:rsid w:val="00ED47A6"/>
    <w:rsid w:val="00ED47AF"/>
    <w:rsid w:val="00ED5AC8"/>
    <w:rsid w:val="00EE0762"/>
    <w:rsid w:val="00EF4A4C"/>
    <w:rsid w:val="00EF7D06"/>
    <w:rsid w:val="00EF7DB1"/>
    <w:rsid w:val="00F02FBC"/>
    <w:rsid w:val="00F04075"/>
    <w:rsid w:val="00F06098"/>
    <w:rsid w:val="00F2064F"/>
    <w:rsid w:val="00F20E0A"/>
    <w:rsid w:val="00F23767"/>
    <w:rsid w:val="00F241F1"/>
    <w:rsid w:val="00F26B21"/>
    <w:rsid w:val="00F27AAA"/>
    <w:rsid w:val="00F302D3"/>
    <w:rsid w:val="00F30A7E"/>
    <w:rsid w:val="00F32004"/>
    <w:rsid w:val="00F32ED8"/>
    <w:rsid w:val="00F43775"/>
    <w:rsid w:val="00F4543F"/>
    <w:rsid w:val="00F46CEE"/>
    <w:rsid w:val="00F56E78"/>
    <w:rsid w:val="00F57994"/>
    <w:rsid w:val="00F6303C"/>
    <w:rsid w:val="00F63307"/>
    <w:rsid w:val="00F64343"/>
    <w:rsid w:val="00F67676"/>
    <w:rsid w:val="00F676F4"/>
    <w:rsid w:val="00F7566C"/>
    <w:rsid w:val="00F85BFE"/>
    <w:rsid w:val="00F863D8"/>
    <w:rsid w:val="00F920ED"/>
    <w:rsid w:val="00F93990"/>
    <w:rsid w:val="00F949CD"/>
    <w:rsid w:val="00FA44C5"/>
    <w:rsid w:val="00FA4733"/>
    <w:rsid w:val="00FB0D8E"/>
    <w:rsid w:val="00FB74BF"/>
    <w:rsid w:val="00FB7C6C"/>
    <w:rsid w:val="00FC03B6"/>
    <w:rsid w:val="00FC555D"/>
    <w:rsid w:val="00FD2904"/>
    <w:rsid w:val="00FD351E"/>
    <w:rsid w:val="00FD3A1A"/>
    <w:rsid w:val="00FE1520"/>
    <w:rsid w:val="00FE1FB8"/>
    <w:rsid w:val="00FE2F08"/>
    <w:rsid w:val="00FE4639"/>
    <w:rsid w:val="00FE6188"/>
    <w:rsid w:val="00FE7D72"/>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C81B90-9E94-46F7-9AF0-8E267C33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9E364-BFA8-440F-B999-CD0E9775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15</cp:revision>
  <cp:lastPrinted>2019-11-20T07:53:00Z</cp:lastPrinted>
  <dcterms:created xsi:type="dcterms:W3CDTF">2019-11-11T06:38:00Z</dcterms:created>
  <dcterms:modified xsi:type="dcterms:W3CDTF">2020-07-07T12:48:00Z</dcterms:modified>
</cp:coreProperties>
</file>