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D22A6" w14:textId="77777777" w:rsidR="00372875" w:rsidRDefault="00372875" w:rsidP="00DC724B">
      <w:pPr>
        <w:spacing w:line="312" w:lineRule="auto"/>
        <w:rPr>
          <w:rFonts w:ascii="Times New Roman" w:hAnsi="Times New Roman" w:cs="Times New Roman"/>
          <w:i/>
          <w:sz w:val="24"/>
          <w:szCs w:val="24"/>
          <w:lang w:val="ro-RO"/>
        </w:rPr>
      </w:pPr>
    </w:p>
    <w:p w14:paraId="3C7B1D24" w14:textId="77777777" w:rsidR="003C0D15" w:rsidRDefault="00F949CD" w:rsidP="00DC724B">
      <w:pPr>
        <w:spacing w:line="312" w:lineRule="auto"/>
        <w:rPr>
          <w:rFonts w:ascii="Times New Roman" w:hAnsi="Times New Roman" w:cs="Times New Roman"/>
          <w:sz w:val="24"/>
          <w:szCs w:val="24"/>
          <w:lang w:val="ro-RO"/>
        </w:rPr>
      </w:pPr>
      <w:r w:rsidRPr="002114CC">
        <w:rPr>
          <w:rFonts w:ascii="Times New Roman" w:hAnsi="Times New Roman" w:cs="Times New Roman"/>
          <w:i/>
          <w:sz w:val="24"/>
          <w:szCs w:val="24"/>
          <w:lang w:val="ro-RO"/>
        </w:rPr>
        <w:t>Comunicat de presă</w:t>
      </w:r>
      <w:r w:rsidRPr="002114CC">
        <w:rPr>
          <w:rFonts w:ascii="Times New Roman" w:hAnsi="Times New Roman" w:cs="Times New Roman"/>
          <w:sz w:val="24"/>
          <w:szCs w:val="24"/>
          <w:lang w:val="ro-RO"/>
        </w:rPr>
        <w:t xml:space="preserve">                                                      </w:t>
      </w:r>
      <w:r w:rsidR="003A6EAC" w:rsidRPr="002114CC">
        <w:rPr>
          <w:rFonts w:ascii="Times New Roman" w:hAnsi="Times New Roman" w:cs="Times New Roman"/>
          <w:sz w:val="24"/>
          <w:szCs w:val="24"/>
          <w:lang w:val="ro-RO"/>
        </w:rPr>
        <w:t xml:space="preserve"> </w:t>
      </w:r>
      <w:r w:rsidR="00B853ED" w:rsidRPr="002114CC">
        <w:rPr>
          <w:rFonts w:ascii="Times New Roman" w:hAnsi="Times New Roman" w:cs="Times New Roman"/>
          <w:sz w:val="24"/>
          <w:szCs w:val="24"/>
          <w:lang w:val="ro-RO"/>
        </w:rPr>
        <w:t xml:space="preserve">        </w:t>
      </w:r>
      <w:r w:rsidR="00211B48" w:rsidRPr="002114CC">
        <w:rPr>
          <w:rFonts w:ascii="Times New Roman" w:hAnsi="Times New Roman" w:cs="Times New Roman"/>
          <w:sz w:val="24"/>
          <w:szCs w:val="24"/>
          <w:lang w:val="ro-RO"/>
        </w:rPr>
        <w:t xml:space="preserve"> </w:t>
      </w:r>
    </w:p>
    <w:p w14:paraId="5F54AE2B" w14:textId="77777777" w:rsidR="00D92DAD" w:rsidRDefault="00D92DAD" w:rsidP="00DC724B">
      <w:pPr>
        <w:spacing w:line="312" w:lineRule="auto"/>
        <w:rPr>
          <w:rFonts w:ascii="Times New Roman" w:hAnsi="Times New Roman" w:cs="Times New Roman"/>
          <w:sz w:val="24"/>
          <w:szCs w:val="24"/>
          <w:lang w:val="ro-RO"/>
        </w:rPr>
      </w:pPr>
    </w:p>
    <w:p w14:paraId="4EAAA1D4" w14:textId="77777777" w:rsidR="00D92DAD" w:rsidRPr="002114CC" w:rsidRDefault="00D92DAD" w:rsidP="00DC724B">
      <w:pPr>
        <w:spacing w:line="312" w:lineRule="auto"/>
        <w:rPr>
          <w:rFonts w:ascii="Times New Roman" w:hAnsi="Times New Roman" w:cs="Times New Roman"/>
          <w:sz w:val="24"/>
          <w:szCs w:val="24"/>
          <w:lang w:val="ro-RO"/>
        </w:rPr>
      </w:pPr>
    </w:p>
    <w:p w14:paraId="5A19B3AF" w14:textId="0433C508" w:rsidR="00D96D10" w:rsidRPr="002114CC" w:rsidRDefault="00D96D10" w:rsidP="00DC724B">
      <w:pPr>
        <w:spacing w:after="0" w:line="312" w:lineRule="auto"/>
        <w:jc w:val="center"/>
        <w:rPr>
          <w:rFonts w:ascii="Times New Roman" w:hAnsi="Times New Roman" w:cs="Times New Roman"/>
          <w:b/>
          <w:sz w:val="28"/>
          <w:szCs w:val="24"/>
          <w:lang w:val="ro-RO"/>
        </w:rPr>
      </w:pPr>
      <w:r w:rsidRPr="002114CC">
        <w:rPr>
          <w:rFonts w:ascii="Times New Roman" w:hAnsi="Times New Roman" w:cs="Times New Roman"/>
          <w:b/>
          <w:sz w:val="28"/>
          <w:szCs w:val="24"/>
          <w:lang w:val="ro-RO"/>
        </w:rPr>
        <w:t>2020, anul cu c</w:t>
      </w:r>
      <w:r w:rsidR="00F96A2D" w:rsidRPr="002114CC">
        <w:rPr>
          <w:rFonts w:ascii="Times New Roman" w:hAnsi="Times New Roman" w:cs="Times New Roman"/>
          <w:b/>
          <w:sz w:val="28"/>
          <w:szCs w:val="24"/>
          <w:lang w:val="ro-RO"/>
        </w:rPr>
        <w:t>el mai mare numă</w:t>
      </w:r>
      <w:r w:rsidRPr="002114CC">
        <w:rPr>
          <w:rFonts w:ascii="Times New Roman" w:hAnsi="Times New Roman" w:cs="Times New Roman"/>
          <w:b/>
          <w:sz w:val="28"/>
          <w:szCs w:val="24"/>
          <w:lang w:val="ro-RO"/>
        </w:rPr>
        <w:t xml:space="preserve">r de </w:t>
      </w:r>
      <w:r w:rsidR="00AE7522" w:rsidRPr="002114CC">
        <w:rPr>
          <w:rFonts w:ascii="Times New Roman" w:hAnsi="Times New Roman" w:cs="Times New Roman"/>
          <w:b/>
          <w:sz w:val="28"/>
          <w:szCs w:val="24"/>
          <w:lang w:val="ro-RO"/>
        </w:rPr>
        <w:t>candida</w:t>
      </w:r>
      <w:r w:rsidR="006C0D95">
        <w:rPr>
          <w:rFonts w:ascii="Times New Roman" w:hAnsi="Times New Roman" w:cs="Times New Roman"/>
          <w:b/>
          <w:sz w:val="28"/>
          <w:szCs w:val="24"/>
          <w:lang w:val="ro-RO"/>
        </w:rPr>
        <w:t>ți</w:t>
      </w:r>
      <w:r w:rsidR="00AE7522" w:rsidRPr="002114CC">
        <w:rPr>
          <w:rFonts w:ascii="Times New Roman" w:hAnsi="Times New Roman" w:cs="Times New Roman"/>
          <w:b/>
          <w:sz w:val="28"/>
          <w:szCs w:val="24"/>
          <w:lang w:val="ro-RO"/>
        </w:rPr>
        <w:t xml:space="preserve"> </w:t>
      </w:r>
      <w:r w:rsidR="00F96A2D" w:rsidRPr="002114CC">
        <w:rPr>
          <w:rFonts w:ascii="Times New Roman" w:hAnsi="Times New Roman" w:cs="Times New Roman"/>
          <w:b/>
          <w:sz w:val="28"/>
          <w:szCs w:val="24"/>
          <w:lang w:val="ro-RO"/>
        </w:rPr>
        <w:t>la</w:t>
      </w:r>
      <w:r w:rsidRPr="002114CC">
        <w:rPr>
          <w:rFonts w:ascii="Times New Roman" w:hAnsi="Times New Roman" w:cs="Times New Roman"/>
          <w:b/>
          <w:sz w:val="28"/>
          <w:szCs w:val="24"/>
          <w:lang w:val="ro-RO"/>
        </w:rPr>
        <w:t xml:space="preserve"> </w:t>
      </w:r>
    </w:p>
    <w:p w14:paraId="270F36F6" w14:textId="77777777" w:rsidR="00511903" w:rsidRPr="002114CC" w:rsidRDefault="00D96D10" w:rsidP="00511903">
      <w:pPr>
        <w:spacing w:line="312" w:lineRule="auto"/>
        <w:jc w:val="center"/>
        <w:rPr>
          <w:rFonts w:ascii="Times New Roman" w:hAnsi="Times New Roman" w:cs="Times New Roman"/>
          <w:b/>
          <w:sz w:val="28"/>
          <w:szCs w:val="24"/>
          <w:lang w:val="ro-RO"/>
        </w:rPr>
      </w:pPr>
      <w:r w:rsidRPr="002114CC">
        <w:rPr>
          <w:rFonts w:ascii="Times New Roman" w:hAnsi="Times New Roman" w:cs="Times New Roman"/>
          <w:b/>
          <w:sz w:val="28"/>
          <w:szCs w:val="24"/>
          <w:lang w:val="ro-RO"/>
        </w:rPr>
        <w:t>admiterea pentru cele 19 facultăți ale Universității</w:t>
      </w:r>
      <w:r w:rsidR="00F96A2D" w:rsidRPr="002114CC">
        <w:rPr>
          <w:rFonts w:ascii="Times New Roman" w:hAnsi="Times New Roman" w:cs="Times New Roman"/>
          <w:b/>
          <w:sz w:val="28"/>
          <w:szCs w:val="24"/>
          <w:lang w:val="ro-RO"/>
        </w:rPr>
        <w:t xml:space="preserve"> din București</w:t>
      </w:r>
    </w:p>
    <w:p w14:paraId="0DBC54E9" w14:textId="1369325E" w:rsidR="0023689B" w:rsidRDefault="00285819" w:rsidP="00DC724B">
      <w:pPr>
        <w:spacing w:line="312"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w:t>
      </w:r>
      <w:r w:rsidR="005348C3" w:rsidRPr="002114CC">
        <w:rPr>
          <w:rFonts w:ascii="Times New Roman" w:hAnsi="Times New Roman" w:cs="Times New Roman"/>
          <w:b/>
          <w:sz w:val="24"/>
          <w:szCs w:val="24"/>
          <w:lang w:val="ro-RO"/>
        </w:rPr>
        <w:t xml:space="preserve"> </w:t>
      </w:r>
      <w:r w:rsidR="00112574" w:rsidRPr="002114CC">
        <w:rPr>
          <w:rFonts w:ascii="Times New Roman" w:hAnsi="Times New Roman" w:cs="Times New Roman"/>
          <w:b/>
          <w:sz w:val="24"/>
          <w:szCs w:val="24"/>
          <w:lang w:val="ro-RO"/>
        </w:rPr>
        <w:t xml:space="preserve">Aproape 34.000 </w:t>
      </w:r>
      <w:r w:rsidR="0023689B" w:rsidRPr="002114CC">
        <w:rPr>
          <w:rFonts w:ascii="Times New Roman" w:hAnsi="Times New Roman" w:cs="Times New Roman"/>
          <w:b/>
          <w:sz w:val="24"/>
          <w:szCs w:val="24"/>
          <w:lang w:val="ro-RO"/>
        </w:rPr>
        <w:t>de</w:t>
      </w:r>
      <w:r w:rsidR="008E38E8" w:rsidRPr="002114CC">
        <w:rPr>
          <w:rFonts w:ascii="Times New Roman" w:hAnsi="Times New Roman" w:cs="Times New Roman"/>
          <w:b/>
          <w:sz w:val="24"/>
          <w:szCs w:val="24"/>
          <w:lang w:val="ro-RO"/>
        </w:rPr>
        <w:t xml:space="preserve"> </w:t>
      </w:r>
      <w:r w:rsidR="00AE7522" w:rsidRPr="002114CC">
        <w:rPr>
          <w:rFonts w:ascii="Times New Roman" w:hAnsi="Times New Roman" w:cs="Times New Roman"/>
          <w:b/>
          <w:sz w:val="24"/>
          <w:szCs w:val="24"/>
          <w:lang w:val="ro-RO"/>
        </w:rPr>
        <w:t>candida</w:t>
      </w:r>
      <w:r w:rsidR="006C0D95">
        <w:rPr>
          <w:rFonts w:ascii="Times New Roman" w:hAnsi="Times New Roman" w:cs="Times New Roman"/>
          <w:b/>
          <w:sz w:val="24"/>
          <w:szCs w:val="24"/>
          <w:lang w:val="ro-RO"/>
        </w:rPr>
        <w:t>ți</w:t>
      </w:r>
      <w:r w:rsidR="00AE7522" w:rsidRPr="002114CC">
        <w:rPr>
          <w:rFonts w:ascii="Times New Roman" w:hAnsi="Times New Roman" w:cs="Times New Roman"/>
          <w:b/>
          <w:sz w:val="24"/>
          <w:szCs w:val="24"/>
          <w:lang w:val="ro-RO"/>
        </w:rPr>
        <w:t xml:space="preserve"> </w:t>
      </w:r>
      <w:r w:rsidR="008E38E8" w:rsidRPr="002114CC">
        <w:rPr>
          <w:rFonts w:ascii="Times New Roman" w:hAnsi="Times New Roman" w:cs="Times New Roman"/>
          <w:b/>
          <w:sz w:val="24"/>
          <w:szCs w:val="24"/>
          <w:lang w:val="ro-RO"/>
        </w:rPr>
        <w:t>la</w:t>
      </w:r>
      <w:r w:rsidR="006C0D95">
        <w:rPr>
          <w:rFonts w:ascii="Times New Roman" w:hAnsi="Times New Roman" w:cs="Times New Roman"/>
          <w:b/>
          <w:sz w:val="24"/>
          <w:szCs w:val="24"/>
          <w:lang w:val="ro-RO"/>
        </w:rPr>
        <w:t xml:space="preserve"> admiterea la studiile de licență</w:t>
      </w:r>
      <w:r w:rsidR="008E38E8" w:rsidRPr="002114CC">
        <w:rPr>
          <w:rFonts w:ascii="Times New Roman" w:hAnsi="Times New Roman" w:cs="Times New Roman"/>
          <w:b/>
          <w:sz w:val="24"/>
          <w:szCs w:val="24"/>
          <w:lang w:val="ro-RO"/>
        </w:rPr>
        <w:t xml:space="preserve"> </w:t>
      </w:r>
      <w:r w:rsidR="00D92DAD">
        <w:rPr>
          <w:rFonts w:ascii="Times New Roman" w:hAnsi="Times New Roman" w:cs="Times New Roman"/>
          <w:b/>
          <w:sz w:val="24"/>
          <w:szCs w:val="24"/>
          <w:lang w:val="ro-RO"/>
        </w:rPr>
        <w:t>–</w:t>
      </w:r>
    </w:p>
    <w:p w14:paraId="012116BA" w14:textId="77777777" w:rsidR="00D92DAD" w:rsidRDefault="00D92DAD" w:rsidP="00DC724B">
      <w:pPr>
        <w:spacing w:line="312" w:lineRule="auto"/>
        <w:jc w:val="center"/>
        <w:rPr>
          <w:rFonts w:ascii="Times New Roman" w:hAnsi="Times New Roman" w:cs="Times New Roman"/>
          <w:b/>
          <w:sz w:val="24"/>
          <w:szCs w:val="24"/>
          <w:lang w:val="ro-RO"/>
        </w:rPr>
      </w:pPr>
    </w:p>
    <w:p w14:paraId="0480E16C" w14:textId="77777777" w:rsidR="00D92DAD" w:rsidRPr="002114CC" w:rsidRDefault="00D92DAD" w:rsidP="00DC724B">
      <w:pPr>
        <w:spacing w:line="312" w:lineRule="auto"/>
        <w:jc w:val="center"/>
        <w:rPr>
          <w:rFonts w:ascii="Times New Roman" w:hAnsi="Times New Roman" w:cs="Times New Roman"/>
          <w:b/>
          <w:sz w:val="24"/>
          <w:szCs w:val="24"/>
          <w:lang w:val="ro-RO"/>
        </w:rPr>
      </w:pPr>
    </w:p>
    <w:p w14:paraId="143D7B9F" w14:textId="0441454A" w:rsidR="00A761D4" w:rsidRDefault="00CE666A" w:rsidP="00DC724B">
      <w:pPr>
        <w:spacing w:line="312" w:lineRule="auto"/>
        <w:jc w:val="both"/>
        <w:rPr>
          <w:rFonts w:ascii="Times New Roman" w:hAnsi="Times New Roman" w:cs="Times New Roman"/>
          <w:sz w:val="24"/>
          <w:szCs w:val="24"/>
          <w:lang w:val="ro-RO"/>
        </w:rPr>
      </w:pPr>
      <w:r w:rsidRPr="002114CC">
        <w:rPr>
          <w:rFonts w:ascii="Times New Roman" w:hAnsi="Times New Roman" w:cs="Times New Roman"/>
          <w:sz w:val="24"/>
          <w:szCs w:val="24"/>
          <w:lang w:val="ro-RO"/>
        </w:rPr>
        <w:t>Universitatea din București</w:t>
      </w:r>
      <w:r w:rsidR="00A55900" w:rsidRPr="002114CC">
        <w:rPr>
          <w:rFonts w:ascii="Times New Roman" w:hAnsi="Times New Roman" w:cs="Times New Roman"/>
          <w:sz w:val="24"/>
          <w:szCs w:val="24"/>
          <w:lang w:val="ro-RO"/>
        </w:rPr>
        <w:t xml:space="preserve"> </w:t>
      </w:r>
      <w:r w:rsidR="00230ABD">
        <w:rPr>
          <w:rFonts w:ascii="Times New Roman" w:hAnsi="Times New Roman" w:cs="Times New Roman"/>
          <w:sz w:val="24"/>
          <w:szCs w:val="24"/>
          <w:lang w:val="ro-RO"/>
        </w:rPr>
        <w:t xml:space="preserve">probează și în această vară </w:t>
      </w:r>
      <w:r w:rsidR="007D7100" w:rsidRPr="002114CC">
        <w:rPr>
          <w:rFonts w:ascii="Times New Roman" w:hAnsi="Times New Roman" w:cs="Times New Roman"/>
          <w:sz w:val="24"/>
          <w:szCs w:val="24"/>
          <w:lang w:val="ro-RO"/>
        </w:rPr>
        <w:t xml:space="preserve">buna reputație și atractivitatea de care se bucură </w:t>
      </w:r>
      <w:r w:rsidRPr="002114CC">
        <w:rPr>
          <w:rFonts w:ascii="Times New Roman" w:hAnsi="Times New Roman" w:cs="Times New Roman"/>
          <w:sz w:val="24"/>
          <w:szCs w:val="24"/>
          <w:lang w:val="ro-RO"/>
        </w:rPr>
        <w:t>în</w:t>
      </w:r>
      <w:r w:rsidR="007D7100" w:rsidRPr="002114CC">
        <w:rPr>
          <w:rFonts w:ascii="Times New Roman" w:hAnsi="Times New Roman" w:cs="Times New Roman"/>
          <w:sz w:val="24"/>
          <w:szCs w:val="24"/>
          <w:lang w:val="ro-RO"/>
        </w:rPr>
        <w:t xml:space="preserve"> rândul tinerilor </w:t>
      </w:r>
      <w:r w:rsidRPr="002114CC">
        <w:rPr>
          <w:rFonts w:ascii="Times New Roman" w:hAnsi="Times New Roman" w:cs="Times New Roman"/>
          <w:sz w:val="24"/>
          <w:szCs w:val="24"/>
          <w:lang w:val="ro-RO"/>
        </w:rPr>
        <w:t>absolvenți</w:t>
      </w:r>
      <w:r w:rsidR="00DA3BA6">
        <w:rPr>
          <w:rFonts w:ascii="Times New Roman" w:hAnsi="Times New Roman" w:cs="Times New Roman"/>
          <w:sz w:val="24"/>
          <w:szCs w:val="24"/>
          <w:lang w:val="ro-RO"/>
        </w:rPr>
        <w:t xml:space="preserve"> de liceu</w:t>
      </w:r>
      <w:r w:rsidR="00A43063">
        <w:rPr>
          <w:rFonts w:ascii="Times New Roman" w:hAnsi="Times New Roman" w:cs="Times New Roman"/>
          <w:sz w:val="24"/>
          <w:szCs w:val="24"/>
          <w:lang w:val="ro-RO"/>
        </w:rPr>
        <w:t xml:space="preserve"> și</w:t>
      </w:r>
      <w:r w:rsidR="00276011">
        <w:rPr>
          <w:rFonts w:ascii="Times New Roman" w:hAnsi="Times New Roman" w:cs="Times New Roman"/>
          <w:sz w:val="24"/>
          <w:szCs w:val="24"/>
          <w:lang w:val="ro-RO"/>
        </w:rPr>
        <w:t xml:space="preserve"> care doresc să își continue studiile</w:t>
      </w:r>
      <w:r w:rsidR="006057C2">
        <w:rPr>
          <w:rFonts w:ascii="Times New Roman" w:hAnsi="Times New Roman" w:cs="Times New Roman"/>
          <w:sz w:val="24"/>
          <w:szCs w:val="24"/>
          <w:lang w:val="ro-RO"/>
        </w:rPr>
        <w:t xml:space="preserve"> și formarea</w:t>
      </w:r>
      <w:r w:rsidR="007D7100" w:rsidRPr="002114CC">
        <w:rPr>
          <w:rFonts w:ascii="Times New Roman" w:hAnsi="Times New Roman" w:cs="Times New Roman"/>
          <w:sz w:val="24"/>
          <w:szCs w:val="24"/>
          <w:lang w:val="ro-RO"/>
        </w:rPr>
        <w:t>.</w:t>
      </w:r>
      <w:r w:rsidR="00112574" w:rsidRPr="002114CC">
        <w:rPr>
          <w:rFonts w:ascii="Times New Roman" w:hAnsi="Times New Roman" w:cs="Times New Roman"/>
          <w:sz w:val="24"/>
          <w:szCs w:val="24"/>
          <w:lang w:val="ro-RO"/>
        </w:rPr>
        <w:t xml:space="preserve"> </w:t>
      </w:r>
      <w:r w:rsidR="00A43063">
        <w:rPr>
          <w:rFonts w:ascii="Times New Roman" w:hAnsi="Times New Roman" w:cs="Times New Roman"/>
          <w:sz w:val="24"/>
          <w:szCs w:val="24"/>
          <w:lang w:val="ro-RO"/>
        </w:rPr>
        <w:t>În cadrul admiterii</w:t>
      </w:r>
      <w:r w:rsidR="006057C2">
        <w:rPr>
          <w:rFonts w:ascii="Times New Roman" w:hAnsi="Times New Roman" w:cs="Times New Roman"/>
          <w:sz w:val="24"/>
          <w:szCs w:val="24"/>
          <w:lang w:val="ro-RO"/>
        </w:rPr>
        <w:t xml:space="preserve"> la studii de licență</w:t>
      </w:r>
      <w:r w:rsidR="00585B8D">
        <w:rPr>
          <w:rFonts w:ascii="Times New Roman" w:hAnsi="Times New Roman" w:cs="Times New Roman"/>
          <w:sz w:val="24"/>
          <w:szCs w:val="24"/>
          <w:lang w:val="ro-RO"/>
        </w:rPr>
        <w:t>, sesiunea de vară 2020</w:t>
      </w:r>
      <w:r w:rsidR="006057C2">
        <w:rPr>
          <w:rFonts w:ascii="Times New Roman" w:hAnsi="Times New Roman" w:cs="Times New Roman"/>
          <w:sz w:val="24"/>
          <w:szCs w:val="24"/>
          <w:lang w:val="ro-RO"/>
        </w:rPr>
        <w:t xml:space="preserve">, </w:t>
      </w:r>
      <w:r w:rsidR="007D7100" w:rsidRPr="002114CC">
        <w:rPr>
          <w:rFonts w:ascii="Times New Roman" w:hAnsi="Times New Roman" w:cs="Times New Roman"/>
          <w:sz w:val="24"/>
          <w:szCs w:val="24"/>
          <w:lang w:val="ro-RO"/>
        </w:rPr>
        <w:t xml:space="preserve">cele 19 </w:t>
      </w:r>
      <w:r w:rsidR="00AE7522" w:rsidRPr="002114CC">
        <w:rPr>
          <w:rFonts w:ascii="Times New Roman" w:hAnsi="Times New Roman" w:cs="Times New Roman"/>
          <w:sz w:val="24"/>
          <w:szCs w:val="24"/>
          <w:lang w:val="ro-RO"/>
        </w:rPr>
        <w:t>facultăți ale Universității din</w:t>
      </w:r>
      <w:r w:rsidR="00511903" w:rsidRPr="002114CC">
        <w:rPr>
          <w:rFonts w:ascii="Times New Roman" w:hAnsi="Times New Roman" w:cs="Times New Roman"/>
          <w:sz w:val="24"/>
          <w:szCs w:val="24"/>
          <w:lang w:val="ro-RO"/>
        </w:rPr>
        <w:t xml:space="preserve"> </w:t>
      </w:r>
      <w:r w:rsidR="007D7100" w:rsidRPr="002114CC">
        <w:rPr>
          <w:rFonts w:ascii="Times New Roman" w:hAnsi="Times New Roman" w:cs="Times New Roman"/>
          <w:sz w:val="24"/>
          <w:szCs w:val="24"/>
          <w:lang w:val="ro-RO"/>
        </w:rPr>
        <w:t>București</w:t>
      </w:r>
      <w:r w:rsidR="00AE7522" w:rsidRPr="002114CC">
        <w:rPr>
          <w:rFonts w:ascii="Times New Roman" w:hAnsi="Times New Roman" w:cs="Times New Roman"/>
          <w:sz w:val="24"/>
          <w:szCs w:val="24"/>
          <w:lang w:val="ro-RO"/>
        </w:rPr>
        <w:t xml:space="preserve"> au înregistrat un număr de aproape 34.000 de candida</w:t>
      </w:r>
      <w:r w:rsidR="00795FE9">
        <w:rPr>
          <w:rFonts w:ascii="Times New Roman" w:hAnsi="Times New Roman" w:cs="Times New Roman"/>
          <w:sz w:val="24"/>
          <w:szCs w:val="24"/>
          <w:lang w:val="ro-RO"/>
        </w:rPr>
        <w:t xml:space="preserve">ți, </w:t>
      </w:r>
      <w:r w:rsidR="00795FE9" w:rsidRPr="002114CC">
        <w:rPr>
          <w:rFonts w:ascii="Times New Roman" w:hAnsi="Times New Roman" w:cs="Times New Roman"/>
          <w:sz w:val="24"/>
          <w:szCs w:val="24"/>
          <w:lang w:val="ro-RO"/>
        </w:rPr>
        <w:t xml:space="preserve">cel mai mare număr de </w:t>
      </w:r>
      <w:r w:rsidR="00795FE9">
        <w:rPr>
          <w:rFonts w:ascii="Times New Roman" w:hAnsi="Times New Roman" w:cs="Times New Roman"/>
          <w:sz w:val="24"/>
          <w:szCs w:val="24"/>
          <w:lang w:val="ro-RO"/>
        </w:rPr>
        <w:t>înscrieri</w:t>
      </w:r>
      <w:r w:rsidR="00795FE9" w:rsidRPr="002114CC">
        <w:rPr>
          <w:rFonts w:ascii="Times New Roman" w:hAnsi="Times New Roman" w:cs="Times New Roman"/>
          <w:sz w:val="24"/>
          <w:szCs w:val="24"/>
          <w:lang w:val="ro-RO"/>
        </w:rPr>
        <w:t xml:space="preserve"> din ultimii patru ani</w:t>
      </w:r>
      <w:r w:rsidR="00AE7522" w:rsidRPr="002114CC">
        <w:rPr>
          <w:rFonts w:ascii="Times New Roman" w:hAnsi="Times New Roman" w:cs="Times New Roman"/>
          <w:sz w:val="24"/>
          <w:szCs w:val="24"/>
          <w:lang w:val="ro-RO"/>
        </w:rPr>
        <w:t>.</w:t>
      </w:r>
    </w:p>
    <w:p w14:paraId="0C0CECEE" w14:textId="357A0A88" w:rsidR="005B728D" w:rsidRPr="002114CC" w:rsidRDefault="00F96A2D" w:rsidP="00DC724B">
      <w:pPr>
        <w:spacing w:line="312" w:lineRule="auto"/>
        <w:jc w:val="both"/>
        <w:rPr>
          <w:rFonts w:ascii="Times New Roman" w:hAnsi="Times New Roman" w:cs="Times New Roman"/>
          <w:sz w:val="24"/>
          <w:szCs w:val="24"/>
          <w:lang w:val="ro-RO"/>
        </w:rPr>
      </w:pPr>
      <w:r w:rsidRPr="002114CC">
        <w:rPr>
          <w:rFonts w:ascii="Times New Roman" w:hAnsi="Times New Roman" w:cs="Times New Roman"/>
          <w:sz w:val="24"/>
          <w:szCs w:val="24"/>
          <w:lang w:val="ro-RO"/>
        </w:rPr>
        <w:t xml:space="preserve">Astfel, </w:t>
      </w:r>
      <w:r w:rsidR="005B728D" w:rsidRPr="002114CC">
        <w:rPr>
          <w:rFonts w:ascii="Times New Roman" w:hAnsi="Times New Roman" w:cs="Times New Roman"/>
          <w:sz w:val="24"/>
          <w:szCs w:val="24"/>
          <w:lang w:val="ro-RO"/>
        </w:rPr>
        <w:t>dacă în 2017 Universitatea din București a înregistrat peste 20.800 de înscr</w:t>
      </w:r>
      <w:r w:rsidR="00AE7522" w:rsidRPr="002114CC">
        <w:rPr>
          <w:rFonts w:ascii="Times New Roman" w:hAnsi="Times New Roman" w:cs="Times New Roman"/>
          <w:sz w:val="24"/>
          <w:szCs w:val="24"/>
          <w:lang w:val="ro-RO"/>
        </w:rPr>
        <w:t xml:space="preserve">ieri </w:t>
      </w:r>
      <w:r w:rsidR="005B728D" w:rsidRPr="002114CC">
        <w:rPr>
          <w:rFonts w:ascii="Times New Roman" w:hAnsi="Times New Roman" w:cs="Times New Roman"/>
          <w:sz w:val="24"/>
          <w:szCs w:val="24"/>
          <w:lang w:val="ro-RO"/>
        </w:rPr>
        <w:t>la programele de studii universitare de licență</w:t>
      </w:r>
      <w:r w:rsidR="00C7201C" w:rsidRPr="002114CC">
        <w:rPr>
          <w:rFonts w:ascii="Times New Roman" w:hAnsi="Times New Roman" w:cs="Times New Roman"/>
          <w:sz w:val="24"/>
          <w:szCs w:val="24"/>
          <w:lang w:val="ro-RO"/>
        </w:rPr>
        <w:t xml:space="preserve">, </w:t>
      </w:r>
      <w:r w:rsidR="0087630E" w:rsidRPr="002114CC">
        <w:rPr>
          <w:rFonts w:ascii="Times New Roman" w:hAnsi="Times New Roman" w:cs="Times New Roman"/>
          <w:sz w:val="24"/>
          <w:szCs w:val="24"/>
          <w:lang w:val="ro-RO"/>
        </w:rPr>
        <w:t xml:space="preserve">în 2018 </w:t>
      </w:r>
      <w:r w:rsidR="00C7201C" w:rsidRPr="002114CC">
        <w:rPr>
          <w:rFonts w:ascii="Times New Roman" w:hAnsi="Times New Roman" w:cs="Times New Roman"/>
          <w:sz w:val="24"/>
          <w:szCs w:val="24"/>
          <w:lang w:val="ro-RO"/>
        </w:rPr>
        <w:t>datele generale au arătat un număr de aproape</w:t>
      </w:r>
      <w:r w:rsidR="005B728D" w:rsidRPr="002114CC">
        <w:rPr>
          <w:rFonts w:ascii="Times New Roman" w:hAnsi="Times New Roman" w:cs="Times New Roman"/>
          <w:sz w:val="24"/>
          <w:szCs w:val="24"/>
          <w:lang w:val="ro-RO"/>
        </w:rPr>
        <w:t xml:space="preserve"> 21.</w:t>
      </w:r>
      <w:r w:rsidR="00C7201C" w:rsidRPr="002114CC">
        <w:rPr>
          <w:rFonts w:ascii="Times New Roman" w:hAnsi="Times New Roman" w:cs="Times New Roman"/>
          <w:sz w:val="24"/>
          <w:szCs w:val="24"/>
          <w:lang w:val="ro-RO"/>
        </w:rPr>
        <w:t>500</w:t>
      </w:r>
      <w:r w:rsidR="005B728D" w:rsidRPr="002114CC">
        <w:rPr>
          <w:rFonts w:ascii="Times New Roman" w:hAnsi="Times New Roman" w:cs="Times New Roman"/>
          <w:sz w:val="24"/>
          <w:szCs w:val="24"/>
          <w:lang w:val="ro-RO"/>
        </w:rPr>
        <w:t xml:space="preserve"> de</w:t>
      </w:r>
      <w:r w:rsidR="00C7201C" w:rsidRPr="002114CC">
        <w:rPr>
          <w:rFonts w:ascii="Times New Roman" w:hAnsi="Times New Roman" w:cs="Times New Roman"/>
          <w:sz w:val="24"/>
          <w:szCs w:val="24"/>
          <w:lang w:val="ro-RO"/>
        </w:rPr>
        <w:t xml:space="preserve"> candid</w:t>
      </w:r>
      <w:r w:rsidR="00AE7522" w:rsidRPr="002114CC">
        <w:rPr>
          <w:rFonts w:ascii="Times New Roman" w:hAnsi="Times New Roman" w:cs="Times New Roman"/>
          <w:sz w:val="24"/>
          <w:szCs w:val="24"/>
          <w:lang w:val="ro-RO"/>
        </w:rPr>
        <w:t>aturi</w:t>
      </w:r>
      <w:r w:rsidR="009D6BCA" w:rsidRPr="002114CC">
        <w:rPr>
          <w:rFonts w:ascii="Times New Roman" w:hAnsi="Times New Roman" w:cs="Times New Roman"/>
          <w:sz w:val="24"/>
          <w:szCs w:val="24"/>
          <w:lang w:val="ro-RO"/>
        </w:rPr>
        <w:t xml:space="preserve"> </w:t>
      </w:r>
      <w:r w:rsidR="00AE7522" w:rsidRPr="002114CC">
        <w:rPr>
          <w:rFonts w:ascii="Times New Roman" w:hAnsi="Times New Roman" w:cs="Times New Roman"/>
          <w:sz w:val="24"/>
          <w:szCs w:val="24"/>
          <w:lang w:val="ro-RO"/>
        </w:rPr>
        <w:t>pentru</w:t>
      </w:r>
      <w:r w:rsidR="00013EFD">
        <w:rPr>
          <w:rFonts w:ascii="Times New Roman" w:hAnsi="Times New Roman" w:cs="Times New Roman"/>
          <w:sz w:val="24"/>
          <w:szCs w:val="24"/>
          <w:lang w:val="ro-RO"/>
        </w:rPr>
        <w:t xml:space="preserve"> facultățile UniBuc</w:t>
      </w:r>
      <w:r w:rsidR="00A761D4">
        <w:rPr>
          <w:rFonts w:ascii="Times New Roman" w:hAnsi="Times New Roman" w:cs="Times New Roman"/>
          <w:sz w:val="24"/>
          <w:szCs w:val="24"/>
          <w:lang w:val="ro-RO"/>
        </w:rPr>
        <w:t>.</w:t>
      </w:r>
      <w:r w:rsidR="00112574" w:rsidRPr="002114CC">
        <w:rPr>
          <w:rFonts w:ascii="Times New Roman" w:hAnsi="Times New Roman" w:cs="Times New Roman"/>
          <w:sz w:val="24"/>
          <w:szCs w:val="24"/>
          <w:lang w:val="ro-RO"/>
        </w:rPr>
        <w:t xml:space="preserve"> </w:t>
      </w:r>
      <w:r w:rsidR="00A761D4">
        <w:rPr>
          <w:rFonts w:ascii="Times New Roman" w:hAnsi="Times New Roman" w:cs="Times New Roman"/>
          <w:sz w:val="24"/>
          <w:szCs w:val="24"/>
          <w:lang w:val="ro-RO"/>
        </w:rPr>
        <w:t>Î</w:t>
      </w:r>
      <w:r w:rsidR="00112574" w:rsidRPr="002114CC">
        <w:rPr>
          <w:rFonts w:ascii="Times New Roman" w:hAnsi="Times New Roman" w:cs="Times New Roman"/>
          <w:sz w:val="24"/>
          <w:szCs w:val="24"/>
          <w:lang w:val="ro-RO"/>
        </w:rPr>
        <w:t>n 2019</w:t>
      </w:r>
      <w:r w:rsidR="00B55CB5">
        <w:rPr>
          <w:rFonts w:ascii="Times New Roman" w:hAnsi="Times New Roman" w:cs="Times New Roman"/>
          <w:sz w:val="24"/>
          <w:szCs w:val="24"/>
          <w:lang w:val="ro-RO"/>
        </w:rPr>
        <w:t>, la Universitatea din București s-a înregistrat</w:t>
      </w:r>
      <w:r w:rsidR="00AE7522" w:rsidRPr="002114CC">
        <w:rPr>
          <w:rFonts w:ascii="Times New Roman" w:hAnsi="Times New Roman" w:cs="Times New Roman"/>
          <w:sz w:val="24"/>
          <w:szCs w:val="24"/>
          <w:lang w:val="ro-RO"/>
        </w:rPr>
        <w:t xml:space="preserve"> aproape </w:t>
      </w:r>
      <w:r w:rsidR="00112574" w:rsidRPr="002114CC">
        <w:rPr>
          <w:rFonts w:ascii="Times New Roman" w:hAnsi="Times New Roman" w:cs="Times New Roman"/>
          <w:sz w:val="24"/>
          <w:szCs w:val="24"/>
          <w:lang w:val="ro-RO"/>
        </w:rPr>
        <w:t xml:space="preserve">22.000 de </w:t>
      </w:r>
      <w:r w:rsidR="00AE7522" w:rsidRPr="002114CC">
        <w:rPr>
          <w:rFonts w:ascii="Times New Roman" w:hAnsi="Times New Roman" w:cs="Times New Roman"/>
          <w:sz w:val="24"/>
          <w:szCs w:val="24"/>
          <w:lang w:val="ro-RO"/>
        </w:rPr>
        <w:t>înscrieri</w:t>
      </w:r>
      <w:r w:rsidR="00112574" w:rsidRPr="002114CC">
        <w:rPr>
          <w:rFonts w:ascii="Times New Roman" w:hAnsi="Times New Roman" w:cs="Times New Roman"/>
          <w:sz w:val="24"/>
          <w:szCs w:val="24"/>
          <w:lang w:val="ro-RO"/>
        </w:rPr>
        <w:t>.</w:t>
      </w:r>
    </w:p>
    <w:p w14:paraId="66EA0CD2" w14:textId="74F02BB9" w:rsidR="00112574" w:rsidRPr="002114CC" w:rsidRDefault="00454530" w:rsidP="00DC724B">
      <w:pPr>
        <w:spacing w:line="312"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anul universitar 2020-2021, Universitatea din București a scos la concurs, </w:t>
      </w:r>
      <w:r w:rsidRPr="002114CC">
        <w:rPr>
          <w:rFonts w:ascii="Times New Roman" w:hAnsi="Times New Roman" w:cs="Times New Roman"/>
          <w:sz w:val="24"/>
          <w:szCs w:val="24"/>
          <w:lang w:val="ro-RO"/>
        </w:rPr>
        <w:t>în sesiunea iulie 2020 a admiterii</w:t>
      </w:r>
      <w:r w:rsidR="00B76C52">
        <w:rPr>
          <w:rFonts w:ascii="Times New Roman" w:hAnsi="Times New Roman" w:cs="Times New Roman"/>
          <w:sz w:val="24"/>
          <w:szCs w:val="24"/>
          <w:lang w:val="ro-RO"/>
        </w:rPr>
        <w:t xml:space="preserve"> la licență</w:t>
      </w:r>
      <w:r>
        <w:rPr>
          <w:rFonts w:ascii="Times New Roman" w:hAnsi="Times New Roman" w:cs="Times New Roman"/>
          <w:sz w:val="24"/>
          <w:szCs w:val="24"/>
          <w:lang w:val="ro-RO"/>
        </w:rPr>
        <w:t xml:space="preserve">, un număr de </w:t>
      </w:r>
      <w:r w:rsidRPr="002114CC">
        <w:rPr>
          <w:rFonts w:ascii="Times New Roman" w:hAnsi="Times New Roman" w:cs="Times New Roman"/>
          <w:sz w:val="24"/>
          <w:szCs w:val="24"/>
          <w:lang w:val="ro-RO"/>
        </w:rPr>
        <w:t>4.415 locuri bugetate</w:t>
      </w:r>
      <w:r>
        <w:rPr>
          <w:rFonts w:ascii="Times New Roman" w:hAnsi="Times New Roman" w:cs="Times New Roman"/>
          <w:sz w:val="24"/>
          <w:szCs w:val="24"/>
          <w:lang w:val="ro-RO"/>
        </w:rPr>
        <w:t xml:space="preserve">. </w:t>
      </w:r>
      <w:r w:rsidR="00886250" w:rsidRPr="002114CC">
        <w:rPr>
          <w:rFonts w:ascii="Times New Roman" w:hAnsi="Times New Roman" w:cs="Times New Roman"/>
          <w:sz w:val="24"/>
          <w:szCs w:val="24"/>
          <w:lang w:val="ro-RO"/>
        </w:rPr>
        <w:t xml:space="preserve">Cu </w:t>
      </w:r>
      <w:r w:rsidR="002237E2" w:rsidRPr="002114CC">
        <w:rPr>
          <w:rFonts w:ascii="Times New Roman" w:hAnsi="Times New Roman" w:cs="Times New Roman"/>
          <w:sz w:val="24"/>
          <w:szCs w:val="24"/>
          <w:lang w:val="ro-RO"/>
        </w:rPr>
        <w:t>33.917</w:t>
      </w:r>
      <w:r w:rsidR="00886250" w:rsidRPr="002114CC">
        <w:rPr>
          <w:rFonts w:ascii="Times New Roman" w:hAnsi="Times New Roman" w:cs="Times New Roman"/>
          <w:sz w:val="24"/>
          <w:szCs w:val="24"/>
          <w:lang w:val="ro-RO"/>
        </w:rPr>
        <w:t xml:space="preserve"> </w:t>
      </w:r>
      <w:r w:rsidR="00AE7522" w:rsidRPr="002114CC">
        <w:rPr>
          <w:rFonts w:ascii="Times New Roman" w:hAnsi="Times New Roman" w:cs="Times New Roman"/>
          <w:sz w:val="24"/>
          <w:szCs w:val="24"/>
          <w:lang w:val="ro-RO"/>
        </w:rPr>
        <w:t xml:space="preserve">de </w:t>
      </w:r>
      <w:r w:rsidR="00886250" w:rsidRPr="002114CC">
        <w:rPr>
          <w:rFonts w:ascii="Times New Roman" w:hAnsi="Times New Roman" w:cs="Times New Roman"/>
          <w:sz w:val="24"/>
          <w:szCs w:val="24"/>
          <w:lang w:val="ro-RO"/>
        </w:rPr>
        <w:t>candida</w:t>
      </w:r>
      <w:r w:rsidR="00AE7522" w:rsidRPr="002114CC">
        <w:rPr>
          <w:rFonts w:ascii="Times New Roman" w:hAnsi="Times New Roman" w:cs="Times New Roman"/>
          <w:sz w:val="24"/>
          <w:szCs w:val="24"/>
          <w:lang w:val="ro-RO"/>
        </w:rPr>
        <w:t xml:space="preserve">turi </w:t>
      </w:r>
      <w:r w:rsidR="00B76C52">
        <w:rPr>
          <w:rFonts w:ascii="Times New Roman" w:hAnsi="Times New Roman" w:cs="Times New Roman"/>
          <w:sz w:val="24"/>
          <w:szCs w:val="24"/>
          <w:lang w:val="ro-RO"/>
        </w:rPr>
        <w:t>depuse de absolvenții de bacalaureat</w:t>
      </w:r>
      <w:r w:rsidR="00886250" w:rsidRPr="002114CC">
        <w:rPr>
          <w:rFonts w:ascii="Times New Roman" w:hAnsi="Times New Roman" w:cs="Times New Roman"/>
          <w:sz w:val="24"/>
          <w:szCs w:val="24"/>
          <w:lang w:val="ro-RO"/>
        </w:rPr>
        <w:t xml:space="preserve">, </w:t>
      </w:r>
      <w:r w:rsidR="000840A2" w:rsidRPr="002114CC">
        <w:rPr>
          <w:rFonts w:ascii="Times New Roman" w:hAnsi="Times New Roman" w:cs="Times New Roman"/>
          <w:sz w:val="24"/>
          <w:szCs w:val="24"/>
          <w:lang w:val="ro-RO"/>
        </w:rPr>
        <w:t>Universita</w:t>
      </w:r>
      <w:r w:rsidR="00886250" w:rsidRPr="002114CC">
        <w:rPr>
          <w:rFonts w:ascii="Times New Roman" w:hAnsi="Times New Roman" w:cs="Times New Roman"/>
          <w:sz w:val="24"/>
          <w:szCs w:val="24"/>
          <w:lang w:val="ro-RO"/>
        </w:rPr>
        <w:t xml:space="preserve">tea din București a înregistrat </w:t>
      </w:r>
      <w:r w:rsidR="000840A2" w:rsidRPr="002114CC">
        <w:rPr>
          <w:rFonts w:ascii="Times New Roman" w:hAnsi="Times New Roman" w:cs="Times New Roman"/>
          <w:sz w:val="24"/>
          <w:szCs w:val="24"/>
          <w:lang w:val="ro-RO"/>
        </w:rPr>
        <w:t xml:space="preserve">o concurență de </w:t>
      </w:r>
      <w:r w:rsidR="002237E2" w:rsidRPr="002114CC">
        <w:rPr>
          <w:rFonts w:ascii="Times New Roman" w:hAnsi="Times New Roman" w:cs="Times New Roman"/>
          <w:sz w:val="24"/>
          <w:szCs w:val="24"/>
          <w:lang w:val="ro-RO"/>
        </w:rPr>
        <w:t>7.68</w:t>
      </w:r>
      <w:r w:rsidR="000840A2" w:rsidRPr="002114CC">
        <w:rPr>
          <w:rFonts w:ascii="Times New Roman" w:hAnsi="Times New Roman" w:cs="Times New Roman"/>
          <w:sz w:val="24"/>
          <w:szCs w:val="24"/>
          <w:lang w:val="ro-RO"/>
        </w:rPr>
        <w:t xml:space="preserve"> candidați înscriși/loc bugetat.</w:t>
      </w:r>
    </w:p>
    <w:p w14:paraId="3BFAD47E" w14:textId="2C1E3E73" w:rsidR="00F2078A" w:rsidRPr="002114CC" w:rsidRDefault="00094DEE" w:rsidP="00DC724B">
      <w:pPr>
        <w:spacing w:line="312"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F2078A" w:rsidRPr="002114CC">
        <w:rPr>
          <w:rFonts w:ascii="Times New Roman" w:hAnsi="Times New Roman" w:cs="Times New Roman"/>
          <w:sz w:val="24"/>
          <w:szCs w:val="24"/>
          <w:lang w:val="ro-RO"/>
        </w:rPr>
        <w:t xml:space="preserve">ea mai mare concurență pentru un loc bugetat </w:t>
      </w:r>
      <w:r w:rsidR="009163B6" w:rsidRPr="002114CC">
        <w:rPr>
          <w:rFonts w:ascii="Times New Roman" w:hAnsi="Times New Roman" w:cs="Times New Roman"/>
          <w:sz w:val="24"/>
          <w:szCs w:val="24"/>
          <w:lang w:val="ro-RO"/>
        </w:rPr>
        <w:t xml:space="preserve">s-a înregistrat </w:t>
      </w:r>
      <w:r w:rsidR="00F2078A" w:rsidRPr="002114CC">
        <w:rPr>
          <w:rFonts w:ascii="Times New Roman" w:hAnsi="Times New Roman" w:cs="Times New Roman"/>
          <w:sz w:val="24"/>
          <w:szCs w:val="24"/>
          <w:lang w:val="ro-RO"/>
        </w:rPr>
        <w:t>la</w:t>
      </w:r>
      <w:r w:rsidR="009163B6" w:rsidRPr="002114CC">
        <w:rPr>
          <w:rFonts w:ascii="Times New Roman" w:hAnsi="Times New Roman" w:cs="Times New Roman"/>
          <w:sz w:val="24"/>
          <w:szCs w:val="24"/>
          <w:lang w:val="ro-RO"/>
        </w:rPr>
        <w:t xml:space="preserve"> următoarele facultăți din cadrul UB</w:t>
      </w:r>
      <w:r w:rsidR="00F2078A" w:rsidRPr="002114CC">
        <w:rPr>
          <w:rFonts w:ascii="Times New Roman" w:hAnsi="Times New Roman" w:cs="Times New Roman"/>
          <w:sz w:val="24"/>
          <w:szCs w:val="24"/>
          <w:lang w:val="ro-RO"/>
        </w:rPr>
        <w:t>: Facultate</w:t>
      </w:r>
      <w:r w:rsidR="00106DD7" w:rsidRPr="002114CC">
        <w:rPr>
          <w:rFonts w:ascii="Times New Roman" w:hAnsi="Times New Roman" w:cs="Times New Roman"/>
          <w:sz w:val="24"/>
          <w:szCs w:val="24"/>
          <w:lang w:val="ro-RO"/>
        </w:rPr>
        <w:t xml:space="preserve">a de Matematică și Informatică – </w:t>
      </w:r>
      <w:r w:rsidR="009163B6" w:rsidRPr="002114CC">
        <w:rPr>
          <w:rFonts w:ascii="Times New Roman" w:hAnsi="Times New Roman" w:cs="Times New Roman"/>
          <w:sz w:val="24"/>
          <w:szCs w:val="24"/>
          <w:lang w:val="ro-RO"/>
        </w:rPr>
        <w:t xml:space="preserve">cu </w:t>
      </w:r>
      <w:r w:rsidR="00F2078A" w:rsidRPr="002114CC">
        <w:rPr>
          <w:rFonts w:ascii="Times New Roman" w:hAnsi="Times New Roman" w:cs="Times New Roman"/>
          <w:sz w:val="24"/>
          <w:szCs w:val="24"/>
          <w:lang w:val="ro-RO"/>
        </w:rPr>
        <w:t>peste 13 candidați pe loc</w:t>
      </w:r>
      <w:r w:rsidR="00AE7522" w:rsidRPr="002114CC">
        <w:rPr>
          <w:rFonts w:ascii="Times New Roman" w:hAnsi="Times New Roman" w:cs="Times New Roman"/>
          <w:sz w:val="24"/>
          <w:szCs w:val="24"/>
          <w:lang w:val="ro-RO"/>
        </w:rPr>
        <w:t>;</w:t>
      </w:r>
      <w:r w:rsidR="00F2078A" w:rsidRPr="002114CC">
        <w:rPr>
          <w:rFonts w:ascii="Times New Roman" w:hAnsi="Times New Roman" w:cs="Times New Roman"/>
          <w:sz w:val="24"/>
          <w:szCs w:val="24"/>
          <w:lang w:val="ro-RO"/>
        </w:rPr>
        <w:t xml:space="preserve"> Facultatea de Administrație și Afaceri, Facultatea de Jurnalism și Științele Comunicării și Facultatea de Sociologie și Asistență Socială </w:t>
      </w:r>
      <w:r w:rsidR="00106DD7" w:rsidRPr="002114CC">
        <w:rPr>
          <w:rFonts w:ascii="Times New Roman" w:hAnsi="Times New Roman" w:cs="Times New Roman"/>
          <w:sz w:val="24"/>
          <w:szCs w:val="24"/>
          <w:lang w:val="ro-RO"/>
        </w:rPr>
        <w:t xml:space="preserve">– </w:t>
      </w:r>
      <w:r w:rsidR="00F2078A" w:rsidRPr="002114CC">
        <w:rPr>
          <w:rFonts w:ascii="Times New Roman" w:hAnsi="Times New Roman" w:cs="Times New Roman"/>
          <w:sz w:val="24"/>
          <w:szCs w:val="24"/>
          <w:lang w:val="ro-RO"/>
        </w:rPr>
        <w:t>fiecar</w:t>
      </w:r>
      <w:r w:rsidR="00106DD7" w:rsidRPr="002114CC">
        <w:rPr>
          <w:rFonts w:ascii="Times New Roman" w:hAnsi="Times New Roman" w:cs="Times New Roman"/>
          <w:sz w:val="24"/>
          <w:szCs w:val="24"/>
          <w:lang w:val="ro-RO"/>
        </w:rPr>
        <w:t>e cu peste 10 candidați pe loc</w:t>
      </w:r>
      <w:r w:rsidR="00AE7522" w:rsidRPr="002114CC">
        <w:rPr>
          <w:rFonts w:ascii="Times New Roman" w:hAnsi="Times New Roman" w:cs="Times New Roman"/>
          <w:sz w:val="24"/>
          <w:szCs w:val="24"/>
          <w:lang w:val="ro-RO"/>
        </w:rPr>
        <w:t>;</w:t>
      </w:r>
      <w:r w:rsidR="00F2078A" w:rsidRPr="002114CC">
        <w:rPr>
          <w:rFonts w:ascii="Times New Roman" w:hAnsi="Times New Roman" w:cs="Times New Roman"/>
          <w:sz w:val="24"/>
          <w:szCs w:val="24"/>
          <w:lang w:val="ro-RO"/>
        </w:rPr>
        <w:t xml:space="preserve"> Facultatea de Litere</w:t>
      </w:r>
      <w:r w:rsidR="00106DD7" w:rsidRPr="002114CC">
        <w:rPr>
          <w:rFonts w:ascii="Times New Roman" w:hAnsi="Times New Roman" w:cs="Times New Roman"/>
          <w:sz w:val="24"/>
          <w:szCs w:val="24"/>
          <w:lang w:val="ro-RO"/>
        </w:rPr>
        <w:t xml:space="preserve"> –</w:t>
      </w:r>
      <w:r w:rsidR="00F2078A" w:rsidRPr="002114CC">
        <w:rPr>
          <w:rFonts w:ascii="Times New Roman" w:hAnsi="Times New Roman" w:cs="Times New Roman"/>
          <w:sz w:val="24"/>
          <w:szCs w:val="24"/>
          <w:lang w:val="ro-RO"/>
        </w:rPr>
        <w:t xml:space="preserve"> </w:t>
      </w:r>
      <w:r w:rsidR="00106DD7" w:rsidRPr="002114CC">
        <w:rPr>
          <w:rFonts w:ascii="Times New Roman" w:hAnsi="Times New Roman" w:cs="Times New Roman"/>
          <w:sz w:val="24"/>
          <w:szCs w:val="24"/>
          <w:lang w:val="ro-RO"/>
        </w:rPr>
        <w:t>peste 9 candidați pe loc</w:t>
      </w:r>
      <w:r w:rsidR="00AE7522" w:rsidRPr="002114CC">
        <w:rPr>
          <w:rFonts w:ascii="Times New Roman" w:hAnsi="Times New Roman" w:cs="Times New Roman"/>
          <w:sz w:val="24"/>
          <w:szCs w:val="24"/>
          <w:lang w:val="ro-RO"/>
        </w:rPr>
        <w:t>;</w:t>
      </w:r>
      <w:r w:rsidR="00F2078A" w:rsidRPr="002114CC">
        <w:rPr>
          <w:rFonts w:ascii="Times New Roman" w:hAnsi="Times New Roman" w:cs="Times New Roman"/>
          <w:sz w:val="24"/>
          <w:szCs w:val="24"/>
          <w:lang w:val="ro-RO"/>
        </w:rPr>
        <w:t xml:space="preserve"> Facultatea de Psihologie și Științele Educației și Facultatea </w:t>
      </w:r>
      <w:r w:rsidR="00106DD7" w:rsidRPr="002114CC">
        <w:rPr>
          <w:rFonts w:ascii="Times New Roman" w:hAnsi="Times New Roman" w:cs="Times New Roman"/>
          <w:sz w:val="24"/>
          <w:szCs w:val="24"/>
          <w:lang w:val="ro-RO"/>
        </w:rPr>
        <w:t xml:space="preserve">de Limbi și Literaturi Străine – </w:t>
      </w:r>
      <w:r w:rsidR="00F2078A" w:rsidRPr="002114CC">
        <w:rPr>
          <w:rFonts w:ascii="Times New Roman" w:hAnsi="Times New Roman" w:cs="Times New Roman"/>
          <w:sz w:val="24"/>
          <w:szCs w:val="24"/>
          <w:lang w:val="ro-RO"/>
        </w:rPr>
        <w:t>cu aproape 9 candidați pe loc.</w:t>
      </w:r>
    </w:p>
    <w:p w14:paraId="20B6B773" w14:textId="77777777" w:rsidR="00D9501B" w:rsidRDefault="00D96D10" w:rsidP="00DC724B">
      <w:pPr>
        <w:spacing w:line="312" w:lineRule="auto"/>
        <w:jc w:val="both"/>
        <w:rPr>
          <w:rFonts w:ascii="Times New Roman" w:hAnsi="Times New Roman" w:cs="Times New Roman"/>
          <w:sz w:val="24"/>
          <w:szCs w:val="24"/>
          <w:lang w:val="ro-RO"/>
        </w:rPr>
      </w:pPr>
      <w:r w:rsidRPr="002114CC">
        <w:rPr>
          <w:rFonts w:ascii="Times New Roman" w:hAnsi="Times New Roman" w:cs="Times New Roman"/>
          <w:sz w:val="24"/>
          <w:szCs w:val="24"/>
          <w:lang w:val="ro-RO"/>
        </w:rPr>
        <w:lastRenderedPageBreak/>
        <w:t>În plus</w:t>
      </w:r>
      <w:r w:rsidR="00C7201C" w:rsidRPr="002114CC">
        <w:rPr>
          <w:rFonts w:ascii="Times New Roman" w:hAnsi="Times New Roman" w:cs="Times New Roman"/>
          <w:sz w:val="24"/>
          <w:szCs w:val="24"/>
          <w:lang w:val="ro-RO"/>
        </w:rPr>
        <w:t xml:space="preserve">, </w:t>
      </w:r>
      <w:r w:rsidRPr="002114CC">
        <w:rPr>
          <w:rFonts w:ascii="Times New Roman" w:hAnsi="Times New Roman" w:cs="Times New Roman"/>
          <w:sz w:val="24"/>
          <w:szCs w:val="24"/>
          <w:lang w:val="ro-RO"/>
        </w:rPr>
        <w:t xml:space="preserve">la admiterea 2020, </w:t>
      </w:r>
      <w:r w:rsidR="002237E2" w:rsidRPr="002114CC">
        <w:rPr>
          <w:rFonts w:ascii="Times New Roman" w:hAnsi="Times New Roman" w:cs="Times New Roman"/>
          <w:sz w:val="24"/>
          <w:szCs w:val="24"/>
          <w:lang w:val="ro-RO"/>
        </w:rPr>
        <w:t>87</w:t>
      </w:r>
      <w:r w:rsidR="00D9501B" w:rsidRPr="002114CC">
        <w:rPr>
          <w:rFonts w:ascii="Times New Roman" w:hAnsi="Times New Roman" w:cs="Times New Roman"/>
          <w:sz w:val="24"/>
          <w:szCs w:val="24"/>
          <w:lang w:val="ro-RO"/>
        </w:rPr>
        <w:t xml:space="preserve"> elevi olimpici au ales </w:t>
      </w:r>
      <w:r w:rsidRPr="002114CC">
        <w:rPr>
          <w:rFonts w:ascii="Times New Roman" w:hAnsi="Times New Roman" w:cs="Times New Roman"/>
          <w:sz w:val="24"/>
          <w:szCs w:val="24"/>
          <w:lang w:val="ro-RO"/>
        </w:rPr>
        <w:t>UniBuc</w:t>
      </w:r>
      <w:r w:rsidR="009D6BCA" w:rsidRPr="002114CC">
        <w:rPr>
          <w:rFonts w:ascii="Times New Roman" w:hAnsi="Times New Roman" w:cs="Times New Roman"/>
          <w:sz w:val="24"/>
          <w:szCs w:val="24"/>
          <w:lang w:val="ro-RO"/>
        </w:rPr>
        <w:t xml:space="preserve"> pentru continuarea studiilor ș</w:t>
      </w:r>
      <w:r w:rsidR="00D9501B" w:rsidRPr="002114CC">
        <w:rPr>
          <w:rFonts w:ascii="Times New Roman" w:hAnsi="Times New Roman" w:cs="Times New Roman"/>
          <w:sz w:val="24"/>
          <w:szCs w:val="24"/>
          <w:lang w:val="ro-RO"/>
        </w:rPr>
        <w:t xml:space="preserve">i formarea lor academică. Dintre aceștia, </w:t>
      </w:r>
      <w:r w:rsidR="002237E2" w:rsidRPr="002114CC">
        <w:rPr>
          <w:rFonts w:ascii="Times New Roman" w:hAnsi="Times New Roman" w:cs="Times New Roman"/>
          <w:sz w:val="24"/>
          <w:szCs w:val="24"/>
          <w:lang w:val="ro-RO"/>
        </w:rPr>
        <w:t>39</w:t>
      </w:r>
      <w:r w:rsidR="00D9501B" w:rsidRPr="002114CC">
        <w:rPr>
          <w:rFonts w:ascii="Times New Roman" w:hAnsi="Times New Roman" w:cs="Times New Roman"/>
          <w:sz w:val="24"/>
          <w:szCs w:val="24"/>
          <w:lang w:val="ro-RO"/>
        </w:rPr>
        <w:t xml:space="preserve"> au optat pentru Facultatea de </w:t>
      </w:r>
      <w:r w:rsidR="002237E2" w:rsidRPr="002114CC">
        <w:rPr>
          <w:rFonts w:ascii="Times New Roman" w:hAnsi="Times New Roman" w:cs="Times New Roman"/>
          <w:sz w:val="24"/>
          <w:szCs w:val="24"/>
          <w:lang w:val="ro-RO"/>
        </w:rPr>
        <w:t>Matematică și Informatică</w:t>
      </w:r>
      <w:r w:rsidRPr="002114CC">
        <w:rPr>
          <w:rFonts w:ascii="Times New Roman" w:hAnsi="Times New Roman" w:cs="Times New Roman"/>
          <w:sz w:val="24"/>
          <w:szCs w:val="24"/>
          <w:lang w:val="ro-RO"/>
        </w:rPr>
        <w:t xml:space="preserve">, </w:t>
      </w:r>
      <w:r w:rsidR="002237E2" w:rsidRPr="002114CC">
        <w:rPr>
          <w:rFonts w:ascii="Times New Roman" w:hAnsi="Times New Roman" w:cs="Times New Roman"/>
          <w:sz w:val="24"/>
          <w:szCs w:val="24"/>
          <w:lang w:val="ro-RO"/>
        </w:rPr>
        <w:t>38</w:t>
      </w:r>
      <w:r w:rsidR="00D9501B" w:rsidRPr="002114CC">
        <w:rPr>
          <w:rFonts w:ascii="Times New Roman" w:hAnsi="Times New Roman" w:cs="Times New Roman"/>
          <w:sz w:val="24"/>
          <w:szCs w:val="24"/>
          <w:lang w:val="ro-RO"/>
        </w:rPr>
        <w:t xml:space="preserve"> pentru </w:t>
      </w:r>
      <w:r w:rsidRPr="002114CC">
        <w:rPr>
          <w:rFonts w:ascii="Times New Roman" w:hAnsi="Times New Roman" w:cs="Times New Roman"/>
          <w:sz w:val="24"/>
          <w:szCs w:val="24"/>
          <w:lang w:val="ro-RO"/>
        </w:rPr>
        <w:t xml:space="preserve">Facultatea de </w:t>
      </w:r>
      <w:r w:rsidR="002237E2" w:rsidRPr="002114CC">
        <w:rPr>
          <w:rFonts w:ascii="Times New Roman" w:hAnsi="Times New Roman" w:cs="Times New Roman"/>
          <w:sz w:val="24"/>
          <w:szCs w:val="24"/>
          <w:lang w:val="ro-RO"/>
        </w:rPr>
        <w:t>Limbi și Literaturi Străine</w:t>
      </w:r>
      <w:r w:rsidR="00D9501B" w:rsidRPr="002114CC">
        <w:rPr>
          <w:rFonts w:ascii="Times New Roman" w:hAnsi="Times New Roman" w:cs="Times New Roman"/>
          <w:sz w:val="24"/>
          <w:szCs w:val="24"/>
          <w:lang w:val="ro-RO"/>
        </w:rPr>
        <w:t xml:space="preserve">, </w:t>
      </w:r>
      <w:r w:rsidR="002237E2" w:rsidRPr="002114CC">
        <w:rPr>
          <w:rFonts w:ascii="Times New Roman" w:hAnsi="Times New Roman" w:cs="Times New Roman"/>
          <w:sz w:val="24"/>
          <w:szCs w:val="24"/>
          <w:lang w:val="ro-RO"/>
        </w:rPr>
        <w:t>5</w:t>
      </w:r>
      <w:r w:rsidRPr="002114CC">
        <w:rPr>
          <w:rFonts w:ascii="Times New Roman" w:hAnsi="Times New Roman" w:cs="Times New Roman"/>
          <w:sz w:val="24"/>
          <w:szCs w:val="24"/>
          <w:lang w:val="ro-RO"/>
        </w:rPr>
        <w:t xml:space="preserve"> au optat pentru Facultatea de </w:t>
      </w:r>
      <w:r w:rsidR="002237E2" w:rsidRPr="002114CC">
        <w:rPr>
          <w:rFonts w:ascii="Times New Roman" w:hAnsi="Times New Roman" w:cs="Times New Roman"/>
          <w:sz w:val="24"/>
          <w:szCs w:val="24"/>
          <w:lang w:val="ro-RO"/>
        </w:rPr>
        <w:t>Fizică</w:t>
      </w:r>
      <w:r w:rsidRPr="002114CC">
        <w:rPr>
          <w:rFonts w:ascii="Times New Roman" w:hAnsi="Times New Roman" w:cs="Times New Roman"/>
          <w:sz w:val="24"/>
          <w:szCs w:val="24"/>
          <w:lang w:val="ro-RO"/>
        </w:rPr>
        <w:t xml:space="preserve">, iar alți </w:t>
      </w:r>
      <w:r w:rsidR="002237E2" w:rsidRPr="002114CC">
        <w:rPr>
          <w:rFonts w:ascii="Times New Roman" w:hAnsi="Times New Roman" w:cs="Times New Roman"/>
          <w:sz w:val="24"/>
          <w:szCs w:val="24"/>
          <w:lang w:val="ro-RO"/>
        </w:rPr>
        <w:t>3</w:t>
      </w:r>
      <w:r w:rsidR="00495F72" w:rsidRPr="002114CC">
        <w:rPr>
          <w:rFonts w:ascii="Times New Roman" w:hAnsi="Times New Roman" w:cs="Times New Roman"/>
          <w:sz w:val="24"/>
          <w:szCs w:val="24"/>
          <w:lang w:val="ro-RO"/>
        </w:rPr>
        <w:t xml:space="preserve"> </w:t>
      </w:r>
      <w:r w:rsidRPr="002114CC">
        <w:rPr>
          <w:rFonts w:ascii="Times New Roman" w:hAnsi="Times New Roman" w:cs="Times New Roman"/>
          <w:sz w:val="24"/>
          <w:szCs w:val="24"/>
          <w:lang w:val="ro-RO"/>
        </w:rPr>
        <w:t xml:space="preserve">pentru Facultatea de </w:t>
      </w:r>
      <w:r w:rsidR="002237E2" w:rsidRPr="002114CC">
        <w:rPr>
          <w:rFonts w:ascii="Times New Roman" w:hAnsi="Times New Roman" w:cs="Times New Roman"/>
          <w:sz w:val="24"/>
          <w:szCs w:val="24"/>
          <w:lang w:val="ro-RO"/>
        </w:rPr>
        <w:t>Geografie</w:t>
      </w:r>
      <w:r w:rsidR="00D9501B" w:rsidRPr="002114CC">
        <w:rPr>
          <w:rFonts w:ascii="Times New Roman" w:hAnsi="Times New Roman" w:cs="Times New Roman"/>
          <w:sz w:val="24"/>
          <w:szCs w:val="24"/>
          <w:lang w:val="ro-RO"/>
        </w:rPr>
        <w:t>.</w:t>
      </w:r>
    </w:p>
    <w:p w14:paraId="4F8D8994" w14:textId="74D1BD06" w:rsidR="00672F4D" w:rsidRDefault="00672F4D" w:rsidP="00672F4D">
      <w:pPr>
        <w:spacing w:line="312" w:lineRule="auto"/>
        <w:jc w:val="both"/>
        <w:rPr>
          <w:rFonts w:ascii="Times New Roman" w:hAnsi="Times New Roman" w:cs="Times New Roman"/>
          <w:sz w:val="24"/>
          <w:szCs w:val="24"/>
          <w:lang w:val="ro-RO"/>
        </w:rPr>
      </w:pPr>
      <w:r w:rsidRPr="00AD1AD1">
        <w:rPr>
          <w:rFonts w:ascii="Times New Roman" w:hAnsi="Times New Roman" w:cs="Times New Roman"/>
          <w:sz w:val="24"/>
          <w:szCs w:val="24"/>
          <w:lang w:val="ro-RO"/>
        </w:rPr>
        <w:t xml:space="preserve">În ceea ce privește studiile de master, procesul de admitere pentru anumite programe ale facultăților a fost prelungit și continuă până la jumătatea lunii august a anului 2020. Ca și în anii anteriori, Universitatea din București reprezintă prima opțiune de studiu și pentru un număr semnificativ de absolvenți de licență. Astfel, </w:t>
      </w:r>
      <w:r w:rsidR="0078398F">
        <w:rPr>
          <w:rFonts w:ascii="Times New Roman" w:hAnsi="Times New Roman" w:cs="Times New Roman"/>
          <w:sz w:val="24"/>
          <w:szCs w:val="24"/>
          <w:lang w:val="ro-RO"/>
        </w:rPr>
        <w:t>o concurență semnificativă</w:t>
      </w:r>
      <w:r w:rsidR="00320FB5" w:rsidRPr="00AD1AD1">
        <w:rPr>
          <w:rFonts w:ascii="Times New Roman" w:hAnsi="Times New Roman" w:cs="Times New Roman"/>
          <w:sz w:val="24"/>
          <w:szCs w:val="24"/>
          <w:lang w:val="ro-RO"/>
        </w:rPr>
        <w:t xml:space="preserve"> pe</w:t>
      </w:r>
      <w:r w:rsidR="0078398F">
        <w:rPr>
          <w:rFonts w:ascii="Times New Roman" w:hAnsi="Times New Roman" w:cs="Times New Roman"/>
          <w:sz w:val="24"/>
          <w:szCs w:val="24"/>
          <w:lang w:val="ro-RO"/>
        </w:rPr>
        <w:t>ntru programele de master s-a</w:t>
      </w:r>
      <w:r w:rsidRPr="00AD1AD1">
        <w:rPr>
          <w:rFonts w:ascii="Times New Roman" w:hAnsi="Times New Roman" w:cs="Times New Roman"/>
          <w:sz w:val="24"/>
          <w:szCs w:val="24"/>
          <w:lang w:val="ro-RO"/>
        </w:rPr>
        <w:t xml:space="preserve"> înregistrat la </w:t>
      </w:r>
      <w:r w:rsidR="00D12C97" w:rsidRPr="00AD1AD1">
        <w:rPr>
          <w:rFonts w:ascii="Times New Roman" w:hAnsi="Times New Roman" w:cs="Times New Roman"/>
          <w:sz w:val="24"/>
          <w:szCs w:val="24"/>
          <w:lang w:val="ro-RO"/>
        </w:rPr>
        <w:t>Facultatea de Administrație și Afaceri și Facultatea de Psihologie și Științele Educației – cu peste 3 candidați pe loc</w:t>
      </w:r>
      <w:r w:rsidR="00AD1AD1">
        <w:rPr>
          <w:rFonts w:ascii="Times New Roman" w:hAnsi="Times New Roman" w:cs="Times New Roman"/>
          <w:sz w:val="24"/>
          <w:szCs w:val="24"/>
          <w:lang w:val="ro-RO"/>
        </w:rPr>
        <w:t>,</w:t>
      </w:r>
      <w:r w:rsidR="00AD1AD1" w:rsidRPr="00AD1AD1">
        <w:rPr>
          <w:rFonts w:ascii="Times New Roman" w:hAnsi="Times New Roman" w:cs="Times New Roman"/>
          <w:sz w:val="24"/>
          <w:szCs w:val="24"/>
          <w:lang w:val="ro-RO"/>
        </w:rPr>
        <w:t xml:space="preserve"> dar și la </w:t>
      </w:r>
      <w:r w:rsidR="00D12C97" w:rsidRPr="00AD1AD1">
        <w:rPr>
          <w:rFonts w:ascii="Times New Roman" w:hAnsi="Times New Roman" w:cs="Times New Roman"/>
          <w:sz w:val="24"/>
          <w:szCs w:val="24"/>
          <w:lang w:val="ro-RO"/>
        </w:rPr>
        <w:t>Facultatea de Matematică și Informatică</w:t>
      </w:r>
      <w:r w:rsidR="00AD1AD1" w:rsidRPr="00AD1AD1">
        <w:rPr>
          <w:rFonts w:ascii="Times New Roman" w:hAnsi="Times New Roman" w:cs="Times New Roman"/>
          <w:sz w:val="24"/>
          <w:szCs w:val="24"/>
          <w:lang w:val="ro-RO"/>
        </w:rPr>
        <w:t xml:space="preserve"> – cu peste 2 candidați pe loc.</w:t>
      </w:r>
    </w:p>
    <w:p w14:paraId="19897CC6" w14:textId="78E1A5E8" w:rsidR="00672F4D" w:rsidRPr="002114CC" w:rsidRDefault="00672F4D" w:rsidP="00672F4D">
      <w:pPr>
        <w:spacing w:line="312" w:lineRule="auto"/>
        <w:jc w:val="both"/>
        <w:rPr>
          <w:rFonts w:ascii="Times New Roman" w:hAnsi="Times New Roman" w:cs="Times New Roman"/>
          <w:sz w:val="24"/>
          <w:szCs w:val="24"/>
          <w:lang w:val="ro-RO"/>
        </w:rPr>
      </w:pPr>
      <w:r w:rsidRPr="002114CC">
        <w:rPr>
          <w:rFonts w:ascii="Times New Roman" w:hAnsi="Times New Roman" w:cs="Times New Roman"/>
          <w:sz w:val="24"/>
          <w:szCs w:val="24"/>
          <w:lang w:val="ro-RO"/>
        </w:rPr>
        <w:t xml:space="preserve">Important de precizat este </w:t>
      </w:r>
      <w:r w:rsidR="0078398F">
        <w:rPr>
          <w:rFonts w:ascii="Times New Roman" w:hAnsi="Times New Roman" w:cs="Times New Roman"/>
          <w:sz w:val="24"/>
          <w:szCs w:val="24"/>
          <w:lang w:val="ro-RO"/>
        </w:rPr>
        <w:t>faptul</w:t>
      </w:r>
      <w:r w:rsidRPr="002114CC">
        <w:rPr>
          <w:rFonts w:ascii="Times New Roman" w:hAnsi="Times New Roman" w:cs="Times New Roman"/>
          <w:sz w:val="24"/>
          <w:szCs w:val="24"/>
          <w:lang w:val="ro-RO"/>
        </w:rPr>
        <w:t xml:space="preserve"> că patru facultăți ale UB organizează sesiune de admitere la master doar în luna septembrie. Este vorba de Facultatea de Biologie, Facultatea de Drept, Facultatea de Geologie și Geofizică, precum și de Facultatea de Teologie Ortodoxă „</w:t>
      </w:r>
      <w:proofErr w:type="spellStart"/>
      <w:r w:rsidRPr="002114CC">
        <w:rPr>
          <w:rFonts w:ascii="Times New Roman" w:hAnsi="Times New Roman" w:cs="Times New Roman"/>
          <w:sz w:val="24"/>
          <w:szCs w:val="24"/>
          <w:lang w:val="ro-RO"/>
        </w:rPr>
        <w:t>Justinian</w:t>
      </w:r>
      <w:proofErr w:type="spellEnd"/>
      <w:r w:rsidRPr="002114CC">
        <w:rPr>
          <w:rFonts w:ascii="Times New Roman" w:hAnsi="Times New Roman" w:cs="Times New Roman"/>
          <w:sz w:val="24"/>
          <w:szCs w:val="24"/>
          <w:lang w:val="ro-RO"/>
        </w:rPr>
        <w:t xml:space="preserve"> Patriarhul”.</w:t>
      </w:r>
      <w:r w:rsidR="0078398F">
        <w:rPr>
          <w:rFonts w:ascii="Times New Roman" w:hAnsi="Times New Roman" w:cs="Times New Roman"/>
          <w:sz w:val="24"/>
          <w:szCs w:val="24"/>
          <w:lang w:val="ro-RO"/>
        </w:rPr>
        <w:t xml:space="preserve"> Vom reveni cu informații complete referitoare la admiterea la programele de master în cursul lunii septembrie, odată cu finalizarea procesului de admitere.</w:t>
      </w:r>
    </w:p>
    <w:p w14:paraId="1CA869CE" w14:textId="33D3AF78" w:rsidR="00DC724B" w:rsidRDefault="00DC724B" w:rsidP="00DC724B">
      <w:pPr>
        <w:spacing w:line="312" w:lineRule="auto"/>
        <w:jc w:val="both"/>
        <w:rPr>
          <w:rFonts w:ascii="Times New Roman" w:hAnsi="Times New Roman" w:cs="Times New Roman"/>
          <w:sz w:val="24"/>
          <w:szCs w:val="24"/>
          <w:lang w:val="ro-RO"/>
        </w:rPr>
      </w:pPr>
      <w:r w:rsidRPr="002114CC">
        <w:rPr>
          <w:rFonts w:ascii="Times New Roman" w:hAnsi="Times New Roman" w:cs="Times New Roman"/>
          <w:sz w:val="24"/>
          <w:szCs w:val="24"/>
          <w:lang w:val="ro-RO"/>
        </w:rPr>
        <w:t>Având în vedere situația actuală g</w:t>
      </w:r>
      <w:r w:rsidR="0078398F">
        <w:rPr>
          <w:rFonts w:ascii="Times New Roman" w:hAnsi="Times New Roman" w:cs="Times New Roman"/>
          <w:sz w:val="24"/>
          <w:szCs w:val="24"/>
          <w:lang w:val="ro-RO"/>
        </w:rPr>
        <w:t>enerată de evoluția COVID-19,</w:t>
      </w:r>
      <w:r w:rsidRPr="002114CC">
        <w:rPr>
          <w:rFonts w:ascii="Times New Roman" w:hAnsi="Times New Roman" w:cs="Times New Roman"/>
          <w:sz w:val="24"/>
          <w:szCs w:val="24"/>
          <w:lang w:val="ro-RO"/>
        </w:rPr>
        <w:t xml:space="preserve"> admitere</w:t>
      </w:r>
      <w:r w:rsidR="0078398F">
        <w:rPr>
          <w:rFonts w:ascii="Times New Roman" w:hAnsi="Times New Roman" w:cs="Times New Roman"/>
          <w:sz w:val="24"/>
          <w:szCs w:val="24"/>
          <w:lang w:val="ro-RO"/>
        </w:rPr>
        <w:t>a</w:t>
      </w:r>
      <w:r w:rsidRPr="002114CC">
        <w:rPr>
          <w:rFonts w:ascii="Times New Roman" w:hAnsi="Times New Roman" w:cs="Times New Roman"/>
          <w:sz w:val="24"/>
          <w:szCs w:val="24"/>
          <w:lang w:val="ro-RO"/>
        </w:rPr>
        <w:t xml:space="preserve"> 2020 la programele de studii ale celor 19 facultăți ale UB a fost adaptat. Majoritatea facultăților au oferit viitorilor studenți și masteranzi un proces online de înscriere și de admitere.</w:t>
      </w:r>
    </w:p>
    <w:p w14:paraId="4DACDFC3" w14:textId="77777777" w:rsidR="005B4D79" w:rsidRPr="002114CC" w:rsidRDefault="005B4D79" w:rsidP="005B4D79">
      <w:pPr>
        <w:spacing w:line="312" w:lineRule="auto"/>
        <w:jc w:val="both"/>
        <w:rPr>
          <w:rFonts w:ascii="Times New Roman" w:hAnsi="Times New Roman" w:cs="Times New Roman"/>
          <w:sz w:val="24"/>
          <w:szCs w:val="24"/>
          <w:lang w:val="ro-RO"/>
        </w:rPr>
      </w:pPr>
      <w:r w:rsidRPr="002114CC">
        <w:rPr>
          <w:rFonts w:ascii="Times New Roman" w:hAnsi="Times New Roman" w:cs="Times New Roman"/>
          <w:sz w:val="24"/>
          <w:szCs w:val="24"/>
          <w:lang w:val="ro-RO"/>
        </w:rPr>
        <w:t xml:space="preserve">De asemenea, ca și în anii precedenți, Universitatea din București a pus la dispoziția candidaților platforma online </w:t>
      </w:r>
      <w:hyperlink r:id="rId8" w:history="1">
        <w:r w:rsidRPr="002114CC">
          <w:rPr>
            <w:rStyle w:val="Hyperlink"/>
            <w:rFonts w:ascii="Times New Roman" w:hAnsi="Times New Roman" w:cs="Times New Roman"/>
            <w:sz w:val="24"/>
            <w:szCs w:val="24"/>
            <w:lang w:val="ro-RO"/>
          </w:rPr>
          <w:t>www.po.unibuc.ro</w:t>
        </w:r>
      </w:hyperlink>
      <w:r w:rsidRPr="002114CC">
        <w:rPr>
          <w:rFonts w:ascii="Times New Roman" w:hAnsi="Times New Roman" w:cs="Times New Roman"/>
          <w:sz w:val="24"/>
          <w:szCs w:val="24"/>
          <w:lang w:val="ro-RO"/>
        </w:rPr>
        <w:t xml:space="preserve"> unde aceștia au putut achita taxa de înscriere pentru concursul de admitere 2020. </w:t>
      </w:r>
    </w:p>
    <w:p w14:paraId="57BB760E" w14:textId="48911F58" w:rsidR="005B4D79" w:rsidRDefault="005B4D79" w:rsidP="00DC724B">
      <w:pPr>
        <w:spacing w:line="312" w:lineRule="auto"/>
        <w:jc w:val="both"/>
        <w:rPr>
          <w:rFonts w:ascii="Times New Roman" w:hAnsi="Times New Roman" w:cs="Times New Roman"/>
          <w:sz w:val="24"/>
          <w:szCs w:val="24"/>
          <w:lang w:val="ro-RO"/>
        </w:rPr>
      </w:pPr>
      <w:r w:rsidRPr="002114CC">
        <w:rPr>
          <w:rFonts w:ascii="Times New Roman" w:hAnsi="Times New Roman" w:cs="Times New Roman"/>
          <w:sz w:val="24"/>
          <w:szCs w:val="24"/>
          <w:lang w:val="ro-RO"/>
        </w:rPr>
        <w:t>Candidații care au ales să se înscrie online la concursul de admitere la una dintre cele 19 facultăți ale Universității din București au beneficiat de o reducere de 25% din taxa de înscriere.</w:t>
      </w:r>
    </w:p>
    <w:p w14:paraId="15347CAB" w14:textId="77777777" w:rsidR="005B5D25" w:rsidRPr="002114CC" w:rsidRDefault="005B5D25" w:rsidP="005B5D25">
      <w:pPr>
        <w:spacing w:line="312" w:lineRule="auto"/>
        <w:jc w:val="both"/>
        <w:rPr>
          <w:rFonts w:ascii="Times New Roman" w:hAnsi="Times New Roman" w:cs="Times New Roman"/>
          <w:sz w:val="24"/>
          <w:szCs w:val="24"/>
          <w:lang w:val="ro-RO"/>
        </w:rPr>
      </w:pPr>
      <w:r w:rsidRPr="002114CC">
        <w:rPr>
          <w:rFonts w:ascii="Times New Roman" w:hAnsi="Times New Roman" w:cs="Times New Roman"/>
          <w:sz w:val="24"/>
          <w:szCs w:val="24"/>
          <w:lang w:val="ro-RO"/>
        </w:rPr>
        <w:t>Pentru candidații care au optat pentru înscrierea la sediile facultăților, UB a oferit cazare gratuită în perioada admiterii, în limita locurilor disponibile, pentru trei nopți.</w:t>
      </w:r>
    </w:p>
    <w:p w14:paraId="6BE2B7AA" w14:textId="1276A266" w:rsidR="002114CC" w:rsidRPr="002114CC" w:rsidRDefault="002114CC" w:rsidP="002114CC">
      <w:pPr>
        <w:spacing w:line="312" w:lineRule="auto"/>
        <w:jc w:val="both"/>
        <w:rPr>
          <w:rFonts w:ascii="Times New Roman" w:hAnsi="Times New Roman" w:cs="Times New Roman"/>
          <w:iCs/>
          <w:sz w:val="24"/>
          <w:szCs w:val="24"/>
          <w:lang w:val="ro-RO"/>
        </w:rPr>
      </w:pPr>
      <w:r w:rsidRPr="002114CC">
        <w:rPr>
          <w:rFonts w:ascii="Times New Roman" w:hAnsi="Times New Roman" w:cs="Times New Roman"/>
          <w:iCs/>
          <w:sz w:val="24"/>
          <w:szCs w:val="24"/>
          <w:lang w:val="ro-RO"/>
        </w:rPr>
        <w:t>Considerată una dintre cele mai importante instituții de învățământ, cercetare și cultură din România,</w:t>
      </w:r>
      <w:r w:rsidR="00CE4781">
        <w:rPr>
          <w:rFonts w:ascii="Times New Roman" w:hAnsi="Times New Roman" w:cs="Times New Roman"/>
          <w:sz w:val="24"/>
          <w:szCs w:val="24"/>
          <w:lang w:val="ro-RO"/>
        </w:rPr>
        <w:t xml:space="preserve"> cu cea mai bună reputație în rândul angajatorilor, conform </w:t>
      </w:r>
      <w:r w:rsidR="00CE4781" w:rsidRPr="003F6453">
        <w:rPr>
          <w:rFonts w:ascii="Times New Roman" w:hAnsi="Times New Roman" w:cs="Times New Roman"/>
          <w:i/>
          <w:sz w:val="24"/>
          <w:szCs w:val="24"/>
          <w:lang w:val="ro-RO"/>
        </w:rPr>
        <w:t>QS University Rankings</w:t>
      </w:r>
      <w:r w:rsidR="00CE4781">
        <w:rPr>
          <w:rFonts w:ascii="Times New Roman" w:hAnsi="Times New Roman" w:cs="Times New Roman"/>
          <w:sz w:val="24"/>
          <w:szCs w:val="24"/>
          <w:lang w:val="ro-RO"/>
        </w:rPr>
        <w:t xml:space="preserve">, Universitatea </w:t>
      </w:r>
      <w:r w:rsidRPr="002114CC">
        <w:rPr>
          <w:rFonts w:ascii="Times New Roman" w:hAnsi="Times New Roman" w:cs="Times New Roman"/>
          <w:iCs/>
          <w:sz w:val="24"/>
          <w:szCs w:val="24"/>
          <w:lang w:val="ro-RO"/>
        </w:rPr>
        <w:t xml:space="preserve">din București oferă numeroase programe de studii, la toate nivelurile și formele de pregătire universitară: 93 de programe de licență, 208 programe de masterat, 21 de programe de doctorat, </w:t>
      </w:r>
      <w:r>
        <w:rPr>
          <w:rFonts w:ascii="Times New Roman" w:hAnsi="Times New Roman" w:cs="Times New Roman"/>
          <w:iCs/>
          <w:sz w:val="24"/>
          <w:szCs w:val="24"/>
          <w:lang w:val="ro-RO"/>
        </w:rPr>
        <w:t xml:space="preserve">dar și numeroase </w:t>
      </w:r>
      <w:r w:rsidRPr="002114CC">
        <w:rPr>
          <w:rFonts w:ascii="Times New Roman" w:hAnsi="Times New Roman" w:cs="Times New Roman"/>
          <w:iCs/>
          <w:sz w:val="24"/>
          <w:szCs w:val="24"/>
          <w:lang w:val="ro-RO"/>
        </w:rPr>
        <w:t xml:space="preserve">programe de reconversie profesională și de perfecționare. </w:t>
      </w:r>
    </w:p>
    <w:p w14:paraId="4B080CAA" w14:textId="4597869B" w:rsidR="002114CC" w:rsidRDefault="002114CC" w:rsidP="002114CC">
      <w:pPr>
        <w:spacing w:line="312" w:lineRule="auto"/>
        <w:jc w:val="both"/>
        <w:rPr>
          <w:rFonts w:ascii="Times New Roman" w:hAnsi="Times New Roman" w:cs="Times New Roman"/>
          <w:iCs/>
          <w:sz w:val="24"/>
          <w:szCs w:val="24"/>
          <w:lang w:val="ro-RO"/>
        </w:rPr>
      </w:pPr>
      <w:r w:rsidRPr="002114CC">
        <w:rPr>
          <w:rFonts w:ascii="Times New Roman" w:hAnsi="Times New Roman" w:cs="Times New Roman"/>
          <w:iCs/>
          <w:sz w:val="24"/>
          <w:szCs w:val="24"/>
          <w:lang w:val="ro-RO"/>
        </w:rPr>
        <w:lastRenderedPageBreak/>
        <w:t>Cu o comunitate de peste 32.000 de studenți și peste 1.300 de cadre didactice,</w:t>
      </w:r>
      <w:r w:rsidRPr="002114CC">
        <w:rPr>
          <w:rFonts w:ascii="Times New Roman" w:hAnsi="Times New Roman" w:cs="Times New Roman"/>
          <w:i/>
          <w:iCs/>
          <w:sz w:val="24"/>
          <w:szCs w:val="24"/>
          <w:lang w:val="ro-RO"/>
        </w:rPr>
        <w:t xml:space="preserve"> </w:t>
      </w:r>
      <w:r w:rsidR="000169B3" w:rsidRPr="002114CC">
        <w:rPr>
          <w:rFonts w:ascii="Times New Roman" w:hAnsi="Times New Roman" w:cs="Times New Roman"/>
          <w:sz w:val="24"/>
          <w:szCs w:val="24"/>
          <w:lang w:val="ro-RO"/>
        </w:rPr>
        <w:t xml:space="preserve">Universitatea din București </w:t>
      </w:r>
      <w:r w:rsidRPr="002114CC">
        <w:rPr>
          <w:rFonts w:ascii="Times New Roman" w:hAnsi="Times New Roman" w:cs="Times New Roman"/>
          <w:sz w:val="24"/>
          <w:szCs w:val="24"/>
          <w:lang w:val="ro-RO"/>
        </w:rPr>
        <w:t>este parte a unei prestigio</w:t>
      </w:r>
      <w:r w:rsidR="00BF36D9">
        <w:rPr>
          <w:rFonts w:ascii="Times New Roman" w:hAnsi="Times New Roman" w:cs="Times New Roman"/>
          <w:sz w:val="24"/>
          <w:szCs w:val="24"/>
          <w:lang w:val="ro-RO"/>
        </w:rPr>
        <w:t>ase rețele de universități europene</w:t>
      </w:r>
      <w:r w:rsidR="000169B3" w:rsidRPr="002114CC">
        <w:rPr>
          <w:rFonts w:ascii="Times New Roman" w:hAnsi="Times New Roman" w:cs="Times New Roman"/>
          <w:sz w:val="24"/>
          <w:szCs w:val="24"/>
          <w:lang w:val="ro-RO"/>
        </w:rPr>
        <w:t xml:space="preserve">, articulată în Consorțiul CIVIS </w:t>
      </w:r>
      <w:r w:rsidRPr="002114CC">
        <w:rPr>
          <w:rFonts w:ascii="Times New Roman" w:hAnsi="Times New Roman" w:cs="Times New Roman"/>
          <w:sz w:val="24"/>
          <w:szCs w:val="24"/>
          <w:lang w:val="ro-RO"/>
        </w:rPr>
        <w:t>–</w:t>
      </w:r>
      <w:r w:rsidR="000169B3" w:rsidRPr="002114CC">
        <w:rPr>
          <w:rFonts w:ascii="Times New Roman" w:hAnsi="Times New Roman" w:cs="Times New Roman"/>
          <w:sz w:val="24"/>
          <w:szCs w:val="24"/>
          <w:lang w:val="ro-RO"/>
        </w:rPr>
        <w:t xml:space="preserve"> Alianța Universitară Civică Europeană, din care </w:t>
      </w:r>
      <w:r w:rsidRPr="002114CC">
        <w:rPr>
          <w:rFonts w:ascii="Times New Roman" w:hAnsi="Times New Roman" w:cs="Times New Roman"/>
          <w:sz w:val="24"/>
          <w:szCs w:val="24"/>
          <w:lang w:val="ro-RO"/>
        </w:rPr>
        <w:t xml:space="preserve">mai </w:t>
      </w:r>
      <w:r w:rsidR="000169B3" w:rsidRPr="002114CC">
        <w:rPr>
          <w:rFonts w:ascii="Times New Roman" w:hAnsi="Times New Roman" w:cs="Times New Roman"/>
          <w:sz w:val="24"/>
          <w:szCs w:val="24"/>
          <w:lang w:val="ro-RO"/>
        </w:rPr>
        <w:t>fac parte</w:t>
      </w:r>
      <w:r w:rsidRPr="002114CC">
        <w:rPr>
          <w:rFonts w:ascii="Times New Roman" w:hAnsi="Times New Roman" w:cs="Times New Roman"/>
          <w:sz w:val="24"/>
          <w:szCs w:val="24"/>
          <w:lang w:val="ro-RO"/>
        </w:rPr>
        <w:t xml:space="preserve"> </w:t>
      </w:r>
      <w:r w:rsidRPr="002114CC">
        <w:rPr>
          <w:rFonts w:ascii="Times New Roman" w:hAnsi="Times New Roman" w:cs="Times New Roman"/>
          <w:iCs/>
          <w:sz w:val="24"/>
          <w:szCs w:val="24"/>
          <w:lang w:val="ro-RO"/>
        </w:rPr>
        <w:t>șapte importante instituții e</w:t>
      </w:r>
      <w:r>
        <w:rPr>
          <w:rFonts w:ascii="Times New Roman" w:hAnsi="Times New Roman" w:cs="Times New Roman"/>
          <w:iCs/>
          <w:sz w:val="24"/>
          <w:szCs w:val="24"/>
          <w:lang w:val="ro-RO"/>
        </w:rPr>
        <w:t>uropene de învățământ superior</w:t>
      </w:r>
      <w:r w:rsidR="0078398F">
        <w:rPr>
          <w:rFonts w:ascii="Times New Roman" w:hAnsi="Times New Roman" w:cs="Times New Roman"/>
          <w:iCs/>
          <w:sz w:val="24"/>
          <w:szCs w:val="24"/>
          <w:lang w:val="ro-RO"/>
        </w:rPr>
        <w:t xml:space="preserve"> și care </w:t>
      </w:r>
      <w:r w:rsidRPr="002114CC">
        <w:rPr>
          <w:rFonts w:ascii="Times New Roman" w:hAnsi="Times New Roman" w:cs="Times New Roman"/>
          <w:iCs/>
          <w:sz w:val="24"/>
          <w:szCs w:val="24"/>
          <w:lang w:val="ro-RO"/>
        </w:rPr>
        <w:t xml:space="preserve">a primit de curând două milioane de euro pentru dezvoltarea dimensiunii de cercetare în cadrul </w:t>
      </w:r>
      <w:r>
        <w:rPr>
          <w:rFonts w:ascii="Times New Roman" w:hAnsi="Times New Roman" w:cs="Times New Roman"/>
          <w:iCs/>
          <w:sz w:val="24"/>
          <w:szCs w:val="24"/>
          <w:lang w:val="ro-RO"/>
        </w:rPr>
        <w:t>programului UE pentru Universități</w:t>
      </w:r>
      <w:r w:rsidRPr="002114CC">
        <w:rPr>
          <w:rFonts w:ascii="Times New Roman" w:hAnsi="Times New Roman" w:cs="Times New Roman"/>
          <w:iCs/>
          <w:sz w:val="24"/>
          <w:szCs w:val="24"/>
          <w:lang w:val="ro-RO"/>
        </w:rPr>
        <w:t xml:space="preserve"> Civice Europene</w:t>
      </w:r>
      <w:r>
        <w:rPr>
          <w:rFonts w:ascii="Times New Roman" w:hAnsi="Times New Roman" w:cs="Times New Roman"/>
          <w:iCs/>
          <w:sz w:val="24"/>
          <w:szCs w:val="24"/>
          <w:lang w:val="ro-RO"/>
        </w:rPr>
        <w:t>.</w:t>
      </w:r>
    </w:p>
    <w:p w14:paraId="444DB3D6" w14:textId="4F9CF640" w:rsidR="00D12C97" w:rsidRPr="002114CC" w:rsidRDefault="00D12C97" w:rsidP="002114CC">
      <w:pPr>
        <w:spacing w:line="312"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Candidații </w:t>
      </w:r>
      <w:r w:rsidR="0078398F">
        <w:rPr>
          <w:rFonts w:ascii="Times New Roman" w:hAnsi="Times New Roman" w:cs="Times New Roman"/>
          <w:iCs/>
          <w:sz w:val="24"/>
          <w:szCs w:val="24"/>
          <w:lang w:val="ro-RO"/>
        </w:rPr>
        <w:t xml:space="preserve">interesați </w:t>
      </w:r>
      <w:r>
        <w:rPr>
          <w:rFonts w:ascii="Times New Roman" w:hAnsi="Times New Roman" w:cs="Times New Roman"/>
          <w:iCs/>
          <w:sz w:val="24"/>
          <w:szCs w:val="24"/>
          <w:lang w:val="ro-RO"/>
        </w:rPr>
        <w:t xml:space="preserve">să urmeze </w:t>
      </w:r>
      <w:r w:rsidR="00AD1AD1">
        <w:rPr>
          <w:rFonts w:ascii="Times New Roman" w:hAnsi="Times New Roman" w:cs="Times New Roman"/>
          <w:iCs/>
          <w:sz w:val="24"/>
          <w:szCs w:val="24"/>
          <w:lang w:val="ro-RO"/>
        </w:rPr>
        <w:t xml:space="preserve">programe </w:t>
      </w:r>
      <w:r>
        <w:rPr>
          <w:rFonts w:ascii="Times New Roman" w:hAnsi="Times New Roman" w:cs="Times New Roman"/>
          <w:iCs/>
          <w:sz w:val="24"/>
          <w:szCs w:val="24"/>
          <w:lang w:val="ro-RO"/>
        </w:rPr>
        <w:t>de licență</w:t>
      </w:r>
      <w:r w:rsidR="00AD1AD1">
        <w:rPr>
          <w:rFonts w:ascii="Times New Roman" w:hAnsi="Times New Roman" w:cs="Times New Roman"/>
          <w:iCs/>
          <w:sz w:val="24"/>
          <w:szCs w:val="24"/>
          <w:lang w:val="ro-RO"/>
        </w:rPr>
        <w:t>,</w:t>
      </w:r>
      <w:r>
        <w:rPr>
          <w:rFonts w:ascii="Times New Roman" w:hAnsi="Times New Roman" w:cs="Times New Roman"/>
          <w:iCs/>
          <w:sz w:val="24"/>
          <w:szCs w:val="24"/>
          <w:lang w:val="ro-RO"/>
        </w:rPr>
        <w:t xml:space="preserve"> </w:t>
      </w:r>
      <w:r w:rsidR="00AD1AD1">
        <w:rPr>
          <w:rFonts w:ascii="Times New Roman" w:hAnsi="Times New Roman" w:cs="Times New Roman"/>
          <w:iCs/>
          <w:sz w:val="24"/>
          <w:szCs w:val="24"/>
          <w:lang w:val="ro-RO"/>
        </w:rPr>
        <w:t>de master, dar și de doctorat în cadrul Universității din București sunt așteptați la sesiunea din luna septembrie a</w:t>
      </w:r>
      <w:r w:rsidR="0078398F">
        <w:rPr>
          <w:rFonts w:ascii="Times New Roman" w:hAnsi="Times New Roman" w:cs="Times New Roman"/>
          <w:iCs/>
          <w:sz w:val="24"/>
          <w:szCs w:val="24"/>
          <w:lang w:val="ro-RO"/>
        </w:rPr>
        <w:t xml:space="preserve"> admiterii din</w:t>
      </w:r>
      <w:r w:rsidR="00AD1AD1">
        <w:rPr>
          <w:rFonts w:ascii="Times New Roman" w:hAnsi="Times New Roman" w:cs="Times New Roman"/>
          <w:iCs/>
          <w:sz w:val="24"/>
          <w:szCs w:val="24"/>
          <w:lang w:val="ro-RO"/>
        </w:rPr>
        <w:t xml:space="preserve"> acest an.</w:t>
      </w:r>
    </w:p>
    <w:p w14:paraId="0EDAC362" w14:textId="77777777" w:rsidR="0087630E" w:rsidRPr="002114CC" w:rsidRDefault="0087630E" w:rsidP="00DC724B">
      <w:pPr>
        <w:spacing w:line="312" w:lineRule="auto"/>
        <w:jc w:val="both"/>
        <w:rPr>
          <w:rFonts w:ascii="Times New Roman" w:hAnsi="Times New Roman" w:cs="Times New Roman"/>
          <w:sz w:val="24"/>
          <w:szCs w:val="24"/>
          <w:lang w:val="ro-RO"/>
        </w:rPr>
      </w:pPr>
    </w:p>
    <w:p w14:paraId="476FE732" w14:textId="17286430" w:rsidR="006D3EBA" w:rsidRPr="002114CC" w:rsidRDefault="006D3EBA" w:rsidP="00DC724B">
      <w:pPr>
        <w:spacing w:after="120" w:line="312" w:lineRule="auto"/>
        <w:jc w:val="both"/>
        <w:rPr>
          <w:rFonts w:ascii="Times New Roman" w:hAnsi="Times New Roman" w:cs="Times New Roman"/>
          <w:color w:val="0000FF" w:themeColor="hyperlink"/>
          <w:sz w:val="24"/>
          <w:szCs w:val="24"/>
          <w:u w:val="single"/>
          <w:lang w:val="ro-RO"/>
        </w:rPr>
      </w:pPr>
      <w:bookmarkStart w:id="0" w:name="_GoBack"/>
      <w:bookmarkEnd w:id="0"/>
    </w:p>
    <w:sectPr w:rsidR="006D3EBA" w:rsidRPr="002114CC" w:rsidSect="0089585F">
      <w:headerReference w:type="default" r:id="rId9"/>
      <w:pgSz w:w="11907" w:h="16839" w:code="9"/>
      <w:pgMar w:top="1440" w:right="1275"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226BD" w14:textId="77777777" w:rsidR="00826A96" w:rsidRDefault="00826A96" w:rsidP="00F93990">
      <w:pPr>
        <w:spacing w:after="0" w:line="240" w:lineRule="auto"/>
      </w:pPr>
      <w:r>
        <w:separator/>
      </w:r>
    </w:p>
  </w:endnote>
  <w:endnote w:type="continuationSeparator" w:id="0">
    <w:p w14:paraId="4A1EB0F3" w14:textId="77777777" w:rsidR="00826A96" w:rsidRDefault="00826A96"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4AC02" w14:textId="77777777" w:rsidR="00826A96" w:rsidRDefault="00826A96" w:rsidP="00F93990">
      <w:pPr>
        <w:spacing w:after="0" w:line="240" w:lineRule="auto"/>
      </w:pPr>
      <w:r>
        <w:separator/>
      </w:r>
    </w:p>
  </w:footnote>
  <w:footnote w:type="continuationSeparator" w:id="0">
    <w:p w14:paraId="3700981F" w14:textId="77777777" w:rsidR="00826A96" w:rsidRDefault="00826A96"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778FA" w14:textId="77777777" w:rsidR="00507621" w:rsidRDefault="00507621" w:rsidP="00E73CF2">
    <w:pPr>
      <w:pStyle w:val="Header"/>
      <w:tabs>
        <w:tab w:val="clear" w:pos="9360"/>
      </w:tabs>
      <w:ind w:left="-1440"/>
    </w:pPr>
    <w:r>
      <w:rPr>
        <w:noProof/>
        <w:color w:val="000000"/>
      </w:rPr>
      <w:drawing>
        <wp:anchor distT="0" distB="0" distL="114300" distR="123190" simplePos="0" relativeHeight="251659264" behindDoc="0" locked="0" layoutInCell="1" hidden="0" allowOverlap="1" wp14:anchorId="2201D385" wp14:editId="3B1C596D">
          <wp:simplePos x="0" y="0"/>
          <wp:positionH relativeFrom="page">
            <wp:align>left</wp:align>
          </wp:positionH>
          <wp:positionV relativeFrom="page">
            <wp:align>top</wp:align>
          </wp:positionV>
          <wp:extent cx="7727338" cy="1286157"/>
          <wp:effectExtent l="0" t="0" r="6985" b="9525"/>
          <wp:wrapSquare wrapText="bothSides" distT="0" distB="0" distL="114300" distR="12319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27338" cy="128615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45AEA"/>
    <w:multiLevelType w:val="hybridMultilevel"/>
    <w:tmpl w:val="078A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761BE"/>
    <w:multiLevelType w:val="hybridMultilevel"/>
    <w:tmpl w:val="E75C58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A3618AE"/>
    <w:multiLevelType w:val="hybridMultilevel"/>
    <w:tmpl w:val="BF94155C"/>
    <w:lvl w:ilvl="0" w:tplc="A18ACAA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8B78B7"/>
    <w:multiLevelType w:val="hybridMultilevel"/>
    <w:tmpl w:val="D280118E"/>
    <w:lvl w:ilvl="0" w:tplc="0FC4470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13739"/>
    <w:rsid w:val="00013EFD"/>
    <w:rsid w:val="000169B3"/>
    <w:rsid w:val="00016BE0"/>
    <w:rsid w:val="0002666A"/>
    <w:rsid w:val="000345E3"/>
    <w:rsid w:val="000415F2"/>
    <w:rsid w:val="00044083"/>
    <w:rsid w:val="00051049"/>
    <w:rsid w:val="00056676"/>
    <w:rsid w:val="00062678"/>
    <w:rsid w:val="00071434"/>
    <w:rsid w:val="0007365A"/>
    <w:rsid w:val="000840A2"/>
    <w:rsid w:val="00093F44"/>
    <w:rsid w:val="00094DEE"/>
    <w:rsid w:val="00095BF6"/>
    <w:rsid w:val="00096068"/>
    <w:rsid w:val="00096C4C"/>
    <w:rsid w:val="000A2858"/>
    <w:rsid w:val="000E5EBB"/>
    <w:rsid w:val="000F15D7"/>
    <w:rsid w:val="000F7FF7"/>
    <w:rsid w:val="001048D6"/>
    <w:rsid w:val="00106DD7"/>
    <w:rsid w:val="00107B7C"/>
    <w:rsid w:val="00112574"/>
    <w:rsid w:val="0011439F"/>
    <w:rsid w:val="00126505"/>
    <w:rsid w:val="00126F18"/>
    <w:rsid w:val="00146ED1"/>
    <w:rsid w:val="00151818"/>
    <w:rsid w:val="00192400"/>
    <w:rsid w:val="001A6509"/>
    <w:rsid w:val="001A6BE2"/>
    <w:rsid w:val="001B32D7"/>
    <w:rsid w:val="001D41AA"/>
    <w:rsid w:val="001E784C"/>
    <w:rsid w:val="002114CC"/>
    <w:rsid w:val="00211B48"/>
    <w:rsid w:val="002139D5"/>
    <w:rsid w:val="002237E2"/>
    <w:rsid w:val="00230ABD"/>
    <w:rsid w:val="0023689B"/>
    <w:rsid w:val="002409F0"/>
    <w:rsid w:val="00245A92"/>
    <w:rsid w:val="00261AD1"/>
    <w:rsid w:val="00262A34"/>
    <w:rsid w:val="00262BE0"/>
    <w:rsid w:val="00276011"/>
    <w:rsid w:val="00284C83"/>
    <w:rsid w:val="00285819"/>
    <w:rsid w:val="00292934"/>
    <w:rsid w:val="002B535E"/>
    <w:rsid w:val="002C56F6"/>
    <w:rsid w:val="002D19C8"/>
    <w:rsid w:val="002D78E8"/>
    <w:rsid w:val="002E5B12"/>
    <w:rsid w:val="00303072"/>
    <w:rsid w:val="003067C3"/>
    <w:rsid w:val="00313F9B"/>
    <w:rsid w:val="00320FB5"/>
    <w:rsid w:val="00352E19"/>
    <w:rsid w:val="00353170"/>
    <w:rsid w:val="00354525"/>
    <w:rsid w:val="0036012F"/>
    <w:rsid w:val="003612F7"/>
    <w:rsid w:val="00362C00"/>
    <w:rsid w:val="00372875"/>
    <w:rsid w:val="003823E1"/>
    <w:rsid w:val="00385402"/>
    <w:rsid w:val="00396420"/>
    <w:rsid w:val="003A456C"/>
    <w:rsid w:val="003A4A99"/>
    <w:rsid w:val="003A6EAC"/>
    <w:rsid w:val="003B0C42"/>
    <w:rsid w:val="003C0D15"/>
    <w:rsid w:val="003D746B"/>
    <w:rsid w:val="003E1CF9"/>
    <w:rsid w:val="003F2F14"/>
    <w:rsid w:val="003F6453"/>
    <w:rsid w:val="00424C20"/>
    <w:rsid w:val="0043236C"/>
    <w:rsid w:val="00436A48"/>
    <w:rsid w:val="00454530"/>
    <w:rsid w:val="0047034A"/>
    <w:rsid w:val="004739E1"/>
    <w:rsid w:val="004855E4"/>
    <w:rsid w:val="00495F72"/>
    <w:rsid w:val="004B2636"/>
    <w:rsid w:val="004D20DB"/>
    <w:rsid w:val="004D724A"/>
    <w:rsid w:val="00507621"/>
    <w:rsid w:val="00511903"/>
    <w:rsid w:val="00512414"/>
    <w:rsid w:val="00514BDD"/>
    <w:rsid w:val="00517592"/>
    <w:rsid w:val="005348C3"/>
    <w:rsid w:val="00541EC4"/>
    <w:rsid w:val="00543EB0"/>
    <w:rsid w:val="005771E1"/>
    <w:rsid w:val="005842FB"/>
    <w:rsid w:val="00585B8D"/>
    <w:rsid w:val="005937A7"/>
    <w:rsid w:val="00597AE1"/>
    <w:rsid w:val="005A33FE"/>
    <w:rsid w:val="005B4D79"/>
    <w:rsid w:val="005B5D25"/>
    <w:rsid w:val="005B728D"/>
    <w:rsid w:val="005B7B91"/>
    <w:rsid w:val="005D1FF7"/>
    <w:rsid w:val="005E15E4"/>
    <w:rsid w:val="005F0B96"/>
    <w:rsid w:val="005F2EDF"/>
    <w:rsid w:val="006057C2"/>
    <w:rsid w:val="00610D2B"/>
    <w:rsid w:val="00612977"/>
    <w:rsid w:val="00620C5E"/>
    <w:rsid w:val="006221A7"/>
    <w:rsid w:val="006350EF"/>
    <w:rsid w:val="00643450"/>
    <w:rsid w:val="00672F4D"/>
    <w:rsid w:val="00677746"/>
    <w:rsid w:val="006A0E6C"/>
    <w:rsid w:val="006C0D95"/>
    <w:rsid w:val="006C3B11"/>
    <w:rsid w:val="006C5ADA"/>
    <w:rsid w:val="006D3EBA"/>
    <w:rsid w:val="006E7D4C"/>
    <w:rsid w:val="00734A92"/>
    <w:rsid w:val="00736E37"/>
    <w:rsid w:val="007629CD"/>
    <w:rsid w:val="00775ABA"/>
    <w:rsid w:val="0078398F"/>
    <w:rsid w:val="007874B2"/>
    <w:rsid w:val="00793A8D"/>
    <w:rsid w:val="00795FE9"/>
    <w:rsid w:val="007B1AC5"/>
    <w:rsid w:val="007B7151"/>
    <w:rsid w:val="007C00FB"/>
    <w:rsid w:val="007C3D27"/>
    <w:rsid w:val="007D7100"/>
    <w:rsid w:val="00820DB3"/>
    <w:rsid w:val="00826A96"/>
    <w:rsid w:val="008344AF"/>
    <w:rsid w:val="00834589"/>
    <w:rsid w:val="008552E5"/>
    <w:rsid w:val="008660F8"/>
    <w:rsid w:val="00872FF3"/>
    <w:rsid w:val="0087507D"/>
    <w:rsid w:val="0087630E"/>
    <w:rsid w:val="0087750A"/>
    <w:rsid w:val="00877F1E"/>
    <w:rsid w:val="008830B6"/>
    <w:rsid w:val="00886250"/>
    <w:rsid w:val="0089585F"/>
    <w:rsid w:val="008A417B"/>
    <w:rsid w:val="008B7BCD"/>
    <w:rsid w:val="008E104E"/>
    <w:rsid w:val="008E275B"/>
    <w:rsid w:val="008E38E8"/>
    <w:rsid w:val="008F0CBC"/>
    <w:rsid w:val="009015F4"/>
    <w:rsid w:val="0090166A"/>
    <w:rsid w:val="00902D80"/>
    <w:rsid w:val="009163B6"/>
    <w:rsid w:val="0094064C"/>
    <w:rsid w:val="0094342C"/>
    <w:rsid w:val="009527C0"/>
    <w:rsid w:val="00953787"/>
    <w:rsid w:val="0096738C"/>
    <w:rsid w:val="0098341E"/>
    <w:rsid w:val="00995ADB"/>
    <w:rsid w:val="009B6E88"/>
    <w:rsid w:val="009C0762"/>
    <w:rsid w:val="009C2B3D"/>
    <w:rsid w:val="009C71C6"/>
    <w:rsid w:val="009D6BCA"/>
    <w:rsid w:val="009E02B5"/>
    <w:rsid w:val="00A01AE0"/>
    <w:rsid w:val="00A237E1"/>
    <w:rsid w:val="00A344B2"/>
    <w:rsid w:val="00A43018"/>
    <w:rsid w:val="00A43063"/>
    <w:rsid w:val="00A47497"/>
    <w:rsid w:val="00A55900"/>
    <w:rsid w:val="00A725C5"/>
    <w:rsid w:val="00A761D4"/>
    <w:rsid w:val="00A80490"/>
    <w:rsid w:val="00AB36BC"/>
    <w:rsid w:val="00AB67D8"/>
    <w:rsid w:val="00AC69D9"/>
    <w:rsid w:val="00AD1079"/>
    <w:rsid w:val="00AD1AD1"/>
    <w:rsid w:val="00AE1CC9"/>
    <w:rsid w:val="00AE7522"/>
    <w:rsid w:val="00B05B73"/>
    <w:rsid w:val="00B06C6A"/>
    <w:rsid w:val="00B10EE6"/>
    <w:rsid w:val="00B2110C"/>
    <w:rsid w:val="00B35222"/>
    <w:rsid w:val="00B42BF1"/>
    <w:rsid w:val="00B453A0"/>
    <w:rsid w:val="00B55CB5"/>
    <w:rsid w:val="00B66A62"/>
    <w:rsid w:val="00B75171"/>
    <w:rsid w:val="00B76C52"/>
    <w:rsid w:val="00B7782E"/>
    <w:rsid w:val="00B853ED"/>
    <w:rsid w:val="00B9313C"/>
    <w:rsid w:val="00B96E69"/>
    <w:rsid w:val="00BC6FBA"/>
    <w:rsid w:val="00BD1C5D"/>
    <w:rsid w:val="00BE1EDE"/>
    <w:rsid w:val="00BF36D9"/>
    <w:rsid w:val="00BF4AAA"/>
    <w:rsid w:val="00C3712B"/>
    <w:rsid w:val="00C61B2F"/>
    <w:rsid w:val="00C7201C"/>
    <w:rsid w:val="00C84708"/>
    <w:rsid w:val="00CD71BF"/>
    <w:rsid w:val="00CE0A36"/>
    <w:rsid w:val="00CE0BA6"/>
    <w:rsid w:val="00CE4781"/>
    <w:rsid w:val="00CE666A"/>
    <w:rsid w:val="00D04C61"/>
    <w:rsid w:val="00D0565E"/>
    <w:rsid w:val="00D12C97"/>
    <w:rsid w:val="00D25CD3"/>
    <w:rsid w:val="00D358F1"/>
    <w:rsid w:val="00D65D66"/>
    <w:rsid w:val="00D821FA"/>
    <w:rsid w:val="00D83665"/>
    <w:rsid w:val="00D92DAD"/>
    <w:rsid w:val="00D9501B"/>
    <w:rsid w:val="00D96D10"/>
    <w:rsid w:val="00DA3BA6"/>
    <w:rsid w:val="00DB2584"/>
    <w:rsid w:val="00DC724B"/>
    <w:rsid w:val="00DD2269"/>
    <w:rsid w:val="00E00555"/>
    <w:rsid w:val="00E019F1"/>
    <w:rsid w:val="00E34BA2"/>
    <w:rsid w:val="00E3627E"/>
    <w:rsid w:val="00E42E92"/>
    <w:rsid w:val="00E67170"/>
    <w:rsid w:val="00E73CF2"/>
    <w:rsid w:val="00E82EB1"/>
    <w:rsid w:val="00E83C8F"/>
    <w:rsid w:val="00E87C25"/>
    <w:rsid w:val="00EB1EA0"/>
    <w:rsid w:val="00EB4A1B"/>
    <w:rsid w:val="00ED0CB7"/>
    <w:rsid w:val="00ED7938"/>
    <w:rsid w:val="00ED7D07"/>
    <w:rsid w:val="00EF4A4C"/>
    <w:rsid w:val="00F02FBC"/>
    <w:rsid w:val="00F071C0"/>
    <w:rsid w:val="00F07BBF"/>
    <w:rsid w:val="00F2078A"/>
    <w:rsid w:val="00F41E3E"/>
    <w:rsid w:val="00F437D2"/>
    <w:rsid w:val="00F72B7F"/>
    <w:rsid w:val="00F85AB6"/>
    <w:rsid w:val="00F863D8"/>
    <w:rsid w:val="00F914E4"/>
    <w:rsid w:val="00F93990"/>
    <w:rsid w:val="00F949CD"/>
    <w:rsid w:val="00F96A2D"/>
    <w:rsid w:val="00FB3B8E"/>
    <w:rsid w:val="00FC03B6"/>
    <w:rsid w:val="00FD2904"/>
    <w:rsid w:val="00FD5FC9"/>
    <w:rsid w:val="00FE1FB8"/>
    <w:rsid w:val="00FE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4C66FE"/>
  <w15:docId w15:val="{D3977A52-D673-4060-9D81-B3D878E6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paragraph" w:styleId="Heading1">
    <w:name w:val="heading 1"/>
    <w:basedOn w:val="Normal"/>
    <w:next w:val="Normal"/>
    <w:link w:val="Heading1Char"/>
    <w:uiPriority w:val="9"/>
    <w:qFormat/>
    <w:rsid w:val="002114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BodyText">
    <w:name w:val="Body Text"/>
    <w:basedOn w:val="Normal"/>
    <w:link w:val="BodyTextChar"/>
    <w:uiPriority w:val="99"/>
    <w:unhideWhenUsed/>
    <w:rsid w:val="00146ED1"/>
    <w:pPr>
      <w:spacing w:line="360" w:lineRule="auto"/>
      <w:jc w:val="both"/>
    </w:pPr>
    <w:rPr>
      <w:rFonts w:ascii="Times New Roman" w:hAnsi="Times New Roman" w:cs="Times New Roman"/>
      <w:sz w:val="24"/>
      <w:szCs w:val="24"/>
      <w:lang w:val="ro-RO"/>
    </w:rPr>
  </w:style>
  <w:style w:type="character" w:customStyle="1" w:styleId="BodyTextChar">
    <w:name w:val="Body Text Char"/>
    <w:basedOn w:val="DefaultParagraphFont"/>
    <w:link w:val="BodyText"/>
    <w:uiPriority w:val="99"/>
    <w:rsid w:val="00146ED1"/>
    <w:rPr>
      <w:rFonts w:ascii="Times New Roman" w:hAnsi="Times New Roman" w:cs="Times New Roman"/>
      <w:sz w:val="24"/>
      <w:szCs w:val="24"/>
      <w:lang w:val="ro-RO"/>
    </w:rPr>
  </w:style>
  <w:style w:type="paragraph" w:styleId="ListParagraph">
    <w:name w:val="List Paragraph"/>
    <w:basedOn w:val="Normal"/>
    <w:uiPriority w:val="34"/>
    <w:qFormat/>
    <w:rsid w:val="00146ED1"/>
    <w:pPr>
      <w:ind w:left="720"/>
      <w:contextualSpacing/>
    </w:pPr>
  </w:style>
  <w:style w:type="character" w:customStyle="1" w:styleId="Heading1Char">
    <w:name w:val="Heading 1 Char"/>
    <w:basedOn w:val="DefaultParagraphFont"/>
    <w:link w:val="Heading1"/>
    <w:uiPriority w:val="9"/>
    <w:rsid w:val="002114C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800424">
      <w:bodyDiv w:val="1"/>
      <w:marLeft w:val="0"/>
      <w:marRight w:val="0"/>
      <w:marTop w:val="0"/>
      <w:marBottom w:val="0"/>
      <w:divBdr>
        <w:top w:val="none" w:sz="0" w:space="0" w:color="auto"/>
        <w:left w:val="none" w:sz="0" w:space="0" w:color="auto"/>
        <w:bottom w:val="none" w:sz="0" w:space="0" w:color="auto"/>
        <w:right w:val="none" w:sz="0" w:space="0" w:color="auto"/>
      </w:divBdr>
    </w:div>
    <w:div w:id="1462650924">
      <w:bodyDiv w:val="1"/>
      <w:marLeft w:val="0"/>
      <w:marRight w:val="0"/>
      <w:marTop w:val="0"/>
      <w:marBottom w:val="0"/>
      <w:divBdr>
        <w:top w:val="none" w:sz="0" w:space="0" w:color="auto"/>
        <w:left w:val="none" w:sz="0" w:space="0" w:color="auto"/>
        <w:bottom w:val="none" w:sz="0" w:space="0" w:color="auto"/>
        <w:right w:val="none" w:sz="0" w:space="0" w:color="auto"/>
      </w:divBdr>
    </w:div>
    <w:div w:id="18010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unibuc.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89563-F8E5-4564-8505-26ED0F1A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Ioan Dorel Miclea</cp:lastModifiedBy>
  <cp:revision>14</cp:revision>
  <cp:lastPrinted>2020-08-03T11:40:00Z</cp:lastPrinted>
  <dcterms:created xsi:type="dcterms:W3CDTF">2020-08-04T08:55:00Z</dcterms:created>
  <dcterms:modified xsi:type="dcterms:W3CDTF">2020-08-04T14:14:00Z</dcterms:modified>
</cp:coreProperties>
</file>