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8363D" w14:textId="75AA9BEE" w:rsidR="00772463" w:rsidRPr="00425290" w:rsidRDefault="00425290" w:rsidP="00425290">
      <w:pPr>
        <w:jc w:val="both"/>
        <w:rPr>
          <w:b/>
          <w:bCs/>
          <w:lang w:val="ro-RO"/>
        </w:rPr>
      </w:pPr>
      <w:r w:rsidRPr="00425290">
        <w:rPr>
          <w:b/>
          <w:bCs/>
          <w:lang w:val="ro-RO"/>
        </w:rPr>
        <w:t>Al 11-lea eveniment din seria “ArchaeoSciences Seminars” la Universitatea din București</w:t>
      </w:r>
    </w:p>
    <w:p w14:paraId="2D2CDF24" w14:textId="2D792E4A" w:rsidR="00425290" w:rsidRPr="00425290" w:rsidRDefault="00425290" w:rsidP="00425290">
      <w:pPr>
        <w:jc w:val="both"/>
        <w:rPr>
          <w:b/>
          <w:bCs/>
          <w:lang w:val="ro-RO"/>
        </w:rPr>
      </w:pPr>
    </w:p>
    <w:p w14:paraId="1CF187EE" w14:textId="6EFA1FEE" w:rsidR="00425290" w:rsidRPr="00425290" w:rsidRDefault="00425290" w:rsidP="00425290">
      <w:pPr>
        <w:jc w:val="both"/>
        <w:rPr>
          <w:lang w:val="ro-RO"/>
        </w:rPr>
      </w:pPr>
      <w:r w:rsidRPr="00425290">
        <w:rPr>
          <w:lang w:val="ro-RO"/>
        </w:rPr>
        <w:t xml:space="preserve">Miercuri, 14 octombrie 2020, platforma </w:t>
      </w:r>
      <w:r w:rsidRPr="00D3128C">
        <w:rPr>
          <w:i/>
          <w:iCs/>
          <w:lang w:val="ro-RO"/>
        </w:rPr>
        <w:t>ArchaeoScience#RO</w:t>
      </w:r>
      <w:r w:rsidRPr="00425290">
        <w:rPr>
          <w:lang w:val="ro-RO"/>
        </w:rPr>
        <w:t xml:space="preserve"> din cadrul Institutului de Cercetare al Universității din București organizează</w:t>
      </w:r>
      <w:r w:rsidR="00AC3022">
        <w:rPr>
          <w:lang w:val="ro-RO"/>
        </w:rPr>
        <w:t xml:space="preserve"> un nou</w:t>
      </w:r>
      <w:r w:rsidRPr="00425290">
        <w:rPr>
          <w:lang w:val="ro-RO"/>
        </w:rPr>
        <w:t xml:space="preserve"> eveniment</w:t>
      </w:r>
      <w:r w:rsidR="00AC3022">
        <w:rPr>
          <w:lang w:val="ro-RO"/>
        </w:rPr>
        <w:t xml:space="preserve"> în </w:t>
      </w:r>
      <w:r w:rsidRPr="00425290">
        <w:rPr>
          <w:lang w:val="ro-RO"/>
        </w:rPr>
        <w:t xml:space="preserve">seria </w:t>
      </w:r>
      <w:r w:rsidRPr="00AC3022">
        <w:rPr>
          <w:i/>
          <w:lang w:val="ro-RO"/>
        </w:rPr>
        <w:t>ArchaeoSciences Seminars</w:t>
      </w:r>
      <w:r w:rsidRPr="00425290">
        <w:rPr>
          <w:lang w:val="ro-RO"/>
        </w:rPr>
        <w:t xml:space="preserve">. </w:t>
      </w:r>
      <w:r w:rsidR="00AC3022" w:rsidRPr="00425290">
        <w:rPr>
          <w:lang w:val="ro-RO"/>
        </w:rPr>
        <w:t xml:space="preserve">Invitatul conferinței este dr. Anca Dan, de la Universitatea </w:t>
      </w:r>
      <w:r w:rsidR="00AC3022" w:rsidRPr="00425290">
        <w:rPr>
          <w:i/>
          <w:iCs/>
          <w:lang w:val="ro-RO"/>
        </w:rPr>
        <w:t xml:space="preserve">Paris Science Lettres </w:t>
      </w:r>
      <w:r w:rsidR="00AC3022" w:rsidRPr="00425290">
        <w:rPr>
          <w:lang w:val="ro-RO"/>
        </w:rPr>
        <w:t>din Franța, care va susține o prezentare intitulată „Ainos in Thrace: An Interdisciplinary Perspective”.</w:t>
      </w:r>
      <w:r w:rsidR="00AC3022">
        <w:rPr>
          <w:lang w:val="ro-RO"/>
        </w:rPr>
        <w:t xml:space="preserve"> </w:t>
      </w:r>
      <w:r w:rsidRPr="00425290">
        <w:rPr>
          <w:lang w:val="ro-RO"/>
        </w:rPr>
        <w:t>Evenimentul va avea loc online, pe platforma Goo</w:t>
      </w:r>
      <w:r w:rsidR="00AC3022">
        <w:rPr>
          <w:lang w:val="ro-RO"/>
        </w:rPr>
        <w:t>gle Meet, începând cu ora 11:00, iar</w:t>
      </w:r>
      <w:r w:rsidRPr="00425290">
        <w:rPr>
          <w:lang w:val="ro-RO"/>
        </w:rPr>
        <w:t xml:space="preserve"> </w:t>
      </w:r>
      <w:r w:rsidR="00AC3022">
        <w:rPr>
          <w:lang w:val="ro-RO"/>
        </w:rPr>
        <w:t>p</w:t>
      </w:r>
      <w:r w:rsidRPr="00425290">
        <w:rPr>
          <w:lang w:val="ro-RO"/>
        </w:rPr>
        <w:t xml:space="preserve">ersoanele interesate pot </w:t>
      </w:r>
      <w:r w:rsidR="00AC3022">
        <w:rPr>
          <w:lang w:val="ro-RO"/>
        </w:rPr>
        <w:t>participa accesând</w:t>
      </w:r>
      <w:r w:rsidRPr="00425290">
        <w:rPr>
          <w:lang w:val="ro-RO"/>
        </w:rPr>
        <w:t xml:space="preserve"> </w:t>
      </w:r>
      <w:r w:rsidR="00AC3022">
        <w:rPr>
          <w:lang w:val="ro-RO"/>
        </w:rPr>
        <w:t xml:space="preserve">următorul </w:t>
      </w:r>
      <w:hyperlink r:id="rId4" w:history="1">
        <w:r w:rsidRPr="00425290">
          <w:rPr>
            <w:rStyle w:val="Hyperlink"/>
            <w:b/>
            <w:bCs/>
            <w:lang w:val="ro-RO"/>
          </w:rPr>
          <w:t>link</w:t>
        </w:r>
      </w:hyperlink>
      <w:r w:rsidRPr="00425290">
        <w:rPr>
          <w:lang w:val="ro-RO"/>
        </w:rPr>
        <w:t>.</w:t>
      </w:r>
    </w:p>
    <w:p w14:paraId="1AA9DEE0" w14:textId="247804BF" w:rsidR="00425290" w:rsidRDefault="00425290" w:rsidP="00425290">
      <w:pPr>
        <w:jc w:val="both"/>
        <w:rPr>
          <w:lang w:val="ro-RO"/>
        </w:rPr>
      </w:pPr>
      <w:r w:rsidRPr="00425290">
        <w:rPr>
          <w:lang w:val="ro-RO"/>
        </w:rPr>
        <w:t xml:space="preserve">Interesele </w:t>
      </w:r>
      <w:r w:rsidR="00AC3022">
        <w:rPr>
          <w:lang w:val="ro-RO"/>
        </w:rPr>
        <w:t xml:space="preserve">de cercetare ale conferențiarei </w:t>
      </w:r>
      <w:r w:rsidRPr="00425290">
        <w:rPr>
          <w:lang w:val="ro-RO"/>
        </w:rPr>
        <w:t>vizează geografia istorică a Mării Negre și Mării Mediterane, corelarea informațiilor cartografice cu cele din textele istorice (inscripții, documente și manuscrise) și datele geoarheologice rezultate în urma studiilor geofizice, geomorfologice, geochimice și bioarheologice. La acest moment</w:t>
      </w:r>
      <w:r>
        <w:rPr>
          <w:lang w:val="ro-RO"/>
        </w:rPr>
        <w:t>,</w:t>
      </w:r>
      <w:r w:rsidRPr="00425290">
        <w:rPr>
          <w:lang w:val="ro-RO"/>
        </w:rPr>
        <w:t xml:space="preserve"> Anca Dan este preocupată de reconstituirea mediul antic din zona sitului arheologic Ainos (orașul Enez din provincia Edirne, Turcia), dar și de zona Deltei Dunării și cea a peninsulei Taman din Rusia. </w:t>
      </w:r>
      <w:r>
        <w:rPr>
          <w:lang w:val="ro-RO"/>
        </w:rPr>
        <w:t xml:space="preserve">Aceasta </w:t>
      </w:r>
      <w:r w:rsidRPr="00425290">
        <w:rPr>
          <w:lang w:val="ro-RO"/>
        </w:rPr>
        <w:t>este implicată în mai multe colaborări interdisciplinare internaționale, prin intermediul unor proiecte de modelare 4D a siturilor antice, în vederea unei mai bune înțelegeri a interacțiunii dintre om și natură în trecut.</w:t>
      </w:r>
    </w:p>
    <w:p w14:paraId="0F064989" w14:textId="4AFC2DAC" w:rsidR="00BA37FB" w:rsidRPr="00425290" w:rsidRDefault="00BA37FB" w:rsidP="00425290">
      <w:pPr>
        <w:jc w:val="both"/>
        <w:rPr>
          <w:lang w:val="ro-RO"/>
        </w:rPr>
      </w:pPr>
      <w:r w:rsidRPr="00BA37FB">
        <w:rPr>
          <w:lang w:val="ro-RO"/>
        </w:rPr>
        <w:t xml:space="preserve">Seminarele </w:t>
      </w:r>
      <w:r w:rsidRPr="00BA37FB">
        <w:rPr>
          <w:i/>
          <w:iCs/>
          <w:lang w:val="ro-RO"/>
        </w:rPr>
        <w:t>ArchaeoSciences</w:t>
      </w:r>
      <w:r w:rsidRPr="00BA37FB">
        <w:rPr>
          <w:lang w:val="ro-RO"/>
        </w:rPr>
        <w:t xml:space="preserve"> își propun să ofere un cadru pentru profesioniștii din domeniul Științelor Arheologice (</w:t>
      </w:r>
      <w:r w:rsidRPr="00BA37FB">
        <w:rPr>
          <w:i/>
          <w:iCs/>
          <w:lang w:val="ro-RO"/>
        </w:rPr>
        <w:t>Archaeological Sciences</w:t>
      </w:r>
      <w:r w:rsidRPr="00BA37FB">
        <w:rPr>
          <w:lang w:val="ro-RO"/>
        </w:rPr>
        <w:t>) din diferite părți ale lumii, pentru a-și împărtăși cunoștințele și pentru a transmite informații relevante referitoare la ultimele aspecte legate de metodele și abordările actuale utilizate pentru studierea trecutului. De asemenea, această inițiativă reprezintă o oportunitate pentru studenții români de a afla mai multe despre diversele aspecte interdisciplinare ale arheologiei.</w:t>
      </w:r>
    </w:p>
    <w:sectPr w:rsidR="00BA37FB" w:rsidRPr="00425290" w:rsidSect="00750502">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90"/>
    <w:rsid w:val="00425290"/>
    <w:rsid w:val="00750502"/>
    <w:rsid w:val="00772463"/>
    <w:rsid w:val="00AC3022"/>
    <w:rsid w:val="00BA37FB"/>
    <w:rsid w:val="00D31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51511"/>
  <w15:chartTrackingRefBased/>
  <w15:docId w15:val="{4B573935-98B9-42A7-9935-05523331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5290"/>
    <w:rPr>
      <w:color w:val="0563C1" w:themeColor="hyperlink"/>
      <w:u w:val="single"/>
    </w:rPr>
  </w:style>
  <w:style w:type="character" w:customStyle="1" w:styleId="UnresolvedMention1">
    <w:name w:val="Unresolved Mention1"/>
    <w:basedOn w:val="DefaultParagraphFont"/>
    <w:uiPriority w:val="99"/>
    <w:semiHidden/>
    <w:unhideWhenUsed/>
    <w:rsid w:val="00425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81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et.google.com/hqg-rzzm-a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287</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Olteanu Ionelia</dc:creator>
  <cp:keywords/>
  <dc:description/>
  <cp:lastModifiedBy>Olteanu Ionelia</cp:lastModifiedBy>
  <cp:revision>3</cp:revision>
  <dcterms:created xsi:type="dcterms:W3CDTF">2020-10-06T12:42:00Z</dcterms:created>
  <dcterms:modified xsi:type="dcterms:W3CDTF">2020-10-06T13:03:00Z</dcterms:modified>
</cp:coreProperties>
</file>