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D452FE" w:rsidR="0035059E" w:rsidRPr="0000431D" w:rsidRDefault="0000431D" w:rsidP="00C71226">
      <w:pPr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4"/>
          <w:szCs w:val="24"/>
          <w:lang w:val="ro-RO"/>
        </w:rPr>
        <w:t>Webinarul</w:t>
      </w:r>
      <w:proofErr w:type="spellEnd"/>
      <w:r>
        <w:rPr>
          <w:b/>
          <w:sz w:val="24"/>
          <w:szCs w:val="24"/>
          <w:lang w:val="ro-RO"/>
        </w:rPr>
        <w:t xml:space="preserve"> „</w:t>
      </w:r>
      <w:proofErr w:type="spellStart"/>
      <w:r w:rsidR="00A80347" w:rsidRPr="0000431D">
        <w:rPr>
          <w:b/>
          <w:sz w:val="24"/>
          <w:szCs w:val="24"/>
          <w:lang w:val="ro-RO"/>
        </w:rPr>
        <w:t>Interdisciplinarity</w:t>
      </w:r>
      <w:proofErr w:type="spellEnd"/>
      <w:r w:rsidR="00A80347" w:rsidRPr="0000431D">
        <w:rPr>
          <w:b/>
          <w:sz w:val="24"/>
          <w:szCs w:val="24"/>
          <w:lang w:val="ro-RO"/>
        </w:rPr>
        <w:t xml:space="preserve"> as a </w:t>
      </w:r>
      <w:proofErr w:type="spellStart"/>
      <w:r w:rsidR="00A80347" w:rsidRPr="0000431D">
        <w:rPr>
          <w:b/>
          <w:sz w:val="24"/>
          <w:szCs w:val="24"/>
          <w:lang w:val="ro-RO"/>
        </w:rPr>
        <w:t>Catalyst</w:t>
      </w:r>
      <w:proofErr w:type="spellEnd"/>
      <w:r w:rsidR="00A80347" w:rsidRPr="0000431D">
        <w:rPr>
          <w:b/>
          <w:sz w:val="24"/>
          <w:szCs w:val="24"/>
          <w:lang w:val="ro-RO"/>
        </w:rPr>
        <w:t xml:space="preserve"> of </w:t>
      </w:r>
      <w:proofErr w:type="spellStart"/>
      <w:r w:rsidR="00A80347" w:rsidRPr="0000431D">
        <w:rPr>
          <w:b/>
          <w:sz w:val="24"/>
          <w:szCs w:val="24"/>
          <w:lang w:val="ro-RO"/>
        </w:rPr>
        <w:t>Change</w:t>
      </w:r>
      <w:proofErr w:type="spellEnd"/>
      <w:r w:rsidR="00A80347" w:rsidRPr="0000431D">
        <w:rPr>
          <w:b/>
          <w:sz w:val="24"/>
          <w:szCs w:val="24"/>
          <w:lang w:val="ro-RO"/>
        </w:rPr>
        <w:t xml:space="preserve"> in </w:t>
      </w:r>
      <w:proofErr w:type="spellStart"/>
      <w:r w:rsidR="00A80347" w:rsidRPr="0000431D">
        <w:rPr>
          <w:b/>
          <w:sz w:val="24"/>
          <w:szCs w:val="24"/>
          <w:lang w:val="ro-RO"/>
        </w:rPr>
        <w:t>the</w:t>
      </w:r>
      <w:proofErr w:type="spellEnd"/>
      <w:r w:rsidR="00A80347" w:rsidRPr="0000431D">
        <w:rPr>
          <w:b/>
          <w:sz w:val="24"/>
          <w:szCs w:val="24"/>
          <w:lang w:val="ro-RO"/>
        </w:rPr>
        <w:t xml:space="preserve"> New Academic Context</w:t>
      </w:r>
      <w:r>
        <w:rPr>
          <w:b/>
          <w:sz w:val="24"/>
          <w:szCs w:val="24"/>
          <w:lang w:val="ro-RO"/>
        </w:rPr>
        <w:t>”</w:t>
      </w:r>
      <w:r w:rsidR="00A67F9A">
        <w:rPr>
          <w:b/>
          <w:sz w:val="24"/>
          <w:szCs w:val="24"/>
          <w:lang w:val="ro-RO"/>
        </w:rPr>
        <w:t xml:space="preserve">, </w:t>
      </w:r>
      <w:r w:rsidR="00C03DF1">
        <w:rPr>
          <w:b/>
          <w:sz w:val="24"/>
          <w:szCs w:val="24"/>
          <w:lang w:val="ro-RO"/>
        </w:rPr>
        <w:t>organizat de UB în cadrul Local</w:t>
      </w:r>
      <w:r w:rsidR="00D92EEB">
        <w:rPr>
          <w:b/>
          <w:sz w:val="24"/>
          <w:szCs w:val="24"/>
          <w:lang w:val="ro-RO"/>
        </w:rPr>
        <w:t xml:space="preserve"> CIVIS </w:t>
      </w:r>
      <w:proofErr w:type="spellStart"/>
      <w:r w:rsidR="00D92EEB">
        <w:rPr>
          <w:b/>
          <w:sz w:val="24"/>
          <w:szCs w:val="24"/>
          <w:lang w:val="ro-RO"/>
        </w:rPr>
        <w:t>Days</w:t>
      </w:r>
      <w:proofErr w:type="spellEnd"/>
    </w:p>
    <w:p w14:paraId="00000002" w14:textId="77777777" w:rsidR="0035059E" w:rsidRPr="0000431D" w:rsidRDefault="0035059E" w:rsidP="00C71226">
      <w:pPr>
        <w:jc w:val="both"/>
        <w:rPr>
          <w:sz w:val="24"/>
          <w:szCs w:val="24"/>
          <w:lang w:val="ro-RO"/>
        </w:rPr>
      </w:pPr>
    </w:p>
    <w:p w14:paraId="2E947D2D" w14:textId="11EDBCC2" w:rsidR="00E307A0" w:rsidRPr="0000431D" w:rsidRDefault="00E307A0" w:rsidP="00C71226">
      <w:pPr>
        <w:jc w:val="both"/>
        <w:rPr>
          <w:sz w:val="24"/>
          <w:szCs w:val="24"/>
          <w:lang w:val="ro-RO"/>
        </w:rPr>
      </w:pPr>
      <w:r w:rsidRPr="0000431D">
        <w:rPr>
          <w:sz w:val="24"/>
          <w:szCs w:val="24"/>
          <w:lang w:val="ro-RO"/>
        </w:rPr>
        <w:t xml:space="preserve">Universitatea din București găzduiește </w:t>
      </w:r>
      <w:proofErr w:type="spellStart"/>
      <w:r w:rsidRPr="0000431D">
        <w:rPr>
          <w:sz w:val="24"/>
          <w:szCs w:val="24"/>
          <w:lang w:val="ro-RO"/>
        </w:rPr>
        <w:t>webinarul</w:t>
      </w:r>
      <w:proofErr w:type="spellEnd"/>
      <w:r w:rsidR="00A80347" w:rsidRPr="0000431D">
        <w:rPr>
          <w:sz w:val="24"/>
          <w:szCs w:val="24"/>
          <w:lang w:val="ro-RO"/>
        </w:rPr>
        <w:t xml:space="preserve"> </w:t>
      </w:r>
      <w:r w:rsidRPr="0000431D">
        <w:rPr>
          <w:sz w:val="24"/>
          <w:szCs w:val="24"/>
          <w:lang w:val="ro-RO"/>
        </w:rPr>
        <w:t>cu titlul “</w:t>
      </w:r>
      <w:proofErr w:type="spellStart"/>
      <w:r w:rsidR="00A80347" w:rsidRPr="0000431D">
        <w:rPr>
          <w:sz w:val="24"/>
          <w:szCs w:val="24"/>
          <w:lang w:val="ro-RO"/>
        </w:rPr>
        <w:t>Interdisciplinarity</w:t>
      </w:r>
      <w:proofErr w:type="spellEnd"/>
      <w:r w:rsidR="00A80347" w:rsidRPr="0000431D">
        <w:rPr>
          <w:sz w:val="24"/>
          <w:szCs w:val="24"/>
          <w:lang w:val="ro-RO"/>
        </w:rPr>
        <w:t xml:space="preserve"> as a </w:t>
      </w:r>
      <w:proofErr w:type="spellStart"/>
      <w:r w:rsidR="00A80347" w:rsidRPr="0000431D">
        <w:rPr>
          <w:sz w:val="24"/>
          <w:szCs w:val="24"/>
          <w:lang w:val="ro-RO"/>
        </w:rPr>
        <w:t>Catalyst</w:t>
      </w:r>
      <w:proofErr w:type="spellEnd"/>
      <w:r w:rsidR="00A80347" w:rsidRPr="0000431D">
        <w:rPr>
          <w:sz w:val="24"/>
          <w:szCs w:val="24"/>
          <w:lang w:val="ro-RO"/>
        </w:rPr>
        <w:t xml:space="preserve"> of </w:t>
      </w:r>
      <w:proofErr w:type="spellStart"/>
      <w:r w:rsidR="00A80347" w:rsidRPr="0000431D">
        <w:rPr>
          <w:sz w:val="24"/>
          <w:szCs w:val="24"/>
          <w:lang w:val="ro-RO"/>
        </w:rPr>
        <w:t>Change</w:t>
      </w:r>
      <w:proofErr w:type="spellEnd"/>
      <w:r w:rsidR="00A80347" w:rsidRPr="0000431D">
        <w:rPr>
          <w:sz w:val="24"/>
          <w:szCs w:val="24"/>
          <w:lang w:val="ro-RO"/>
        </w:rPr>
        <w:t xml:space="preserve"> in </w:t>
      </w:r>
      <w:proofErr w:type="spellStart"/>
      <w:r w:rsidR="00A80347" w:rsidRPr="0000431D">
        <w:rPr>
          <w:sz w:val="24"/>
          <w:szCs w:val="24"/>
          <w:lang w:val="ro-RO"/>
        </w:rPr>
        <w:t>the</w:t>
      </w:r>
      <w:proofErr w:type="spellEnd"/>
      <w:r w:rsidR="00A80347" w:rsidRPr="0000431D">
        <w:rPr>
          <w:sz w:val="24"/>
          <w:szCs w:val="24"/>
          <w:lang w:val="ro-RO"/>
        </w:rPr>
        <w:t xml:space="preserve"> New Academic Context”</w:t>
      </w:r>
      <w:r w:rsidRPr="0000431D">
        <w:rPr>
          <w:sz w:val="24"/>
          <w:szCs w:val="24"/>
          <w:lang w:val="ro-RO"/>
        </w:rPr>
        <w:t xml:space="preserve"> ca parte a activităților prilejuite de</w:t>
      </w:r>
      <w:r w:rsidR="00A80347" w:rsidRPr="0000431D">
        <w:rPr>
          <w:sz w:val="24"/>
          <w:szCs w:val="24"/>
          <w:lang w:val="ro-RO"/>
        </w:rPr>
        <w:t xml:space="preserve"> </w:t>
      </w:r>
      <w:r w:rsidR="00C03DF1">
        <w:rPr>
          <w:i/>
          <w:sz w:val="24"/>
          <w:szCs w:val="24"/>
          <w:lang w:val="ro-RO"/>
        </w:rPr>
        <w:t>Local</w:t>
      </w:r>
      <w:r w:rsidR="00A80347" w:rsidRPr="0000431D">
        <w:rPr>
          <w:i/>
          <w:sz w:val="24"/>
          <w:szCs w:val="24"/>
          <w:lang w:val="ro-RO"/>
        </w:rPr>
        <w:t xml:space="preserve"> C</w:t>
      </w:r>
      <w:r w:rsidR="00D92EEB">
        <w:rPr>
          <w:i/>
          <w:sz w:val="24"/>
          <w:szCs w:val="24"/>
          <w:lang w:val="ro-RO"/>
        </w:rPr>
        <w:t>IVIS</w:t>
      </w:r>
      <w:r w:rsidR="00A80347" w:rsidRPr="0000431D">
        <w:rPr>
          <w:i/>
          <w:sz w:val="24"/>
          <w:szCs w:val="24"/>
          <w:lang w:val="ro-RO"/>
        </w:rPr>
        <w:t xml:space="preserve"> </w:t>
      </w:r>
      <w:proofErr w:type="spellStart"/>
      <w:r w:rsidR="00A80347" w:rsidRPr="0000431D">
        <w:rPr>
          <w:i/>
          <w:sz w:val="24"/>
          <w:szCs w:val="24"/>
          <w:lang w:val="ro-RO"/>
        </w:rPr>
        <w:t>Days</w:t>
      </w:r>
      <w:proofErr w:type="spellEnd"/>
      <w:r w:rsidR="00A80347" w:rsidRPr="0000431D">
        <w:rPr>
          <w:sz w:val="24"/>
          <w:szCs w:val="24"/>
          <w:lang w:val="ro-RO"/>
        </w:rPr>
        <w:t xml:space="preserve">. </w:t>
      </w:r>
      <w:r w:rsidRPr="0000431D">
        <w:rPr>
          <w:sz w:val="24"/>
          <w:szCs w:val="24"/>
          <w:lang w:val="ro-RO"/>
        </w:rPr>
        <w:t xml:space="preserve">Evenimentul, organizat de Alianța Școlilor Interdisciplinare de Studii Doctorale pe </w:t>
      </w:r>
      <w:r w:rsidR="00A80347" w:rsidRPr="0000431D">
        <w:rPr>
          <w:sz w:val="24"/>
          <w:szCs w:val="24"/>
          <w:lang w:val="ro-RO"/>
        </w:rPr>
        <w:t>12</w:t>
      </w:r>
      <w:r w:rsidRPr="0000431D">
        <w:rPr>
          <w:sz w:val="24"/>
          <w:szCs w:val="24"/>
          <w:lang w:val="ro-RO"/>
        </w:rPr>
        <w:t xml:space="preserve"> noiembrie </w:t>
      </w:r>
      <w:r w:rsidR="00A80347" w:rsidRPr="0000431D">
        <w:rPr>
          <w:sz w:val="24"/>
          <w:szCs w:val="24"/>
          <w:lang w:val="ro-RO"/>
        </w:rPr>
        <w:t xml:space="preserve">2020, </w:t>
      </w:r>
      <w:r w:rsidRPr="0000431D">
        <w:rPr>
          <w:sz w:val="24"/>
          <w:szCs w:val="24"/>
          <w:lang w:val="ro-RO"/>
        </w:rPr>
        <w:t xml:space="preserve">va aborda mai multe aspecte referitoare la „virtualitate ca </w:t>
      </w:r>
      <w:r w:rsidR="0000431D">
        <w:rPr>
          <w:sz w:val="24"/>
          <w:szCs w:val="24"/>
          <w:lang w:val="ro-RO"/>
        </w:rPr>
        <w:t>nouă</w:t>
      </w:r>
      <w:r w:rsidRPr="0000431D">
        <w:rPr>
          <w:sz w:val="24"/>
          <w:szCs w:val="24"/>
          <w:lang w:val="ro-RO"/>
        </w:rPr>
        <w:t xml:space="preserve"> realitate” și la cum aceasta influențează politicile educaționale din învățământul superior.</w:t>
      </w:r>
    </w:p>
    <w:p w14:paraId="00000004" w14:textId="1612AC70" w:rsidR="0035059E" w:rsidRPr="0000431D" w:rsidRDefault="00E307A0" w:rsidP="00C71226">
      <w:pPr>
        <w:jc w:val="both"/>
        <w:rPr>
          <w:sz w:val="24"/>
          <w:szCs w:val="24"/>
          <w:lang w:val="ro-RO"/>
        </w:rPr>
      </w:pPr>
      <w:r w:rsidRPr="0000431D">
        <w:rPr>
          <w:sz w:val="24"/>
          <w:szCs w:val="24"/>
          <w:lang w:val="ro-RO"/>
        </w:rPr>
        <w:t xml:space="preserve">Ținând cont de faptul că universitățile și mediul academic sunt în căutare de noi perspective de evoluție și dezvoltare, atelierul va analiza rolul interdisciplinarității în </w:t>
      </w:r>
      <w:r w:rsidR="007F3C85" w:rsidRPr="0000431D">
        <w:rPr>
          <w:sz w:val="24"/>
          <w:szCs w:val="24"/>
          <w:lang w:val="ro-RO"/>
        </w:rPr>
        <w:t>conturarea și cristalizarea schimbării. Schimbare atât pentru liderii universităților, pentru personalul acestora, pentru profesori și studenți și, la un nivel mai înalt</w:t>
      </w:r>
      <w:r w:rsidR="0000431D">
        <w:rPr>
          <w:sz w:val="24"/>
          <w:szCs w:val="24"/>
          <w:lang w:val="ro-RO"/>
        </w:rPr>
        <w:t>,</w:t>
      </w:r>
      <w:r w:rsidR="007F3C85" w:rsidRPr="0000431D">
        <w:rPr>
          <w:sz w:val="24"/>
          <w:szCs w:val="24"/>
          <w:lang w:val="ro-RO"/>
        </w:rPr>
        <w:t xml:space="preserve"> schimbare în relația cu autoritățile din domeniul educației atât la nivel european, cât și la nivel </w:t>
      </w:r>
      <w:r w:rsidR="0000431D">
        <w:rPr>
          <w:sz w:val="24"/>
          <w:szCs w:val="24"/>
          <w:lang w:val="ro-RO"/>
        </w:rPr>
        <w:t>naț</w:t>
      </w:r>
      <w:r w:rsidR="007F3C85" w:rsidRPr="0000431D">
        <w:rPr>
          <w:sz w:val="24"/>
          <w:szCs w:val="24"/>
          <w:lang w:val="ro-RO"/>
        </w:rPr>
        <w:t>ional.</w:t>
      </w:r>
    </w:p>
    <w:p w14:paraId="00000006" w14:textId="7C979D88" w:rsidR="0035059E" w:rsidRPr="0000431D" w:rsidRDefault="007F3C85" w:rsidP="00C71226">
      <w:pPr>
        <w:jc w:val="both"/>
        <w:rPr>
          <w:sz w:val="24"/>
          <w:szCs w:val="24"/>
          <w:lang w:val="ro-RO"/>
        </w:rPr>
      </w:pPr>
      <w:proofErr w:type="spellStart"/>
      <w:r w:rsidRPr="0000431D">
        <w:rPr>
          <w:sz w:val="24"/>
          <w:szCs w:val="24"/>
          <w:lang w:val="ro-RO"/>
        </w:rPr>
        <w:t>W</w:t>
      </w:r>
      <w:r w:rsidR="00A80347" w:rsidRPr="0000431D">
        <w:rPr>
          <w:sz w:val="24"/>
          <w:szCs w:val="24"/>
          <w:lang w:val="ro-RO"/>
        </w:rPr>
        <w:t>ebinar</w:t>
      </w:r>
      <w:r w:rsidRPr="0000431D">
        <w:rPr>
          <w:sz w:val="24"/>
          <w:szCs w:val="24"/>
          <w:lang w:val="ro-RO"/>
        </w:rPr>
        <w:t>ul</w:t>
      </w:r>
      <w:proofErr w:type="spellEnd"/>
      <w:r w:rsidRPr="0000431D">
        <w:rPr>
          <w:sz w:val="24"/>
          <w:szCs w:val="24"/>
          <w:lang w:val="ro-RO"/>
        </w:rPr>
        <w:t xml:space="preserve"> este deschis</w:t>
      </w:r>
      <w:r w:rsidR="00A80347" w:rsidRPr="0000431D">
        <w:rPr>
          <w:sz w:val="24"/>
          <w:szCs w:val="24"/>
          <w:lang w:val="ro-RO"/>
        </w:rPr>
        <w:t xml:space="preserve"> </w:t>
      </w:r>
      <w:r w:rsidRPr="0000431D">
        <w:rPr>
          <w:sz w:val="24"/>
          <w:szCs w:val="24"/>
          <w:lang w:val="ro-RO"/>
        </w:rPr>
        <w:t xml:space="preserve">tuturor partenerilor </w:t>
      </w:r>
      <w:r w:rsidR="00A80347" w:rsidRPr="0000431D">
        <w:rPr>
          <w:sz w:val="24"/>
          <w:szCs w:val="24"/>
          <w:lang w:val="ro-RO"/>
        </w:rPr>
        <w:t>CIVIS</w:t>
      </w:r>
      <w:r w:rsidRPr="0000431D">
        <w:rPr>
          <w:sz w:val="24"/>
          <w:szCs w:val="24"/>
          <w:lang w:val="ro-RO"/>
        </w:rPr>
        <w:t xml:space="preserve">. </w:t>
      </w:r>
      <w:r w:rsidR="002D3B99">
        <w:rPr>
          <w:sz w:val="24"/>
          <w:szCs w:val="24"/>
          <w:lang w:val="ro-RO"/>
        </w:rPr>
        <w:t>Persoanele interesate sunt rugate</w:t>
      </w:r>
      <w:r w:rsidRPr="0000431D">
        <w:rPr>
          <w:sz w:val="24"/>
          <w:szCs w:val="24"/>
          <w:lang w:val="ro-RO"/>
        </w:rPr>
        <w:t xml:space="preserve"> să </w:t>
      </w:r>
      <w:r w:rsidR="002D3B99">
        <w:rPr>
          <w:sz w:val="24"/>
          <w:szCs w:val="24"/>
          <w:lang w:val="ro-RO"/>
        </w:rPr>
        <w:t>trimită</w:t>
      </w:r>
      <w:r w:rsidRPr="0000431D">
        <w:rPr>
          <w:sz w:val="24"/>
          <w:szCs w:val="24"/>
          <w:lang w:val="ro-RO"/>
        </w:rPr>
        <w:t xml:space="preserve"> un e-mail la adresa</w:t>
      </w:r>
      <w:r w:rsidR="005F335D" w:rsidRPr="0000431D">
        <w:rPr>
          <w:sz w:val="24"/>
          <w:szCs w:val="24"/>
          <w:lang w:val="ro-RO"/>
        </w:rPr>
        <w:t xml:space="preserve"> </w:t>
      </w:r>
      <w:hyperlink r:id="rId4" w:tgtFrame="_blank" w:history="1">
        <w:r w:rsidRPr="0000431D">
          <w:rPr>
            <w:rStyle w:val="il"/>
            <w:rFonts w:ascii="Arial" w:hAnsi="Arial" w:cs="Arial"/>
            <w:color w:val="1155CC"/>
            <w:u w:val="single"/>
            <w:shd w:val="clear" w:color="auto" w:fill="FFFFFF"/>
            <w:lang w:val="ro-RO"/>
          </w:rPr>
          <w:t>isds</w:t>
        </w:r>
        <w:r w:rsidRPr="0000431D">
          <w:rPr>
            <w:rStyle w:val="Hyperlink"/>
            <w:rFonts w:ascii="Arial" w:hAnsi="Arial" w:cs="Arial"/>
            <w:color w:val="1155CC"/>
            <w:shd w:val="clear" w:color="auto" w:fill="FFFFFF"/>
            <w:lang w:val="ro-RO"/>
          </w:rPr>
          <w:t>@</w:t>
        </w:r>
        <w:r w:rsidRPr="00103335">
          <w:rPr>
            <w:rStyle w:val="Hyperlink"/>
            <w:rFonts w:ascii="Arial" w:hAnsi="Arial" w:cs="Arial"/>
            <w:b/>
            <w:color w:val="1155CC"/>
            <w:shd w:val="clear" w:color="auto" w:fill="FFFFFF"/>
            <w:lang w:val="ro-RO"/>
          </w:rPr>
          <w:t>unibuc</w:t>
        </w:r>
        <w:r w:rsidRPr="0000431D">
          <w:rPr>
            <w:rStyle w:val="Hyperlink"/>
            <w:rFonts w:ascii="Arial" w:hAnsi="Arial" w:cs="Arial"/>
            <w:color w:val="1155CC"/>
            <w:shd w:val="clear" w:color="auto" w:fill="FFFFFF"/>
            <w:lang w:val="ro-RO"/>
          </w:rPr>
          <w:t>.ro</w:t>
        </w:r>
      </w:hyperlink>
      <w:r w:rsidRPr="0000431D">
        <w:rPr>
          <w:sz w:val="24"/>
          <w:szCs w:val="24"/>
          <w:lang w:val="ro-RO"/>
        </w:rPr>
        <w:t xml:space="preserve">, </w:t>
      </w:r>
      <w:r w:rsidR="005F335D" w:rsidRPr="0000431D">
        <w:rPr>
          <w:sz w:val="24"/>
          <w:szCs w:val="24"/>
          <w:lang w:val="ro-RO"/>
        </w:rPr>
        <w:t>p</w:t>
      </w:r>
      <w:r w:rsidRPr="0000431D">
        <w:rPr>
          <w:sz w:val="24"/>
          <w:szCs w:val="24"/>
          <w:lang w:val="ro-RO"/>
        </w:rPr>
        <w:t>entru a primi toate informațiile și link-</w:t>
      </w:r>
      <w:proofErr w:type="spellStart"/>
      <w:r w:rsidRPr="0000431D">
        <w:rPr>
          <w:sz w:val="24"/>
          <w:szCs w:val="24"/>
          <w:lang w:val="ro-RO"/>
        </w:rPr>
        <w:t>ul</w:t>
      </w:r>
      <w:proofErr w:type="spellEnd"/>
      <w:r w:rsidRPr="0000431D">
        <w:rPr>
          <w:sz w:val="24"/>
          <w:szCs w:val="24"/>
          <w:lang w:val="ro-RO"/>
        </w:rPr>
        <w:t xml:space="preserve"> de acces la eveniment</w:t>
      </w:r>
      <w:r w:rsidR="002D3B99">
        <w:rPr>
          <w:sz w:val="24"/>
          <w:szCs w:val="24"/>
          <w:lang w:val="ro-RO"/>
        </w:rPr>
        <w:t>.</w:t>
      </w:r>
    </w:p>
    <w:p w14:paraId="00000009" w14:textId="21ED39F4" w:rsidR="0035059E" w:rsidRDefault="005F7C76" w:rsidP="00C7122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Programul</w:t>
      </w:r>
      <w:r w:rsidR="00103335">
        <w:rPr>
          <w:sz w:val="24"/>
          <w:szCs w:val="24"/>
          <w:lang w:val="ro-RO"/>
        </w:rPr>
        <w:t xml:space="preserve"> integral al</w:t>
      </w:r>
      <w:r>
        <w:rPr>
          <w:sz w:val="24"/>
          <w:szCs w:val="24"/>
          <w:lang w:val="ro-RO"/>
        </w:rPr>
        <w:t xml:space="preserve"> </w:t>
      </w:r>
      <w:proofErr w:type="spellStart"/>
      <w:r w:rsidRPr="0000431D">
        <w:rPr>
          <w:sz w:val="24"/>
          <w:szCs w:val="24"/>
          <w:lang w:val="ro-RO"/>
        </w:rPr>
        <w:t>webinarul</w:t>
      </w:r>
      <w:r w:rsidR="00103335">
        <w:rPr>
          <w:sz w:val="24"/>
          <w:szCs w:val="24"/>
          <w:lang w:val="ro-RO"/>
        </w:rPr>
        <w:t>ui</w:t>
      </w:r>
      <w:proofErr w:type="spellEnd"/>
      <w:r>
        <w:rPr>
          <w:sz w:val="24"/>
          <w:szCs w:val="24"/>
          <w:lang w:val="ro-RO"/>
        </w:rPr>
        <w:t xml:space="preserve"> </w:t>
      </w:r>
      <w:r w:rsidRPr="0000431D">
        <w:rPr>
          <w:sz w:val="24"/>
          <w:szCs w:val="24"/>
          <w:lang w:val="ro-RO"/>
        </w:rPr>
        <w:t>“</w:t>
      </w:r>
      <w:proofErr w:type="spellStart"/>
      <w:r w:rsidRPr="0000431D">
        <w:rPr>
          <w:sz w:val="24"/>
          <w:szCs w:val="24"/>
          <w:lang w:val="ro-RO"/>
        </w:rPr>
        <w:t>Interdisciplinarity</w:t>
      </w:r>
      <w:proofErr w:type="spellEnd"/>
      <w:r w:rsidRPr="0000431D">
        <w:rPr>
          <w:sz w:val="24"/>
          <w:szCs w:val="24"/>
          <w:lang w:val="ro-RO"/>
        </w:rPr>
        <w:t xml:space="preserve"> as a </w:t>
      </w:r>
      <w:proofErr w:type="spellStart"/>
      <w:r w:rsidRPr="0000431D">
        <w:rPr>
          <w:sz w:val="24"/>
          <w:szCs w:val="24"/>
          <w:lang w:val="ro-RO"/>
        </w:rPr>
        <w:t>Catalyst</w:t>
      </w:r>
      <w:proofErr w:type="spellEnd"/>
      <w:r w:rsidRPr="0000431D">
        <w:rPr>
          <w:sz w:val="24"/>
          <w:szCs w:val="24"/>
          <w:lang w:val="ro-RO"/>
        </w:rPr>
        <w:t xml:space="preserve"> of </w:t>
      </w:r>
      <w:proofErr w:type="spellStart"/>
      <w:r w:rsidRPr="0000431D">
        <w:rPr>
          <w:sz w:val="24"/>
          <w:szCs w:val="24"/>
          <w:lang w:val="ro-RO"/>
        </w:rPr>
        <w:t>Change</w:t>
      </w:r>
      <w:proofErr w:type="spellEnd"/>
      <w:r w:rsidRPr="0000431D">
        <w:rPr>
          <w:sz w:val="24"/>
          <w:szCs w:val="24"/>
          <w:lang w:val="ro-RO"/>
        </w:rPr>
        <w:t xml:space="preserve"> in </w:t>
      </w:r>
      <w:proofErr w:type="spellStart"/>
      <w:r w:rsidRPr="0000431D">
        <w:rPr>
          <w:sz w:val="24"/>
          <w:szCs w:val="24"/>
          <w:lang w:val="ro-RO"/>
        </w:rPr>
        <w:t>the</w:t>
      </w:r>
      <w:proofErr w:type="spellEnd"/>
      <w:r w:rsidRPr="0000431D">
        <w:rPr>
          <w:sz w:val="24"/>
          <w:szCs w:val="24"/>
          <w:lang w:val="ro-RO"/>
        </w:rPr>
        <w:t xml:space="preserve"> New Academic Context”</w:t>
      </w:r>
      <w:r w:rsidR="00A67F9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poate fi a</w:t>
      </w:r>
      <w:r w:rsidR="00D92EEB">
        <w:rPr>
          <w:sz w:val="24"/>
          <w:szCs w:val="24"/>
          <w:lang w:val="ro-RO"/>
        </w:rPr>
        <w:t xml:space="preserve">ccesat </w:t>
      </w:r>
      <w:hyperlink r:id="rId5" w:history="1">
        <w:r w:rsidR="00D92EEB" w:rsidRPr="00103335">
          <w:rPr>
            <w:rStyle w:val="Hyperlink"/>
            <w:b/>
            <w:sz w:val="24"/>
            <w:szCs w:val="24"/>
            <w:lang w:val="ro-RO"/>
          </w:rPr>
          <w:t>ai</w:t>
        </w:r>
        <w:bookmarkStart w:id="0" w:name="_GoBack"/>
        <w:bookmarkEnd w:id="0"/>
        <w:r w:rsidR="00D92EEB" w:rsidRPr="00103335">
          <w:rPr>
            <w:rStyle w:val="Hyperlink"/>
            <w:b/>
            <w:sz w:val="24"/>
            <w:szCs w:val="24"/>
            <w:lang w:val="ro-RO"/>
          </w:rPr>
          <w:t>c</w:t>
        </w:r>
        <w:r w:rsidR="00D92EEB" w:rsidRPr="00103335">
          <w:rPr>
            <w:rStyle w:val="Hyperlink"/>
            <w:b/>
            <w:sz w:val="24"/>
            <w:szCs w:val="24"/>
            <w:lang w:val="ro-RO"/>
          </w:rPr>
          <w:t>i</w:t>
        </w:r>
      </w:hyperlink>
      <w:r w:rsidR="00D92EEB">
        <w:rPr>
          <w:sz w:val="24"/>
          <w:szCs w:val="24"/>
          <w:lang w:val="ro-RO"/>
        </w:rPr>
        <w:t>.</w:t>
      </w:r>
    </w:p>
    <w:sectPr w:rsidR="0035059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E"/>
    <w:rsid w:val="0000431D"/>
    <w:rsid w:val="00103335"/>
    <w:rsid w:val="002D3B99"/>
    <w:rsid w:val="0035059E"/>
    <w:rsid w:val="00462E6B"/>
    <w:rsid w:val="005B249A"/>
    <w:rsid w:val="005F335D"/>
    <w:rsid w:val="005F7C76"/>
    <w:rsid w:val="0065144C"/>
    <w:rsid w:val="007F3C85"/>
    <w:rsid w:val="008667C5"/>
    <w:rsid w:val="0090241A"/>
    <w:rsid w:val="00A301AF"/>
    <w:rsid w:val="00A34983"/>
    <w:rsid w:val="00A67F9A"/>
    <w:rsid w:val="00A80347"/>
    <w:rsid w:val="00C03DF1"/>
    <w:rsid w:val="00C71226"/>
    <w:rsid w:val="00D92EEB"/>
    <w:rsid w:val="00E21D5A"/>
    <w:rsid w:val="00E307A0"/>
    <w:rsid w:val="00E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57B6"/>
  <w15:docId w15:val="{240C6579-F5F4-43F2-AA09-7BF8A8B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F335D"/>
    <w:rPr>
      <w:color w:val="0000FF"/>
      <w:u w:val="single"/>
    </w:rPr>
  </w:style>
  <w:style w:type="character" w:customStyle="1" w:styleId="il">
    <w:name w:val="il"/>
    <w:basedOn w:val="DefaultParagraphFont"/>
    <w:rsid w:val="005F335D"/>
  </w:style>
  <w:style w:type="character" w:styleId="CommentReference">
    <w:name w:val="annotation reference"/>
    <w:basedOn w:val="DefaultParagraphFont"/>
    <w:uiPriority w:val="99"/>
    <w:semiHidden/>
    <w:unhideWhenUsed/>
    <w:rsid w:val="005B2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03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0/10/program-webinar-ISDS-RO.pdf" TargetMode="External"/><Relationship Id="rId4" Type="http://schemas.openxmlformats.org/officeDocument/2006/relationships/hyperlink" Target="mailto:isds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tretu</dc:creator>
  <cp:lastModifiedBy>Windows User</cp:lastModifiedBy>
  <cp:revision>24</cp:revision>
  <dcterms:created xsi:type="dcterms:W3CDTF">2020-10-27T10:54:00Z</dcterms:created>
  <dcterms:modified xsi:type="dcterms:W3CDTF">2020-10-27T14:05:00Z</dcterms:modified>
</cp:coreProperties>
</file>