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CEF29" w14:textId="77777777" w:rsidR="0090620B" w:rsidRDefault="00712CFF" w:rsidP="004B2B12">
      <w:pPr>
        <w:jc w:val="both"/>
        <w:rPr>
          <w:rFonts w:ascii="Helvetica" w:hAnsi="Helvetica"/>
          <w:b/>
          <w:sz w:val="20"/>
          <w:szCs w:val="20"/>
          <w:lang w:val="en-US"/>
        </w:rPr>
      </w:pPr>
      <w:proofErr w:type="spellStart"/>
      <w:r>
        <w:rPr>
          <w:rFonts w:ascii="Helvetica" w:hAnsi="Helvetica"/>
          <w:b/>
          <w:sz w:val="20"/>
          <w:szCs w:val="20"/>
          <w:lang w:val="en-US"/>
        </w:rPr>
        <w:t>I</w:t>
      </w:r>
      <w:r w:rsidR="0090620B">
        <w:rPr>
          <w:rFonts w:ascii="Helvetica" w:hAnsi="Helvetica"/>
          <w:b/>
          <w:sz w:val="20"/>
          <w:szCs w:val="20"/>
          <w:lang w:val="en-US"/>
        </w:rPr>
        <w:t>mportanța</w:t>
      </w:r>
      <w:proofErr w:type="spellEnd"/>
      <w:r w:rsidR="0090620B">
        <w:rPr>
          <w:rFonts w:ascii="Helvetica" w:hAnsi="Helvetica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Helvetica" w:hAnsi="Helvetica"/>
          <w:b/>
          <w:sz w:val="20"/>
          <w:szCs w:val="20"/>
          <w:lang w:val="en-US"/>
        </w:rPr>
        <w:t>rețelelor</w:t>
      </w:r>
      <w:proofErr w:type="spellEnd"/>
      <w:r>
        <w:rPr>
          <w:rFonts w:ascii="Helvetica" w:hAnsi="Helvetica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Helvetica" w:hAnsi="Helvetica"/>
          <w:b/>
          <w:sz w:val="20"/>
          <w:szCs w:val="20"/>
          <w:lang w:val="en-US"/>
        </w:rPr>
        <w:t>internaționale</w:t>
      </w:r>
      <w:proofErr w:type="spellEnd"/>
      <w:r>
        <w:rPr>
          <w:rFonts w:ascii="Helvetica" w:hAnsi="Helvetica"/>
          <w:b/>
          <w:sz w:val="20"/>
          <w:szCs w:val="20"/>
          <w:lang w:val="en-US"/>
        </w:rPr>
        <w:t xml:space="preserve"> de </w:t>
      </w:r>
      <w:proofErr w:type="spellStart"/>
      <w:r>
        <w:rPr>
          <w:rFonts w:ascii="Helvetica" w:hAnsi="Helvetica"/>
          <w:b/>
          <w:sz w:val="20"/>
          <w:szCs w:val="20"/>
          <w:lang w:val="en-US"/>
        </w:rPr>
        <w:t>coautorat</w:t>
      </w:r>
      <w:proofErr w:type="spellEnd"/>
      <w:r>
        <w:rPr>
          <w:rFonts w:ascii="Helvetica" w:hAnsi="Helvetica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Helvetica" w:hAnsi="Helvetica"/>
          <w:b/>
          <w:sz w:val="20"/>
          <w:szCs w:val="20"/>
          <w:lang w:val="en-US"/>
        </w:rPr>
        <w:t>în</w:t>
      </w:r>
      <w:proofErr w:type="spellEnd"/>
      <w:r>
        <w:rPr>
          <w:rFonts w:ascii="Helvetica" w:hAnsi="Helvetica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Helvetica" w:hAnsi="Helvetica"/>
          <w:b/>
          <w:sz w:val="20"/>
          <w:szCs w:val="20"/>
          <w:lang w:val="en-US"/>
        </w:rPr>
        <w:t>creșterea</w:t>
      </w:r>
      <w:proofErr w:type="spellEnd"/>
      <w:r>
        <w:rPr>
          <w:rFonts w:ascii="Helvetica" w:hAnsi="Helvetica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Helvetica" w:hAnsi="Helvetica"/>
          <w:b/>
          <w:sz w:val="20"/>
          <w:szCs w:val="20"/>
          <w:lang w:val="en-US"/>
        </w:rPr>
        <w:t>vizibilității</w:t>
      </w:r>
      <w:proofErr w:type="spellEnd"/>
      <w:r>
        <w:rPr>
          <w:rFonts w:ascii="Helvetica" w:hAnsi="Helvetica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Helvetica" w:hAnsi="Helvetica"/>
          <w:b/>
          <w:sz w:val="20"/>
          <w:szCs w:val="20"/>
          <w:lang w:val="en-US"/>
        </w:rPr>
        <w:t>productivității</w:t>
      </w:r>
      <w:proofErr w:type="spellEnd"/>
      <w:r>
        <w:rPr>
          <w:rFonts w:ascii="Helvetica" w:hAnsi="Helvetica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Helvetica" w:hAnsi="Helvetica"/>
          <w:b/>
          <w:sz w:val="20"/>
          <w:szCs w:val="20"/>
          <w:lang w:val="en-US"/>
        </w:rPr>
        <w:t>științifice</w:t>
      </w:r>
      <w:proofErr w:type="spellEnd"/>
    </w:p>
    <w:p w14:paraId="449FE36B" w14:textId="77777777" w:rsidR="00712CFF" w:rsidRPr="0090620B" w:rsidRDefault="00712CFF" w:rsidP="004B2B12">
      <w:pPr>
        <w:jc w:val="both"/>
        <w:rPr>
          <w:rFonts w:ascii="Helvetica" w:hAnsi="Helvetica"/>
          <w:b/>
          <w:sz w:val="20"/>
          <w:szCs w:val="20"/>
          <w:lang w:val="en-US"/>
        </w:rPr>
      </w:pPr>
    </w:p>
    <w:p w14:paraId="4689C3E0" w14:textId="77777777" w:rsidR="00D31911" w:rsidRDefault="00D31911" w:rsidP="00520684">
      <w:pPr>
        <w:jc w:val="both"/>
        <w:rPr>
          <w:rFonts w:ascii="Helvetica" w:hAnsi="Helvetica"/>
          <w:sz w:val="20"/>
          <w:szCs w:val="20"/>
        </w:rPr>
      </w:pPr>
      <w:hyperlink r:id="rId5" w:history="1">
        <w:proofErr w:type="spellStart"/>
        <w:r w:rsidR="004B2B12" w:rsidRPr="00551D34">
          <w:rPr>
            <w:rStyle w:val="Hyperlink"/>
            <w:rFonts w:ascii="Helvetica" w:hAnsi="Helvetica"/>
            <w:sz w:val="20"/>
            <w:szCs w:val="20"/>
            <w:lang w:val="en-US"/>
          </w:rPr>
          <w:t>Scientometrics</w:t>
        </w:r>
        <w:proofErr w:type="spellEnd"/>
      </w:hyperlink>
      <w:r>
        <w:rPr>
          <w:rFonts w:ascii="Helvetica" w:hAnsi="Helvetica"/>
          <w:sz w:val="20"/>
          <w:szCs w:val="20"/>
          <w:lang w:val="en-US"/>
        </w:rPr>
        <w:t xml:space="preserve">, </w:t>
      </w:r>
      <w:proofErr w:type="spellStart"/>
      <w:r w:rsidR="004B2B12" w:rsidRPr="004B2B12">
        <w:rPr>
          <w:rFonts w:ascii="Helvetica" w:hAnsi="Helvetica"/>
          <w:sz w:val="20"/>
          <w:szCs w:val="20"/>
          <w:lang w:val="en-US"/>
        </w:rPr>
        <w:t>cel</w:t>
      </w:r>
      <w:proofErr w:type="spellEnd"/>
      <w:r w:rsidR="004B2B12" w:rsidRPr="004B2B12">
        <w:rPr>
          <w:rFonts w:ascii="Helvetica" w:hAnsi="Helvetica"/>
          <w:sz w:val="20"/>
          <w:szCs w:val="20"/>
          <w:lang w:val="en-US"/>
        </w:rPr>
        <w:t xml:space="preserve"> </w:t>
      </w:r>
      <w:proofErr w:type="spellStart"/>
      <w:r w:rsidR="004B2B12" w:rsidRPr="004B2B12">
        <w:rPr>
          <w:rFonts w:ascii="Helvetica" w:hAnsi="Helvetica"/>
          <w:sz w:val="20"/>
          <w:szCs w:val="20"/>
          <w:lang w:val="en-US"/>
        </w:rPr>
        <w:t>mai</w:t>
      </w:r>
      <w:proofErr w:type="spellEnd"/>
      <w:r w:rsidR="004B2B12" w:rsidRPr="004B2B12">
        <w:rPr>
          <w:rFonts w:ascii="Helvetica" w:hAnsi="Helvetica"/>
          <w:sz w:val="20"/>
          <w:szCs w:val="20"/>
          <w:lang w:val="en-US"/>
        </w:rPr>
        <w:t xml:space="preserve"> important </w:t>
      </w:r>
      <w:proofErr w:type="spellStart"/>
      <w:r w:rsidR="004B2B12" w:rsidRPr="004B2B12">
        <w:rPr>
          <w:rFonts w:ascii="Helvetica" w:hAnsi="Helvetica"/>
          <w:sz w:val="20"/>
          <w:szCs w:val="20"/>
          <w:lang w:val="en-US"/>
        </w:rPr>
        <w:t>jurnal</w:t>
      </w:r>
      <w:proofErr w:type="spellEnd"/>
      <w:r w:rsidR="004B2B12" w:rsidRPr="004B2B12">
        <w:rPr>
          <w:rFonts w:ascii="Helvetica" w:hAnsi="Helvetica"/>
          <w:sz w:val="20"/>
          <w:szCs w:val="20"/>
          <w:lang w:val="en-US"/>
        </w:rPr>
        <w:t xml:space="preserve"> </w:t>
      </w:r>
      <w:r w:rsidR="004B2B12" w:rsidRPr="004B2B12">
        <w:rPr>
          <w:rFonts w:ascii="Helvetica" w:hAnsi="Helvetica"/>
          <w:sz w:val="20"/>
          <w:szCs w:val="20"/>
          <w:lang w:val="ro-RO"/>
        </w:rPr>
        <w:t>științific internațional în domeniul scientometriei, editat de Springer Nature</w:t>
      </w:r>
      <w:r>
        <w:rPr>
          <w:rFonts w:ascii="Helvetica" w:hAnsi="Helvetica"/>
          <w:sz w:val="20"/>
          <w:szCs w:val="20"/>
          <w:lang w:val="ro-RO"/>
        </w:rPr>
        <w:t xml:space="preserve">, </w:t>
      </w:r>
      <w:r w:rsidR="004B2B12" w:rsidRPr="004B2B12">
        <w:rPr>
          <w:rFonts w:ascii="Helvetica" w:hAnsi="Helvetica"/>
          <w:sz w:val="20"/>
          <w:szCs w:val="20"/>
          <w:lang w:val="ro-RO"/>
        </w:rPr>
        <w:t xml:space="preserve">a publicat pe 29 octombrie 2020 articolul </w:t>
      </w:r>
      <w:r w:rsidR="004B2B12" w:rsidRPr="004B2B12">
        <w:rPr>
          <w:rFonts w:ascii="Helvetica" w:hAnsi="Helvetica"/>
          <w:i/>
          <w:sz w:val="20"/>
          <w:szCs w:val="20"/>
        </w:rPr>
        <w:t>The coauthorship networks of the most productive European researchers</w:t>
      </w:r>
      <w:r w:rsidR="004B2B12" w:rsidRPr="004B2B12">
        <w:rPr>
          <w:rFonts w:ascii="Helvetica" w:hAnsi="Helvetica"/>
          <w:sz w:val="20"/>
          <w:szCs w:val="20"/>
        </w:rPr>
        <w:t xml:space="preserve"> semnat de </w:t>
      </w:r>
      <w:hyperlink r:id="rId6" w:history="1">
        <w:r w:rsidR="004B2B12" w:rsidRPr="0090620B">
          <w:rPr>
            <w:rStyle w:val="Hyperlink"/>
            <w:rFonts w:ascii="Helvetica" w:hAnsi="Helvetica"/>
            <w:sz w:val="20"/>
            <w:szCs w:val="20"/>
          </w:rPr>
          <w:t>Marian-Gabriel Hâncean</w:t>
        </w:r>
      </w:hyperlink>
      <w:r w:rsidR="004B2B12" w:rsidRPr="004B2B12">
        <w:rPr>
          <w:rFonts w:ascii="Helvetica" w:hAnsi="Helvetica"/>
          <w:sz w:val="20"/>
          <w:szCs w:val="20"/>
        </w:rPr>
        <w:t xml:space="preserve"> (Universitatea din București), </w:t>
      </w:r>
      <w:hyperlink r:id="rId7" w:history="1">
        <w:r w:rsidR="004B2B12" w:rsidRPr="0090620B">
          <w:rPr>
            <w:rStyle w:val="Hyperlink"/>
            <w:rFonts w:ascii="Helvetica" w:hAnsi="Helvetica"/>
            <w:sz w:val="20"/>
            <w:szCs w:val="20"/>
          </w:rPr>
          <w:t>Matjaz Perc</w:t>
        </w:r>
      </w:hyperlink>
      <w:r w:rsidR="004B2B12" w:rsidRPr="004B2B12">
        <w:rPr>
          <w:rFonts w:ascii="Helvetica" w:hAnsi="Helvetica"/>
          <w:sz w:val="20"/>
          <w:szCs w:val="20"/>
        </w:rPr>
        <w:t xml:space="preserve"> (University of Maribor) si </w:t>
      </w:r>
      <w:hyperlink r:id="rId8" w:history="1">
        <w:r w:rsidR="004B2B12" w:rsidRPr="0090620B">
          <w:rPr>
            <w:rStyle w:val="Hyperlink"/>
            <w:rFonts w:ascii="Helvetica" w:hAnsi="Helvetica"/>
            <w:sz w:val="20"/>
            <w:szCs w:val="20"/>
          </w:rPr>
          <w:t>Juergen Lerner</w:t>
        </w:r>
      </w:hyperlink>
      <w:r w:rsidR="004B2B12" w:rsidRPr="004B2B12">
        <w:rPr>
          <w:rFonts w:ascii="Helvetica" w:hAnsi="Helvetica"/>
          <w:sz w:val="20"/>
          <w:szCs w:val="20"/>
        </w:rPr>
        <w:t xml:space="preserve"> (University of Konstanz). Articolul scoate în evidență importanța pe care rețelele de coautorat științific o au în creșterea numărului de citări. </w:t>
      </w:r>
    </w:p>
    <w:p w14:paraId="710F3F81" w14:textId="77777777" w:rsidR="00D31911" w:rsidRDefault="00D31911" w:rsidP="00520684">
      <w:pPr>
        <w:jc w:val="both"/>
        <w:rPr>
          <w:rFonts w:ascii="Helvetica" w:hAnsi="Helvetica"/>
          <w:sz w:val="20"/>
          <w:szCs w:val="20"/>
        </w:rPr>
      </w:pPr>
    </w:p>
    <w:p w14:paraId="44E44C73" w14:textId="2E2C358D" w:rsidR="004B2B12" w:rsidRPr="00712CFF" w:rsidRDefault="004B2B12" w:rsidP="00520684">
      <w:pPr>
        <w:jc w:val="both"/>
        <w:rPr>
          <w:rFonts w:ascii="Helvetica" w:hAnsi="Helvetica"/>
          <w:sz w:val="20"/>
          <w:szCs w:val="20"/>
        </w:rPr>
      </w:pPr>
      <w:r w:rsidRPr="004B2B12">
        <w:rPr>
          <w:rFonts w:ascii="Helvetica" w:hAnsi="Helvetica"/>
          <w:sz w:val="20"/>
          <w:szCs w:val="20"/>
        </w:rPr>
        <w:t xml:space="preserve">Analiza a fost realizată pe un panel de 4588 de cercetători europeni (cei mai productivi din </w:t>
      </w:r>
      <w:r>
        <w:rPr>
          <w:rFonts w:ascii="Helvetica" w:hAnsi="Helvetica"/>
          <w:sz w:val="20"/>
          <w:szCs w:val="20"/>
        </w:rPr>
        <w:t>Uniunea Europeană - UE</w:t>
      </w:r>
      <w:r w:rsidRPr="004B2B12">
        <w:rPr>
          <w:rFonts w:ascii="Helvetica" w:hAnsi="Helvetica"/>
          <w:sz w:val="20"/>
          <w:szCs w:val="20"/>
        </w:rPr>
        <w:t xml:space="preserve">) și a </w:t>
      </w:r>
      <w:r w:rsidR="0090620B">
        <w:rPr>
          <w:rFonts w:ascii="Helvetica" w:hAnsi="Helvetica"/>
          <w:sz w:val="20"/>
          <w:szCs w:val="20"/>
        </w:rPr>
        <w:t xml:space="preserve">investigat factorii dinamicii </w:t>
      </w:r>
      <w:r w:rsidRPr="004B2B12">
        <w:rPr>
          <w:rFonts w:ascii="Helvetica" w:hAnsi="Helvetica"/>
          <w:sz w:val="20"/>
          <w:szCs w:val="20"/>
        </w:rPr>
        <w:t>productivității științifice a acestora timp de 12 ani (între 2007 și 2018).</w:t>
      </w:r>
      <w:r w:rsidR="0090620B">
        <w:rPr>
          <w:rFonts w:ascii="Helvetica" w:hAnsi="Helvetica"/>
          <w:sz w:val="20"/>
          <w:szCs w:val="20"/>
        </w:rPr>
        <w:t xml:space="preserve"> Rezultatele raportate pot fi utile în proiectarea de politici universitare și naționale în vederea creșterii vizibilității internaționale a productivității științifice. Studiul este produs în cadrul proiectului </w:t>
      </w:r>
      <w:hyperlink r:id="rId9" w:history="1">
        <w:r w:rsidR="0090620B" w:rsidRPr="0090620B">
          <w:rPr>
            <w:rStyle w:val="Hyperlink"/>
            <w:rFonts w:ascii="Helvetica" w:hAnsi="Helvetica"/>
            <w:i/>
            <w:sz w:val="20"/>
            <w:szCs w:val="20"/>
          </w:rPr>
          <w:t>Longitudinal analysis of coauthorship networks and citations in academia</w:t>
        </w:r>
      </w:hyperlink>
      <w:r w:rsidR="0090620B" w:rsidRPr="0090620B">
        <w:rPr>
          <w:rFonts w:ascii="Helvetica" w:hAnsi="Helvetica"/>
          <w:i/>
          <w:sz w:val="20"/>
          <w:szCs w:val="20"/>
        </w:rPr>
        <w:t xml:space="preserve">  </w:t>
      </w:r>
      <w:r w:rsidR="0090620B">
        <w:rPr>
          <w:rFonts w:ascii="Helvetica" w:hAnsi="Helvetica"/>
          <w:sz w:val="20"/>
          <w:szCs w:val="20"/>
        </w:rPr>
        <w:t>(</w:t>
      </w:r>
      <w:r w:rsidR="0090620B" w:rsidRPr="0090620B">
        <w:rPr>
          <w:rFonts w:ascii="Helvetica" w:hAnsi="Helvetica"/>
          <w:sz w:val="20"/>
          <w:szCs w:val="20"/>
        </w:rPr>
        <w:t>PN-III-P1-1.1-TE-2016-0362</w:t>
      </w:r>
      <w:r w:rsidR="0090620B">
        <w:rPr>
          <w:rFonts w:ascii="Helvetica" w:hAnsi="Helvetica"/>
          <w:sz w:val="20"/>
          <w:szCs w:val="20"/>
        </w:rPr>
        <w:t>)</w:t>
      </w:r>
      <w:r w:rsidRPr="0090620B">
        <w:rPr>
          <w:rFonts w:ascii="Helvetica" w:hAnsi="Helvetica"/>
          <w:i/>
          <w:sz w:val="20"/>
          <w:szCs w:val="20"/>
        </w:rPr>
        <w:t xml:space="preserve"> </w:t>
      </w:r>
      <w:r w:rsidR="00712CFF">
        <w:rPr>
          <w:rFonts w:ascii="Helvetica" w:hAnsi="Helvetica"/>
          <w:sz w:val="20"/>
          <w:szCs w:val="20"/>
        </w:rPr>
        <w:t xml:space="preserve">implementat de Grupul de cercetare a grafurilor și rețelelor sociale (GraphNets) al Universității din București. </w:t>
      </w:r>
    </w:p>
    <w:p w14:paraId="0555A3AF" w14:textId="77777777" w:rsidR="004B2B12" w:rsidRDefault="004B2B12" w:rsidP="004B2B12">
      <w:pPr>
        <w:jc w:val="both"/>
        <w:rPr>
          <w:rFonts w:ascii="Helvetica" w:hAnsi="Helvetica"/>
          <w:sz w:val="20"/>
          <w:szCs w:val="20"/>
        </w:rPr>
      </w:pPr>
    </w:p>
    <w:p w14:paraId="41752420" w14:textId="77777777" w:rsidR="00506645" w:rsidRDefault="004B2B12" w:rsidP="00506645">
      <w:pPr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Articolul arată că: 1) 76% dintre cei mai productivi cercetători UE și 25% dintre colaboratorii acestora provin din șase state europene (Germania, Marea Britanie, Olanda, Italia, Franța și Spania); 2) Rețelele de coautorat ale </w:t>
      </w:r>
      <w:r w:rsidR="0090620B">
        <w:rPr>
          <w:rFonts w:ascii="Helvetica" w:hAnsi="Helvetica"/>
          <w:sz w:val="20"/>
          <w:szCs w:val="20"/>
        </w:rPr>
        <w:t xml:space="preserve">fiecăruia dintre cei </w:t>
      </w:r>
      <w:r>
        <w:rPr>
          <w:rFonts w:ascii="Helvetica" w:hAnsi="Helvetica"/>
          <w:sz w:val="20"/>
          <w:szCs w:val="20"/>
        </w:rPr>
        <w:t>4588 de cercetători</w:t>
      </w:r>
      <w:r w:rsidR="0090620B">
        <w:rPr>
          <w:rFonts w:ascii="Helvetica" w:hAnsi="Helvetica"/>
          <w:sz w:val="20"/>
          <w:szCs w:val="20"/>
        </w:rPr>
        <w:t xml:space="preserve"> din panel</w:t>
      </w:r>
      <w:r>
        <w:rPr>
          <w:rFonts w:ascii="Helvetica" w:hAnsi="Helvetica"/>
          <w:sz w:val="20"/>
          <w:szCs w:val="20"/>
        </w:rPr>
        <w:t xml:space="preserve"> au o dimensiune globală (doar o treime dintre colaboratorii acestora provin la rândul lor din țări europene); 3) </w:t>
      </w:r>
      <w:r w:rsidR="00712CFF">
        <w:rPr>
          <w:rFonts w:ascii="Helvetica" w:hAnsi="Helvetica"/>
          <w:sz w:val="20"/>
          <w:szCs w:val="20"/>
        </w:rPr>
        <w:t>Colaborarea cu cercetători internaționali de top conduce la creșterea numărului de citări; 4) Prestigiul colaboratorilor</w:t>
      </w:r>
      <w:r w:rsidR="00506645">
        <w:rPr>
          <w:rFonts w:ascii="Helvetica" w:hAnsi="Helvetica"/>
          <w:sz w:val="20"/>
          <w:szCs w:val="20"/>
        </w:rPr>
        <w:t>,</w:t>
      </w:r>
      <w:r w:rsidR="00712CFF">
        <w:rPr>
          <w:rFonts w:ascii="Helvetica" w:hAnsi="Helvetica"/>
          <w:sz w:val="20"/>
          <w:szCs w:val="20"/>
        </w:rPr>
        <w:t xml:space="preserve"> și nu numărul acestora</w:t>
      </w:r>
      <w:r w:rsidR="00506645">
        <w:rPr>
          <w:rFonts w:ascii="Helvetica" w:hAnsi="Helvetica"/>
          <w:sz w:val="20"/>
          <w:szCs w:val="20"/>
        </w:rPr>
        <w:t>,</w:t>
      </w:r>
      <w:r w:rsidR="00712CFF">
        <w:rPr>
          <w:rFonts w:ascii="Helvetica" w:hAnsi="Helvetica"/>
          <w:sz w:val="20"/>
          <w:szCs w:val="20"/>
        </w:rPr>
        <w:t xml:space="preserve"> conduce la creșterea vizibilității productivității științifice (numărul de citări); 5) Cercetătorii își îmbunătățesc profilul de citări ca rezultat al dezvoltării de legături tari (repetate) cu colaboratorii de top; 6) Dispersia geografică a rețelelor (numărul de țări din care provin colaboratorii) are un efect pozitiv asupra numărului de citări; 7) Cei mai productivi cercetători europeni și-au extins</w:t>
      </w:r>
      <w:r w:rsidR="00506645">
        <w:rPr>
          <w:rFonts w:ascii="Helvetica" w:hAnsi="Helvetica"/>
          <w:sz w:val="20"/>
          <w:szCs w:val="20"/>
        </w:rPr>
        <w:t xml:space="preserve"> în permanență</w:t>
      </w:r>
      <w:r w:rsidR="00712CFF">
        <w:rPr>
          <w:rFonts w:ascii="Helvetica" w:hAnsi="Helvetica"/>
          <w:sz w:val="20"/>
          <w:szCs w:val="20"/>
        </w:rPr>
        <w:t xml:space="preserve"> rețelele de colaborare din punct de vedere geografic</w:t>
      </w:r>
      <w:r w:rsidR="00506645">
        <w:rPr>
          <w:rFonts w:ascii="Helvetica" w:hAnsi="Helvetica"/>
          <w:sz w:val="20"/>
          <w:szCs w:val="20"/>
        </w:rPr>
        <w:t xml:space="preserve"> în ultimii 12 ani.</w:t>
      </w:r>
    </w:p>
    <w:p w14:paraId="45F7B844" w14:textId="77777777" w:rsidR="00551D34" w:rsidRDefault="00551D34" w:rsidP="00506645">
      <w:pPr>
        <w:jc w:val="both"/>
        <w:rPr>
          <w:rFonts w:ascii="Helvetica" w:hAnsi="Helvetica"/>
          <w:sz w:val="20"/>
          <w:szCs w:val="20"/>
        </w:rPr>
      </w:pPr>
    </w:p>
    <w:p w14:paraId="4B64DDF9" w14:textId="77777777" w:rsidR="00551D34" w:rsidRPr="00551D34" w:rsidRDefault="00551D34" w:rsidP="00551D34">
      <w:pPr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Articolul poate fi consultat pe link-ul </w:t>
      </w:r>
      <w:hyperlink r:id="rId10" w:history="1">
        <w:r w:rsidRPr="006B37CC">
          <w:rPr>
            <w:rStyle w:val="Hyperlink"/>
            <w:rFonts w:ascii="Helvetica" w:hAnsi="Helvetica"/>
            <w:sz w:val="20"/>
            <w:szCs w:val="20"/>
          </w:rPr>
          <w:t>https://rdcu.be/b9oJ9</w:t>
        </w:r>
      </w:hyperlink>
      <w:r>
        <w:rPr>
          <w:rFonts w:ascii="Helvetica" w:hAnsi="Helvetica"/>
          <w:sz w:val="20"/>
          <w:szCs w:val="20"/>
        </w:rPr>
        <w:t xml:space="preserve"> </w:t>
      </w:r>
    </w:p>
    <w:p w14:paraId="77A4680E" w14:textId="77777777" w:rsidR="00C15548" w:rsidRPr="004B2B12" w:rsidRDefault="00C15548">
      <w:pPr>
        <w:rPr>
          <w:rFonts w:ascii="Helvetica" w:hAnsi="Helvetica"/>
        </w:rPr>
      </w:pPr>
    </w:p>
    <w:sectPr w:rsidR="00C15548" w:rsidRPr="004B2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12FBB"/>
    <w:multiLevelType w:val="hybridMultilevel"/>
    <w:tmpl w:val="BBBCC9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B12"/>
    <w:rsid w:val="004B2B12"/>
    <w:rsid w:val="00506645"/>
    <w:rsid w:val="00520684"/>
    <w:rsid w:val="00551D34"/>
    <w:rsid w:val="00712CFF"/>
    <w:rsid w:val="0090620B"/>
    <w:rsid w:val="00C15548"/>
    <w:rsid w:val="00D3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23F3"/>
  <w15:chartTrackingRefBased/>
  <w15:docId w15:val="{57B49885-A3B9-4177-97BC-369120EA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2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go.uni-konstanz.de/team/lern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com/citations?user=nfY5WDMAAAAJ&amp;hl=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view/hancea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pringer.com/journal/11192" TargetMode="External"/><Relationship Id="rId10" Type="http://schemas.openxmlformats.org/officeDocument/2006/relationships/hyperlink" Target="https://rdcu.be/b9oJ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conic.unibuc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394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mghancean</dc:creator>
  <cp:keywords/>
  <dc:description/>
  <cp:lastModifiedBy>Miclea Ioan</cp:lastModifiedBy>
  <cp:revision>5</cp:revision>
  <dcterms:created xsi:type="dcterms:W3CDTF">2020-10-29T14:53:00Z</dcterms:created>
  <dcterms:modified xsi:type="dcterms:W3CDTF">2020-10-30T10:03:00Z</dcterms:modified>
</cp:coreProperties>
</file>