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6F" w:rsidRDefault="000E62C9">
      <w:pPr>
        <w:rPr>
          <w:b/>
          <w:lang w:val="ro-RO"/>
        </w:rPr>
      </w:pPr>
      <w:r w:rsidRPr="000E62C9">
        <w:rPr>
          <w:b/>
          <w:lang w:val="ro-RO"/>
        </w:rPr>
        <w:t>Interviu cu Exigo, echipa UB câștigătoare a marelui premiu „Start-up of the Year” – InnovationLabs</w:t>
      </w:r>
    </w:p>
    <w:p w:rsidR="004E418B" w:rsidRPr="000E62C9" w:rsidRDefault="004E418B">
      <w:pPr>
        <w:rPr>
          <w:b/>
          <w:lang w:val="ro-RO"/>
        </w:rPr>
      </w:pPr>
      <w:bookmarkStart w:id="0" w:name="_GoBack"/>
      <w:bookmarkEnd w:id="0"/>
    </w:p>
    <w:p w:rsidR="000E62C9" w:rsidRDefault="000E62C9" w:rsidP="004E418B">
      <w:pPr>
        <w:jc w:val="both"/>
        <w:rPr>
          <w:lang w:val="ro-RO"/>
        </w:rPr>
      </w:pPr>
      <w:r>
        <w:rPr>
          <w:lang w:val="ro-RO"/>
        </w:rPr>
        <w:t>Î</w:t>
      </w:r>
      <w:r w:rsidRPr="000E62C9">
        <w:rPr>
          <w:lang w:val="ro-RO"/>
        </w:rPr>
        <w:t xml:space="preserve">n cadrul finalei </w:t>
      </w:r>
      <w:hyperlink r:id="rId4" w:history="1">
        <w:r w:rsidRPr="000E62C9">
          <w:rPr>
            <w:rStyle w:val="Hyperlink"/>
            <w:b/>
            <w:lang w:val="ro-RO"/>
          </w:rPr>
          <w:t>InnovationLabs</w:t>
        </w:r>
      </w:hyperlink>
      <w:r w:rsidRPr="000E62C9">
        <w:rPr>
          <w:lang w:val="ro-RO"/>
        </w:rPr>
        <w:t xml:space="preserve">, echipa </w:t>
      </w:r>
      <w:hyperlink r:id="rId5" w:history="1">
        <w:r w:rsidRPr="000E62C9">
          <w:rPr>
            <w:rStyle w:val="Hyperlink"/>
            <w:b/>
            <w:lang w:val="ro-RO"/>
          </w:rPr>
          <w:t>Exigo</w:t>
        </w:r>
      </w:hyperlink>
      <w:r w:rsidRPr="000E62C9">
        <w:rPr>
          <w:lang w:val="ro-RO"/>
        </w:rPr>
        <w:t xml:space="preserve"> a Laboratorului de Robotică din cadrul Facultății de Matematică și Informatică a Universității din București a câștigat Marele Premiu, Start-up of the Year.</w:t>
      </w:r>
    </w:p>
    <w:p w:rsidR="000E62C9" w:rsidRDefault="000E62C9" w:rsidP="004E418B">
      <w:pPr>
        <w:jc w:val="both"/>
        <w:rPr>
          <w:lang w:val="ro-RO"/>
        </w:rPr>
      </w:pPr>
      <w:r w:rsidRPr="000E62C9">
        <w:rPr>
          <w:lang w:val="ro-RO"/>
        </w:rPr>
        <w:t>Startup-ul își propune să aducă o schimbare în domeniul recuperării fizice, dezvoltând o orteză smart portabilă, pe care pacienții o pot folosi acasă și controla prin aplicația de mobil.</w:t>
      </w:r>
    </w:p>
    <w:p w:rsidR="000E62C9" w:rsidRPr="000E62C9" w:rsidRDefault="000E62C9" w:rsidP="004E418B">
      <w:pPr>
        <w:jc w:val="both"/>
        <w:rPr>
          <w:lang w:val="ro-RO"/>
        </w:rPr>
      </w:pPr>
      <w:r w:rsidRPr="000E62C9">
        <w:rPr>
          <w:lang w:val="ro-RO"/>
        </w:rPr>
        <w:t xml:space="preserve">Membrele echipei câștigătoare, Ana-Maria Melinte (anul II în cadrul programului masteral de Artificial Intelligence), Irina Șargu (absolventă a aceluiași master) și Ioana Ciripan (anul IV la specializarea Calculatoare și Tehnologia Informației) s-au calificat și în programul </w:t>
      </w:r>
      <w:hyperlink r:id="rId6" w:history="1">
        <w:r w:rsidRPr="000E62C9">
          <w:rPr>
            <w:rStyle w:val="Hyperlink"/>
            <w:b/>
            <w:lang w:val="ro-RO"/>
          </w:rPr>
          <w:t>START Fellowship</w:t>
        </w:r>
      </w:hyperlink>
      <w:r w:rsidRPr="000E62C9">
        <w:rPr>
          <w:b/>
          <w:lang w:val="ro-RO"/>
        </w:rPr>
        <w:t xml:space="preserve"> </w:t>
      </w:r>
      <w:r w:rsidRPr="000E62C9">
        <w:rPr>
          <w:lang w:val="ro-RO"/>
        </w:rPr>
        <w:t xml:space="preserve">din Elveția, alături de colegii din </w:t>
      </w:r>
      <w:hyperlink r:id="rId7" w:history="1">
        <w:r w:rsidRPr="000E62C9">
          <w:rPr>
            <w:rStyle w:val="Hyperlink"/>
            <w:b/>
            <w:lang w:val="ro-RO"/>
          </w:rPr>
          <w:t>Themis</w:t>
        </w:r>
      </w:hyperlink>
      <w:r w:rsidRPr="000E62C9">
        <w:rPr>
          <w:lang w:val="ro-RO"/>
        </w:rPr>
        <w:t>, o altă echipă care a</w:t>
      </w:r>
      <w:r>
        <w:rPr>
          <w:lang w:val="ro-RO"/>
        </w:rPr>
        <w:t xml:space="preserve"> obținut rezultate remarcabile.</w:t>
      </w:r>
    </w:p>
    <w:p w:rsidR="000E62C9" w:rsidRDefault="000E62C9" w:rsidP="004E418B">
      <w:pPr>
        <w:jc w:val="both"/>
        <w:rPr>
          <w:lang w:val="ro-RO"/>
        </w:rPr>
      </w:pPr>
      <w:r w:rsidRPr="000E62C9">
        <w:rPr>
          <w:lang w:val="ro-RO"/>
        </w:rPr>
        <w:t xml:space="preserve">Cele trei tinere sunt active în </w:t>
      </w:r>
      <w:hyperlink r:id="rId8" w:history="1">
        <w:r w:rsidRPr="000E62C9">
          <w:rPr>
            <w:rStyle w:val="Hyperlink"/>
            <w:b/>
            <w:lang w:val="ro-RO"/>
          </w:rPr>
          <w:t>UniBuc Robotics</w:t>
        </w:r>
      </w:hyperlink>
      <w:r w:rsidRPr="000E62C9">
        <w:rPr>
          <w:lang w:val="ro-RO"/>
        </w:rPr>
        <w:t>, laboratoarele de Robotică și Printare 3D ale Universității din București.</w:t>
      </w:r>
    </w:p>
    <w:p w:rsidR="000E62C9" w:rsidRDefault="000E62C9" w:rsidP="004E418B">
      <w:pPr>
        <w:jc w:val="both"/>
        <w:rPr>
          <w:lang w:val="ro-RO"/>
        </w:rPr>
      </w:pPr>
      <w:r w:rsidRPr="000E62C9">
        <w:rPr>
          <w:lang w:val="ro-RO"/>
        </w:rPr>
        <w:t>Ne-am întâlnit online cu cele trei membre ale echipei Exigo pentru a afla cum au decis să aducă o contribuție în domeniul recuperării medicale, cât de importantă este munca de echipă și prezența unor mentori în drumul spre succes și, desigur, care este proveniența numelui Exigo.</w:t>
      </w:r>
    </w:p>
    <w:p w:rsidR="004E418B" w:rsidRDefault="004E418B" w:rsidP="004E418B">
      <w:pPr>
        <w:jc w:val="both"/>
        <w:rPr>
          <w:lang w:val="ro-RO"/>
        </w:rPr>
      </w:pPr>
      <w:r>
        <w:rPr>
          <w:lang w:val="ro-RO"/>
        </w:rPr>
        <w:t xml:space="preserve">Interviul poate fi accesat </w:t>
      </w:r>
      <w:hyperlink r:id="rId9" w:history="1">
        <w:r w:rsidRPr="004E418B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p w:rsidR="004E418B" w:rsidRPr="000E62C9" w:rsidRDefault="004E418B" w:rsidP="004E418B">
      <w:pPr>
        <w:jc w:val="both"/>
        <w:rPr>
          <w:lang w:val="ro-RO"/>
        </w:rPr>
      </w:pPr>
      <w:r>
        <w:rPr>
          <w:lang w:val="ro-RO"/>
        </w:rPr>
        <w:t xml:space="preserve">Despre reușita echipei Exigo Universitatea din București a mai scris </w:t>
      </w:r>
      <w:hyperlink r:id="rId10" w:history="1">
        <w:r w:rsidRPr="004E418B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, la momentul desfășurării competiției </w:t>
      </w:r>
      <w:r w:rsidRPr="004E418B">
        <w:rPr>
          <w:lang w:val="ro-RO"/>
        </w:rPr>
        <w:t>InnovationLabs</w:t>
      </w:r>
      <w:r>
        <w:rPr>
          <w:lang w:val="ro-RO"/>
        </w:rPr>
        <w:t>.</w:t>
      </w:r>
    </w:p>
    <w:sectPr w:rsidR="004E418B" w:rsidRPr="000E6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C9"/>
    <w:rsid w:val="000E62C9"/>
    <w:rsid w:val="004E418B"/>
    <w:rsid w:val="00F0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9F5A-B7B8-4EDD-A93F-5B0F498D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ibuc.robotic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mis-ai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tglobal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exigo.health" TargetMode="External"/><Relationship Id="rId10" Type="http://schemas.openxmlformats.org/officeDocument/2006/relationships/hyperlink" Target="https://unibuc.ro/marele-premiu-start-up-of-the-year-innovationlabs-castigat-de-exigo-o-echipa-a-facultatii-de-matematica-si-informatica-din-cadrul-ub/" TargetMode="External"/><Relationship Id="rId4" Type="http://schemas.openxmlformats.org/officeDocument/2006/relationships/hyperlink" Target="https://www.innovationlabs.ro/" TargetMode="External"/><Relationship Id="rId9" Type="http://schemas.openxmlformats.org/officeDocument/2006/relationships/hyperlink" Target="https://youtu.be/SLLEf-iE0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2021-01-19T08:06:00Z</dcterms:created>
  <dcterms:modified xsi:type="dcterms:W3CDTF">2021-01-19T08:29:00Z</dcterms:modified>
</cp:coreProperties>
</file>