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6B6" w:rsidRPr="0076631A" w:rsidRDefault="0076631A" w:rsidP="007663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proofErr w:type="spellStart"/>
      <w:r w:rsidRPr="0076631A">
        <w:rPr>
          <w:rFonts w:ascii="Times New Roman" w:hAnsi="Times New Roman" w:cs="Times New Roman"/>
          <w:sz w:val="24"/>
          <w:szCs w:val="24"/>
          <w:lang w:val="ro-RO"/>
        </w:rPr>
        <w:t>Clarivate</w:t>
      </w:r>
      <w:proofErr w:type="spellEnd"/>
      <w:r w:rsidRPr="0076631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76631A">
        <w:rPr>
          <w:rFonts w:ascii="Times New Roman" w:hAnsi="Times New Roman" w:cs="Times New Roman"/>
          <w:sz w:val="24"/>
          <w:szCs w:val="24"/>
          <w:lang w:val="ro-RO"/>
        </w:rPr>
        <w:t>Analytic</w:t>
      </w:r>
      <w:r>
        <w:rPr>
          <w:rFonts w:ascii="Times New Roman" w:hAnsi="Times New Roman" w:cs="Times New Roman"/>
          <w:sz w:val="24"/>
          <w:szCs w:val="24"/>
          <w:lang w:val="ro-RO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, Universitatea din Bucureș</w:t>
      </w:r>
      <w:r w:rsidRPr="0076631A">
        <w:rPr>
          <w:rFonts w:ascii="Times New Roman" w:hAnsi="Times New Roman" w:cs="Times New Roman"/>
          <w:sz w:val="24"/>
          <w:szCs w:val="24"/>
          <w:lang w:val="ro-RO"/>
        </w:rPr>
        <w:t xml:space="preserve">ti și </w:t>
      </w:r>
      <w:proofErr w:type="spellStart"/>
      <w:r w:rsidRPr="0076631A">
        <w:rPr>
          <w:rFonts w:ascii="Times New Roman" w:hAnsi="Times New Roman" w:cs="Times New Roman"/>
          <w:sz w:val="24"/>
          <w:szCs w:val="24"/>
          <w:lang w:val="ro-RO"/>
        </w:rPr>
        <w:t>Enformation</w:t>
      </w:r>
      <w:proofErr w:type="spellEnd"/>
      <w:r w:rsidRPr="0076631A">
        <w:rPr>
          <w:rFonts w:ascii="Times New Roman" w:hAnsi="Times New Roman" w:cs="Times New Roman"/>
          <w:sz w:val="24"/>
          <w:szCs w:val="24"/>
          <w:lang w:val="ro-RO"/>
        </w:rPr>
        <w:t xml:space="preserve"> vă invită</w:t>
      </w:r>
      <w:r w:rsidRPr="0076631A">
        <w:rPr>
          <w:rFonts w:ascii="Times New Roman" w:hAnsi="Times New Roman" w:cs="Times New Roman"/>
          <w:sz w:val="24"/>
          <w:szCs w:val="24"/>
          <w:lang w:val="ro-RO"/>
        </w:rPr>
        <w:t xml:space="preserve"> la</w:t>
      </w:r>
      <w:r w:rsidRPr="0076631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workshop-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ul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cu tema </w:t>
      </w:r>
      <w:proofErr w:type="spellStart"/>
      <w:r w:rsidRPr="0076631A">
        <w:rPr>
          <w:rFonts w:ascii="Times New Roman" w:hAnsi="Times New Roman" w:cs="Times New Roman"/>
          <w:b/>
          <w:bCs/>
          <w:sz w:val="24"/>
          <w:szCs w:val="24"/>
          <w:lang w:val="ro-RO"/>
        </w:rPr>
        <w:t>Bibl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iometrics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&amp;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Research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Evaluation</w:t>
      </w:r>
      <w:proofErr w:type="spellEnd"/>
    </w:p>
    <w:p w:rsidR="0076631A" w:rsidRPr="0076631A" w:rsidRDefault="0076631A" w:rsidP="0076631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76631A" w:rsidRPr="0076631A" w:rsidRDefault="0076631A" w:rsidP="0076631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6631A">
        <w:rPr>
          <w:rFonts w:ascii="Times New Roman" w:hAnsi="Times New Roman" w:cs="Times New Roman"/>
          <w:sz w:val="24"/>
          <w:szCs w:val="24"/>
          <w:lang w:val="ro-RO"/>
        </w:rPr>
        <w:t xml:space="preserve">Joi, </w:t>
      </w:r>
      <w:r w:rsidRPr="0076631A">
        <w:rPr>
          <w:rFonts w:ascii="Times New Roman" w:hAnsi="Times New Roman" w:cs="Times New Roman"/>
          <w:b/>
          <w:sz w:val="24"/>
          <w:szCs w:val="24"/>
          <w:lang w:val="ro-RO"/>
        </w:rPr>
        <w:t>11 februarie 2021</w:t>
      </w:r>
      <w:r w:rsidRPr="0076631A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76631A">
        <w:rPr>
          <w:rFonts w:ascii="Times New Roman" w:hAnsi="Times New Roman" w:cs="Times New Roman"/>
          <w:sz w:val="24"/>
          <w:szCs w:val="24"/>
          <w:lang w:val="ro-RO"/>
        </w:rPr>
        <w:t>Clarivate</w:t>
      </w:r>
      <w:proofErr w:type="spellEnd"/>
      <w:r w:rsidRPr="0076631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76631A">
        <w:rPr>
          <w:rFonts w:ascii="Times New Roman" w:hAnsi="Times New Roman" w:cs="Times New Roman"/>
          <w:sz w:val="24"/>
          <w:szCs w:val="24"/>
          <w:lang w:val="ro-RO"/>
        </w:rPr>
        <w:t>Anal</w:t>
      </w:r>
      <w:r w:rsidRPr="0076631A">
        <w:rPr>
          <w:rFonts w:ascii="Times New Roman" w:hAnsi="Times New Roman" w:cs="Times New Roman"/>
          <w:sz w:val="24"/>
          <w:szCs w:val="24"/>
          <w:lang w:val="ro-RO"/>
        </w:rPr>
        <w:t>ytics</w:t>
      </w:r>
      <w:proofErr w:type="spellEnd"/>
      <w:r w:rsidRPr="0076631A">
        <w:rPr>
          <w:rFonts w:ascii="Times New Roman" w:hAnsi="Times New Roman" w:cs="Times New Roman"/>
          <w:sz w:val="24"/>
          <w:szCs w:val="24"/>
          <w:lang w:val="ro-RO"/>
        </w:rPr>
        <w:t>, Universitatea din București ș</w:t>
      </w:r>
      <w:r w:rsidRPr="0076631A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proofErr w:type="spellStart"/>
      <w:r w:rsidRPr="0076631A">
        <w:rPr>
          <w:rFonts w:ascii="Times New Roman" w:hAnsi="Times New Roman" w:cs="Times New Roman"/>
          <w:sz w:val="24"/>
          <w:szCs w:val="24"/>
          <w:lang w:val="ro-RO"/>
        </w:rPr>
        <w:t>Enformation</w:t>
      </w:r>
      <w:proofErr w:type="spellEnd"/>
      <w:r w:rsidRPr="0076631A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76631A">
        <w:rPr>
          <w:rFonts w:ascii="Times New Roman" w:hAnsi="Times New Roman" w:cs="Times New Roman"/>
          <w:sz w:val="24"/>
          <w:szCs w:val="24"/>
          <w:lang w:val="ro-RO"/>
        </w:rPr>
        <w:t xml:space="preserve">organizează </w:t>
      </w:r>
      <w:r>
        <w:rPr>
          <w:rFonts w:ascii="Times New Roman" w:hAnsi="Times New Roman" w:cs="Times New Roman"/>
          <w:sz w:val="24"/>
          <w:szCs w:val="24"/>
          <w:lang w:val="ro-RO"/>
        </w:rPr>
        <w:t>workshop-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ul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cu tema </w:t>
      </w:r>
      <w:proofErr w:type="spellStart"/>
      <w:r w:rsidRPr="0076631A">
        <w:rPr>
          <w:rFonts w:ascii="Times New Roman" w:hAnsi="Times New Roman" w:cs="Times New Roman"/>
          <w:b/>
          <w:bCs/>
          <w:sz w:val="24"/>
          <w:szCs w:val="24"/>
          <w:lang w:val="ro-RO"/>
        </w:rPr>
        <w:t>Bibl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iometrics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&amp;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Research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Evaluation</w:t>
      </w:r>
      <w:proofErr w:type="spellEnd"/>
      <w:r w:rsidRPr="0076631A">
        <w:rPr>
          <w:rFonts w:ascii="Times New Roman" w:hAnsi="Times New Roman" w:cs="Times New Roman"/>
          <w:sz w:val="24"/>
          <w:szCs w:val="24"/>
          <w:lang w:val="ro-RO"/>
        </w:rPr>
        <w:t xml:space="preserve">. Evenimentul va avea loc </w:t>
      </w:r>
      <w:r w:rsidRPr="00346288">
        <w:rPr>
          <w:rFonts w:ascii="Times New Roman" w:hAnsi="Times New Roman" w:cs="Times New Roman"/>
          <w:i/>
          <w:sz w:val="24"/>
          <w:szCs w:val="24"/>
          <w:lang w:val="ro-RO"/>
        </w:rPr>
        <w:t>online</w:t>
      </w:r>
      <w:r w:rsidRPr="0076631A">
        <w:rPr>
          <w:rFonts w:ascii="Times New Roman" w:hAnsi="Times New Roman" w:cs="Times New Roman"/>
          <w:sz w:val="24"/>
          <w:szCs w:val="24"/>
          <w:lang w:val="ro-RO"/>
        </w:rPr>
        <w:t xml:space="preserve"> începând cu ora</w:t>
      </w:r>
      <w:r w:rsidRPr="0076631A">
        <w:rPr>
          <w:rFonts w:ascii="Times New Roman" w:hAnsi="Times New Roman" w:cs="Times New Roman"/>
          <w:sz w:val="24"/>
          <w:szCs w:val="24"/>
          <w:lang w:val="ro-RO"/>
        </w:rPr>
        <w:t xml:space="preserve"> 15:00</w:t>
      </w:r>
      <w:r w:rsidRPr="0076631A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proofErr w:type="spellStart"/>
      <w:r w:rsidRPr="00346288">
        <w:rPr>
          <w:rFonts w:ascii="Times New Roman" w:hAnsi="Times New Roman" w:cs="Times New Roman"/>
          <w:i/>
          <w:sz w:val="24"/>
          <w:szCs w:val="24"/>
          <w:lang w:val="ro-RO"/>
        </w:rPr>
        <w:t>Speaker</w:t>
      </w:r>
      <w:proofErr w:type="spellEnd"/>
      <w:r w:rsidRPr="0076631A">
        <w:rPr>
          <w:rFonts w:ascii="Times New Roman" w:hAnsi="Times New Roman" w:cs="Times New Roman"/>
          <w:sz w:val="24"/>
          <w:szCs w:val="24"/>
          <w:lang w:val="ro-RO"/>
        </w:rPr>
        <w:t xml:space="preserve"> in</w:t>
      </w:r>
      <w:r>
        <w:rPr>
          <w:rFonts w:ascii="Times New Roman" w:hAnsi="Times New Roman" w:cs="Times New Roman"/>
          <w:sz w:val="24"/>
          <w:szCs w:val="24"/>
          <w:lang w:val="ro-RO"/>
        </w:rPr>
        <w:t>vitat este</w:t>
      </w:r>
      <w:r w:rsidRPr="0076631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6631A">
        <w:rPr>
          <w:rFonts w:ascii="Times New Roman" w:hAnsi="Times New Roman" w:cs="Times New Roman"/>
          <w:b/>
          <w:bCs/>
          <w:sz w:val="24"/>
          <w:szCs w:val="24"/>
          <w:lang w:val="ro-RO"/>
        </w:rPr>
        <w:t>Adriana Filip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, </w:t>
      </w:r>
      <w:proofErr w:type="spellStart"/>
      <w:r w:rsidRPr="00346288">
        <w:rPr>
          <w:rFonts w:ascii="Times New Roman" w:hAnsi="Times New Roman" w:cs="Times New Roman"/>
          <w:i/>
          <w:sz w:val="24"/>
          <w:szCs w:val="24"/>
          <w:lang w:val="ro-RO"/>
        </w:rPr>
        <w:t>Solutions</w:t>
      </w:r>
      <w:proofErr w:type="spellEnd"/>
      <w:r w:rsidRPr="00346288">
        <w:rPr>
          <w:rFonts w:ascii="Times New Roman" w:hAnsi="Times New Roman" w:cs="Times New Roman"/>
          <w:i/>
          <w:sz w:val="24"/>
          <w:szCs w:val="24"/>
          <w:lang w:val="ro-RO"/>
        </w:rPr>
        <w:t xml:space="preserve"> Consultant</w:t>
      </w:r>
      <w:r w:rsidRPr="0076631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în cadrul </w:t>
      </w:r>
      <w:proofErr w:type="spellStart"/>
      <w:r w:rsidRPr="00346288">
        <w:rPr>
          <w:rFonts w:ascii="Times New Roman" w:hAnsi="Times New Roman" w:cs="Times New Roman"/>
          <w:i/>
          <w:sz w:val="24"/>
          <w:szCs w:val="24"/>
          <w:lang w:val="ro-RO"/>
        </w:rPr>
        <w:t>Clarivate</w:t>
      </w:r>
      <w:proofErr w:type="spellEnd"/>
      <w:r w:rsidRPr="00346288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346288">
        <w:rPr>
          <w:rFonts w:ascii="Times New Roman" w:hAnsi="Times New Roman" w:cs="Times New Roman"/>
          <w:i/>
          <w:sz w:val="24"/>
          <w:szCs w:val="24"/>
          <w:lang w:val="ro-RO"/>
        </w:rPr>
        <w:t>Analytics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76631A" w:rsidRPr="0076631A" w:rsidRDefault="0076631A" w:rsidP="0076631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76631A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Agenda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evenimentului</w:t>
      </w:r>
      <w:bookmarkStart w:id="0" w:name="_GoBack"/>
      <w:bookmarkEnd w:id="0"/>
    </w:p>
    <w:p w:rsidR="0076631A" w:rsidRPr="0076631A" w:rsidRDefault="0076631A" w:rsidP="0076631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76631A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Analiza </w:t>
      </w:r>
      <w:proofErr w:type="spellStart"/>
      <w:r w:rsidRPr="0076631A">
        <w:rPr>
          <w:rFonts w:ascii="Times New Roman" w:hAnsi="Times New Roman" w:cs="Times New Roman"/>
          <w:color w:val="000000"/>
          <w:sz w:val="24"/>
          <w:szCs w:val="24"/>
          <w:lang w:val="ro-RO"/>
        </w:rPr>
        <w:t>bibliometrică</w:t>
      </w:r>
      <w:proofErr w:type="spellEnd"/>
      <w:r w:rsidRPr="0076631A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este o metodă rapidă pentru a evalua performanța cercetării la toate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76631A">
        <w:rPr>
          <w:rFonts w:ascii="Times New Roman" w:hAnsi="Times New Roman" w:cs="Times New Roman"/>
          <w:color w:val="000000"/>
          <w:sz w:val="24"/>
          <w:szCs w:val="24"/>
          <w:lang w:val="ro-RO"/>
        </w:rPr>
        <w:t>nivelurile organizaționale ale unei instituții academice. Metodele de evaluare în cercetare sunt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76631A">
        <w:rPr>
          <w:rFonts w:ascii="Times New Roman" w:hAnsi="Times New Roman" w:cs="Times New Roman"/>
          <w:color w:val="000000"/>
          <w:sz w:val="24"/>
          <w:szCs w:val="24"/>
          <w:lang w:val="ro-RO"/>
        </w:rPr>
        <w:t>frecvent utilizate de toate părțile interesate din cadrul instituțiilor pentru a analiza performanța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76631A">
        <w:rPr>
          <w:rFonts w:ascii="Times New Roman" w:hAnsi="Times New Roman" w:cs="Times New Roman"/>
          <w:color w:val="000000"/>
          <w:sz w:val="24"/>
          <w:szCs w:val="24"/>
          <w:lang w:val="ro-RO"/>
        </w:rPr>
        <w:t>cercetării, a identifica tendințele cercetării, a determina rezultatele cercetării și impactul în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76631A">
        <w:rPr>
          <w:rFonts w:ascii="Times New Roman" w:hAnsi="Times New Roman" w:cs="Times New Roman"/>
          <w:color w:val="000000"/>
          <w:sz w:val="24"/>
          <w:szCs w:val="24"/>
          <w:lang w:val="ro-RO"/>
        </w:rPr>
        <w:t>domenii specifice de cercetare, a evalua colaborările și a sprijini procesul de luare a deciziei în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76631A">
        <w:rPr>
          <w:rFonts w:ascii="Times New Roman" w:hAnsi="Times New Roman" w:cs="Times New Roman"/>
          <w:color w:val="000000"/>
          <w:sz w:val="24"/>
          <w:szCs w:val="24"/>
          <w:lang w:val="ro-RO"/>
        </w:rPr>
        <w:t>dezvoltarea colecțiilor de reviste.</w:t>
      </w:r>
    </w:p>
    <w:p w:rsidR="0076631A" w:rsidRPr="0076631A" w:rsidRDefault="0076631A" w:rsidP="0076631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76631A">
        <w:rPr>
          <w:rFonts w:ascii="Times New Roman" w:hAnsi="Times New Roman" w:cs="Times New Roman"/>
          <w:color w:val="000000"/>
          <w:sz w:val="24"/>
          <w:szCs w:val="24"/>
          <w:lang w:val="ro-RO"/>
        </w:rPr>
        <w:t>Subiectele acoperite în</w:t>
      </w:r>
      <w:r w:rsidR="003462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cadrul acestui workshop vor fi:</w:t>
      </w:r>
    </w:p>
    <w:p w:rsidR="0076631A" w:rsidRPr="0076631A" w:rsidRDefault="0076631A" w:rsidP="0076631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ro-RO"/>
        </w:rPr>
      </w:pPr>
      <w:r w:rsidRPr="0076631A">
        <w:rPr>
          <w:rFonts w:ascii="Times New Roman" w:hAnsi="Times New Roman" w:cs="Times New Roman"/>
          <w:b/>
          <w:i/>
          <w:color w:val="000000"/>
          <w:sz w:val="24"/>
          <w:szCs w:val="24"/>
          <w:lang w:val="ro-RO"/>
        </w:rPr>
        <w:t xml:space="preserve">Indicatori </w:t>
      </w:r>
      <w:proofErr w:type="spellStart"/>
      <w:r w:rsidRPr="0076631A">
        <w:rPr>
          <w:rFonts w:ascii="Times New Roman" w:hAnsi="Times New Roman" w:cs="Times New Roman"/>
          <w:b/>
          <w:i/>
          <w:color w:val="000000"/>
          <w:sz w:val="24"/>
          <w:szCs w:val="24"/>
          <w:lang w:val="ro-RO"/>
        </w:rPr>
        <w:t>bibliometrici</w:t>
      </w:r>
      <w:proofErr w:type="spellEnd"/>
      <w:r w:rsidRPr="0076631A">
        <w:rPr>
          <w:rFonts w:ascii="Times New Roman" w:hAnsi="Times New Roman" w:cs="Times New Roman"/>
          <w:b/>
          <w:i/>
          <w:color w:val="000000"/>
          <w:sz w:val="24"/>
          <w:szCs w:val="24"/>
          <w:lang w:val="ro-RO"/>
        </w:rPr>
        <w:t xml:space="preserve"> și utilizarea responsabilă</w:t>
      </w:r>
    </w:p>
    <w:p w:rsidR="0076631A" w:rsidRPr="0076631A" w:rsidRDefault="0076631A" w:rsidP="0076631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ro-RO"/>
        </w:rPr>
      </w:pPr>
      <w:r w:rsidRPr="0076631A">
        <w:rPr>
          <w:rFonts w:ascii="Times New Roman" w:hAnsi="Times New Roman" w:cs="Times New Roman"/>
          <w:b/>
          <w:i/>
          <w:color w:val="000000"/>
          <w:sz w:val="24"/>
          <w:szCs w:val="24"/>
          <w:lang w:val="ro-RO"/>
        </w:rPr>
        <w:t>Bibliometrie prin exerciții practice</w:t>
      </w:r>
    </w:p>
    <w:p w:rsidR="0076631A" w:rsidRPr="0076631A" w:rsidRDefault="0076631A" w:rsidP="0076631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76631A">
        <w:rPr>
          <w:rFonts w:ascii="Times New Roman" w:hAnsi="Times New Roman" w:cs="Times New Roman"/>
          <w:color w:val="000000"/>
          <w:sz w:val="24"/>
          <w:szCs w:val="24"/>
          <w:lang w:val="ro-RO"/>
        </w:rPr>
        <w:t>Acest workshop utilizează o combinație de sesiuni de prezentare, demonstrație practică utilizând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76631A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platforma </w:t>
      </w:r>
      <w:proofErr w:type="spellStart"/>
      <w:r w:rsidRPr="0076631A">
        <w:rPr>
          <w:rFonts w:ascii="Times New Roman" w:hAnsi="Times New Roman" w:cs="Times New Roman"/>
          <w:color w:val="000000"/>
          <w:sz w:val="24"/>
          <w:szCs w:val="24"/>
          <w:lang w:val="ro-RO"/>
        </w:rPr>
        <w:t>InCites</w:t>
      </w:r>
      <w:proofErr w:type="spellEnd"/>
      <w:r w:rsidRPr="0076631A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:rsidR="0076631A" w:rsidRPr="0076631A" w:rsidRDefault="0076631A" w:rsidP="0076631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76631A">
        <w:rPr>
          <w:rFonts w:ascii="Times New Roman" w:hAnsi="Times New Roman" w:cs="Times New Roman"/>
          <w:color w:val="000000"/>
          <w:sz w:val="24"/>
          <w:szCs w:val="24"/>
          <w:lang w:val="ro-RO"/>
        </w:rPr>
        <w:t>Acest eveniment este destinat celor care nu au, sau au prea puține cunoștințe de bibliometrie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76631A">
        <w:rPr>
          <w:rFonts w:ascii="Times New Roman" w:hAnsi="Times New Roman" w:cs="Times New Roman"/>
          <w:color w:val="000000"/>
          <w:sz w:val="24"/>
          <w:szCs w:val="24"/>
          <w:lang w:val="ro-RO"/>
        </w:rPr>
        <w:t>sau care vor să afle mai multe despre modul în care bibliometria poate fi aplicată pentru a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76631A">
        <w:rPr>
          <w:rFonts w:ascii="Times New Roman" w:hAnsi="Times New Roman" w:cs="Times New Roman"/>
          <w:color w:val="000000"/>
          <w:sz w:val="24"/>
          <w:szCs w:val="24"/>
          <w:lang w:val="ro-RO"/>
        </w:rPr>
        <w:t>evalua rezultatele cercetării. Acest workshop este deschis comunității academice, analiștilor din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76631A">
        <w:rPr>
          <w:rFonts w:ascii="Times New Roman" w:hAnsi="Times New Roman" w:cs="Times New Roman"/>
          <w:color w:val="000000"/>
          <w:sz w:val="24"/>
          <w:szCs w:val="24"/>
          <w:lang w:val="ro-RO"/>
        </w:rPr>
        <w:t>domeniul cercetării, bibliotecarilor și tuturor celor care și-au manifestat interesul pentru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76631A">
        <w:rPr>
          <w:rFonts w:ascii="Times New Roman" w:hAnsi="Times New Roman" w:cs="Times New Roman"/>
          <w:color w:val="000000"/>
          <w:sz w:val="24"/>
          <w:szCs w:val="24"/>
          <w:lang w:val="ro-RO"/>
        </w:rPr>
        <w:t>evaluarea cercetării.</w:t>
      </w:r>
    </w:p>
    <w:p w:rsidR="0076631A" w:rsidRPr="0076631A" w:rsidRDefault="0076631A" w:rsidP="0076631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color w:val="0563C2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Persoanele interesate sunt rugate să se înscrie </w:t>
      </w:r>
      <w:r w:rsidRPr="0076631A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pe pagina </w:t>
      </w:r>
      <w:proofErr w:type="spellStart"/>
      <w:r w:rsidRPr="0076631A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ro-RO"/>
        </w:rPr>
        <w:t>Enformation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, de unde își vor putea descărca ulterior și c</w:t>
      </w:r>
      <w:r w:rsidRPr="0076631A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ertificatul de participare.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Adresa de contact este</w:t>
      </w:r>
      <w:r w:rsidRPr="0076631A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</w:t>
      </w:r>
      <w:r w:rsidRPr="0076631A">
        <w:rPr>
          <w:rFonts w:ascii="Times New Roman" w:hAnsi="Times New Roman" w:cs="Times New Roman"/>
          <w:b/>
          <w:bCs/>
          <w:color w:val="0563C2"/>
          <w:sz w:val="24"/>
          <w:szCs w:val="24"/>
          <w:lang w:val="ro-RO"/>
        </w:rPr>
        <w:t>titi.jalba@e-nformation.ro</w:t>
      </w:r>
    </w:p>
    <w:sectPr w:rsidR="0076631A" w:rsidRPr="007663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31A"/>
    <w:rsid w:val="00346288"/>
    <w:rsid w:val="006E26B6"/>
    <w:rsid w:val="0076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B6D13"/>
  <w15:chartTrackingRefBased/>
  <w15:docId w15:val="{0C502512-330D-4F70-A14A-F69F39A1E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2021-02-09T14:06:00Z</dcterms:created>
  <dcterms:modified xsi:type="dcterms:W3CDTF">2021-02-09T14:18:00Z</dcterms:modified>
</cp:coreProperties>
</file>