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6648" w14:textId="41BE03E6" w:rsidR="00EF7146" w:rsidRPr="00882454" w:rsidRDefault="004849BA" w:rsidP="004849BA">
      <w:pPr>
        <w:rPr>
          <w:b/>
          <w:szCs w:val="24"/>
        </w:rPr>
      </w:pPr>
      <w:r w:rsidRPr="00882454">
        <w:rPr>
          <w:b/>
          <w:szCs w:val="24"/>
        </w:rPr>
        <w:t xml:space="preserve">In memoriam </w:t>
      </w:r>
      <w:r>
        <w:rPr>
          <w:b/>
          <w:szCs w:val="24"/>
        </w:rPr>
        <w:t>p</w:t>
      </w:r>
      <w:r w:rsidRPr="00882454">
        <w:rPr>
          <w:b/>
          <w:szCs w:val="24"/>
        </w:rPr>
        <w:t>rof</w:t>
      </w:r>
      <w:r>
        <w:rPr>
          <w:b/>
          <w:szCs w:val="24"/>
        </w:rPr>
        <w:t>.</w:t>
      </w:r>
      <w:r w:rsidRPr="00882454">
        <w:rPr>
          <w:b/>
          <w:szCs w:val="24"/>
        </w:rPr>
        <w:t xml:space="preserve"> univ</w:t>
      </w:r>
      <w:r>
        <w:rPr>
          <w:b/>
          <w:szCs w:val="24"/>
        </w:rPr>
        <w:t>.</w:t>
      </w:r>
      <w:r w:rsidRPr="00882454">
        <w:rPr>
          <w:b/>
          <w:szCs w:val="24"/>
        </w:rPr>
        <w:t xml:space="preserve"> d</w:t>
      </w:r>
      <w:r>
        <w:rPr>
          <w:b/>
          <w:szCs w:val="24"/>
        </w:rPr>
        <w:t>r.</w:t>
      </w:r>
      <w:r w:rsidRPr="00882454">
        <w:rPr>
          <w:b/>
          <w:szCs w:val="24"/>
        </w:rPr>
        <w:t xml:space="preserve"> </w:t>
      </w:r>
      <w:r>
        <w:rPr>
          <w:b/>
          <w:szCs w:val="24"/>
        </w:rPr>
        <w:t>I</w:t>
      </w:r>
      <w:r w:rsidRPr="00882454">
        <w:rPr>
          <w:b/>
          <w:szCs w:val="24"/>
        </w:rPr>
        <w:t xml:space="preserve">oan </w:t>
      </w:r>
      <w:r>
        <w:rPr>
          <w:b/>
          <w:szCs w:val="24"/>
        </w:rPr>
        <w:t>C</w:t>
      </w:r>
      <w:r w:rsidRPr="00882454">
        <w:rPr>
          <w:b/>
          <w:szCs w:val="24"/>
        </w:rPr>
        <w:t>risturean (1934 – 2021)</w:t>
      </w:r>
    </w:p>
    <w:p w14:paraId="687340A8" w14:textId="77777777" w:rsidR="00882454" w:rsidRDefault="00882454" w:rsidP="00EF7146">
      <w:pPr>
        <w:jc w:val="both"/>
        <w:rPr>
          <w:bCs/>
          <w:szCs w:val="24"/>
        </w:rPr>
      </w:pPr>
    </w:p>
    <w:p w14:paraId="750CCB08" w14:textId="77777777" w:rsidR="004849BA" w:rsidRDefault="00EF7146" w:rsidP="00882454">
      <w:pPr>
        <w:jc w:val="both"/>
        <w:rPr>
          <w:bCs/>
          <w:szCs w:val="24"/>
        </w:rPr>
      </w:pPr>
      <w:r w:rsidRPr="00882454">
        <w:rPr>
          <w:bCs/>
          <w:szCs w:val="24"/>
        </w:rPr>
        <w:t xml:space="preserve">Departamentul de Botanică </w:t>
      </w:r>
      <w:r w:rsidR="004849BA">
        <w:rPr>
          <w:bCs/>
          <w:szCs w:val="24"/>
        </w:rPr>
        <w:t>și</w:t>
      </w:r>
      <w:r w:rsidRPr="00882454">
        <w:rPr>
          <w:bCs/>
          <w:szCs w:val="24"/>
        </w:rPr>
        <w:t xml:space="preserve"> Microbiologie al Facultăţii de Biologie şi Grădina Botanică „D. Brandza” a Universităţii din Bucureşti anunţă cu mare tristeţe trecerea la cele veşnice a prof. univ. dr. Ioan Cristurean, distins botanist care şi-a închinat </w:t>
      </w:r>
      <w:r w:rsidR="00882454">
        <w:rPr>
          <w:bCs/>
          <w:szCs w:val="24"/>
        </w:rPr>
        <w:t>aproape</w:t>
      </w:r>
      <w:r w:rsidRPr="00882454">
        <w:rPr>
          <w:bCs/>
          <w:szCs w:val="24"/>
        </w:rPr>
        <w:t xml:space="preserve"> 50 de ani activităţii didactice şi ştiinţifice, contribuind la formarea a numeroase generaţii de biologi şi la dezvoltarea botanicii româneşti.</w:t>
      </w:r>
    </w:p>
    <w:p w14:paraId="7286E66D" w14:textId="76BC63F0" w:rsidR="00EF7146" w:rsidRPr="00882454" w:rsidRDefault="004849BA" w:rsidP="00882454">
      <w:pPr>
        <w:jc w:val="both"/>
        <w:rPr>
          <w:bCs/>
          <w:szCs w:val="24"/>
        </w:rPr>
      </w:pPr>
      <w:r>
        <w:rPr>
          <w:bCs/>
          <w:szCs w:val="24"/>
        </w:rPr>
        <w:t>P</w:t>
      </w:r>
      <w:r w:rsidR="00010919" w:rsidRPr="00882454">
        <w:rPr>
          <w:bCs/>
          <w:szCs w:val="24"/>
        </w:rPr>
        <w:t>rofesorul Ioan Cristurean a avut o contribuţie însemnată la bunul mers al instituţiei prin funcţiile pe care le-a deţinut de-a lungul timpului: director adjunct şi director al Grădinii Botanice (1972 – 1976), secretar ştiinţific al Consiliului Profesoral al Facultăţii de Biologie (1981 - 1987) şi al Facultăţii de Biologie, Geologie şi Geografie (1987-1990), cancelar (secretar ştiinţific) al Senatului Universitar (1996-2000).</w:t>
      </w:r>
    </w:p>
    <w:p w14:paraId="193F1341" w14:textId="31333649" w:rsidR="00AB6D05" w:rsidRPr="00882454" w:rsidRDefault="004849BA" w:rsidP="00206336">
      <w:pPr>
        <w:jc w:val="both"/>
        <w:rPr>
          <w:szCs w:val="24"/>
        </w:rPr>
      </w:pPr>
      <w:r>
        <w:rPr>
          <w:szCs w:val="24"/>
        </w:rPr>
        <w:t>De asemenea, p</w:t>
      </w:r>
      <w:r w:rsidR="00010919" w:rsidRPr="00882454">
        <w:rPr>
          <w:szCs w:val="24"/>
        </w:rPr>
        <w:t xml:space="preserve">rofesorul Ioan Cristurean s-a născut la </w:t>
      </w:r>
      <w:r w:rsidR="004F05B6" w:rsidRPr="00882454">
        <w:rPr>
          <w:szCs w:val="24"/>
        </w:rPr>
        <w:t>1 noiembrie 1934, Şieu-Măgheruş, judeţul Bistriţa-Năsăud. A urmat şcoala primară şi apoi liceul la Bistriţa. Mai întâi a fost elev al liceului teoretic, apoi a trecut la liceul economic, ca mai apoi, prin desfiinţarea acestuia din urmă</w:t>
      </w:r>
      <w:r w:rsidR="00071BFE" w:rsidRPr="00882454">
        <w:rPr>
          <w:szCs w:val="24"/>
        </w:rPr>
        <w:t>,</w:t>
      </w:r>
      <w:r w:rsidR="004F05B6" w:rsidRPr="00882454">
        <w:rPr>
          <w:szCs w:val="24"/>
        </w:rPr>
        <w:t xml:space="preserve"> să-şi continue studiile la şcoala Medie Tehnică de Horticultură. După definitivarea studiilor liceale, în 1953, devine student al Facultăţii de </w:t>
      </w:r>
      <w:r w:rsidR="00206336" w:rsidRPr="00882454">
        <w:rPr>
          <w:szCs w:val="24"/>
        </w:rPr>
        <w:t>B</w:t>
      </w:r>
      <w:r w:rsidR="004F05B6" w:rsidRPr="00882454">
        <w:rPr>
          <w:szCs w:val="24"/>
        </w:rPr>
        <w:t xml:space="preserve">iologie, Universitatea din Bucureşti, fiind absolvent al promoţiei 1958. </w:t>
      </w:r>
      <w:r w:rsidR="000E2ECF" w:rsidRPr="00882454">
        <w:rPr>
          <w:szCs w:val="24"/>
        </w:rPr>
        <w:t xml:space="preserve">Lucrarea de licenţă a tratat flora şi vegetaţia pădurii Cernica, judeţul Ilfov. </w:t>
      </w:r>
      <w:r w:rsidR="004F05B6" w:rsidRPr="00882454">
        <w:rPr>
          <w:szCs w:val="24"/>
        </w:rPr>
        <w:t>În 1963 se înscrie la doctorat, sub conducerea distinsului profesor dr. T</w:t>
      </w:r>
      <w:r w:rsidR="00367D45" w:rsidRPr="00882454">
        <w:rPr>
          <w:szCs w:val="24"/>
        </w:rPr>
        <w:t xml:space="preserve">raian </w:t>
      </w:r>
      <w:r w:rsidR="004F05B6" w:rsidRPr="00882454">
        <w:rPr>
          <w:szCs w:val="24"/>
        </w:rPr>
        <w:t>Ştefureac</w:t>
      </w:r>
      <w:r w:rsidR="00206336" w:rsidRPr="00882454">
        <w:rPr>
          <w:szCs w:val="24"/>
        </w:rPr>
        <w:t>, subiectul tezei fiind unul cu semnificaţie specială: „Cercetări botanice în zona deluroasă a Bistriţei (judeţul Bistriţa-Năsăud)”.</w:t>
      </w:r>
    </w:p>
    <w:p w14:paraId="297CE618" w14:textId="77777777" w:rsidR="004849BA" w:rsidRDefault="00206336" w:rsidP="00206336">
      <w:pPr>
        <w:jc w:val="both"/>
        <w:rPr>
          <w:szCs w:val="24"/>
        </w:rPr>
      </w:pPr>
      <w:r w:rsidRPr="00882454">
        <w:rPr>
          <w:szCs w:val="24"/>
        </w:rPr>
        <w:t xml:space="preserve">Activitatea didactică a prof. </w:t>
      </w:r>
      <w:r w:rsidR="004849BA">
        <w:rPr>
          <w:szCs w:val="24"/>
        </w:rPr>
        <w:t xml:space="preserve">univ. </w:t>
      </w:r>
      <w:r w:rsidR="00FF6E29" w:rsidRPr="00882454">
        <w:rPr>
          <w:szCs w:val="24"/>
        </w:rPr>
        <w:t>d</w:t>
      </w:r>
      <w:r w:rsidRPr="00882454">
        <w:rPr>
          <w:szCs w:val="24"/>
        </w:rPr>
        <w:t xml:space="preserve">r. Ioan Cristurean a debutat imediat după absolvirea facultăţii, în 1958. </w:t>
      </w:r>
      <w:r w:rsidR="00FF6E29" w:rsidRPr="00882454">
        <w:rPr>
          <w:szCs w:val="24"/>
        </w:rPr>
        <w:t xml:space="preserve">A fost repartizat ca profesor de biologie în judeţul Vrancea, dar nu a activat prea mult în această funcţie întrucât profesorul Traian Ştefureac, cunoscându-i interesul pentru studiul plantelor, l-a chemat la Bucureşti, la catedra de botanică, pentru a ocupa un post de preparator. Ulterior, a parcurs toate treptele ierarhiei didactice din învăţământul superior: asistent universitar (1960-1972), lector universitar (1972-1990), conferenţiar (1990-1992), profesor universitar (1992-2005). După 1990, timp de aproape un deceniu (1991-1999), a fost şi şeful Catedrei de botanică. </w:t>
      </w:r>
      <w:r w:rsidR="005A0161" w:rsidRPr="00882454">
        <w:rPr>
          <w:szCs w:val="24"/>
        </w:rPr>
        <w:t xml:space="preserve">În decursul celor 47 de ani de activitate didactică, prof. dr. Ioan Cristurean a </w:t>
      </w:r>
      <w:r w:rsidR="00367D45" w:rsidRPr="00882454">
        <w:rPr>
          <w:szCs w:val="24"/>
        </w:rPr>
        <w:t>predat</w:t>
      </w:r>
      <w:r w:rsidR="005A0161" w:rsidRPr="00882454">
        <w:rPr>
          <w:szCs w:val="24"/>
        </w:rPr>
        <w:t xml:space="preserve"> cursuri de </w:t>
      </w:r>
      <w:r w:rsidR="005A0161" w:rsidRPr="00882454">
        <w:rPr>
          <w:i/>
          <w:szCs w:val="24"/>
        </w:rPr>
        <w:t>Botanică sistematică</w:t>
      </w:r>
      <w:r w:rsidR="005A0161" w:rsidRPr="00882454">
        <w:rPr>
          <w:szCs w:val="24"/>
        </w:rPr>
        <w:t xml:space="preserve">, dar şi de </w:t>
      </w:r>
      <w:r w:rsidR="005A0161" w:rsidRPr="00882454">
        <w:rPr>
          <w:i/>
          <w:szCs w:val="24"/>
        </w:rPr>
        <w:t>Botanică generală</w:t>
      </w:r>
      <w:r w:rsidR="005A0161" w:rsidRPr="00882454">
        <w:rPr>
          <w:szCs w:val="24"/>
        </w:rPr>
        <w:t xml:space="preserve">, </w:t>
      </w:r>
      <w:r w:rsidR="005A0161" w:rsidRPr="00882454">
        <w:rPr>
          <w:i/>
          <w:szCs w:val="24"/>
        </w:rPr>
        <w:t>Floră tropicală</w:t>
      </w:r>
      <w:r w:rsidR="005A0161" w:rsidRPr="00882454">
        <w:rPr>
          <w:szCs w:val="24"/>
        </w:rPr>
        <w:t xml:space="preserve">, </w:t>
      </w:r>
      <w:r w:rsidR="005A0161" w:rsidRPr="00882454">
        <w:rPr>
          <w:i/>
          <w:szCs w:val="24"/>
        </w:rPr>
        <w:t>Fitocenologie</w:t>
      </w:r>
      <w:r w:rsidR="005A0161" w:rsidRPr="00882454">
        <w:rPr>
          <w:szCs w:val="24"/>
        </w:rPr>
        <w:t xml:space="preserve">, </w:t>
      </w:r>
      <w:r w:rsidR="005A0161" w:rsidRPr="00882454">
        <w:rPr>
          <w:i/>
          <w:szCs w:val="24"/>
        </w:rPr>
        <w:t>Taxonomie vegetală</w:t>
      </w:r>
      <w:r w:rsidR="005A0161" w:rsidRPr="00882454">
        <w:rPr>
          <w:szCs w:val="24"/>
        </w:rPr>
        <w:t xml:space="preserve">, </w:t>
      </w:r>
      <w:r w:rsidR="005A0161" w:rsidRPr="00882454">
        <w:rPr>
          <w:i/>
          <w:szCs w:val="24"/>
        </w:rPr>
        <w:t>Fitodiversitate</w:t>
      </w:r>
      <w:r w:rsidR="005A0161" w:rsidRPr="00882454">
        <w:rPr>
          <w:szCs w:val="24"/>
        </w:rPr>
        <w:t xml:space="preserve">, </w:t>
      </w:r>
      <w:r w:rsidR="005A0161" w:rsidRPr="00882454">
        <w:rPr>
          <w:i/>
          <w:szCs w:val="24"/>
        </w:rPr>
        <w:t>Algologie</w:t>
      </w:r>
      <w:r w:rsidR="005A0161" w:rsidRPr="00882454">
        <w:rPr>
          <w:szCs w:val="24"/>
        </w:rPr>
        <w:t xml:space="preserve">, </w:t>
      </w:r>
      <w:r w:rsidR="005A0161" w:rsidRPr="00882454">
        <w:rPr>
          <w:i/>
          <w:szCs w:val="24"/>
        </w:rPr>
        <w:t>Plante medicinale</w:t>
      </w:r>
      <w:r w:rsidR="005A0161" w:rsidRPr="00882454">
        <w:rPr>
          <w:szCs w:val="24"/>
        </w:rPr>
        <w:t xml:space="preserve"> şi altele. </w:t>
      </w:r>
    </w:p>
    <w:p w14:paraId="23D272D7" w14:textId="20B060C3" w:rsidR="007D45FC" w:rsidRPr="00882454" w:rsidRDefault="005A0161" w:rsidP="00206336">
      <w:pPr>
        <w:jc w:val="both"/>
        <w:rPr>
          <w:szCs w:val="24"/>
        </w:rPr>
      </w:pPr>
      <w:r w:rsidRPr="00882454">
        <w:rPr>
          <w:szCs w:val="24"/>
        </w:rPr>
        <w:t xml:space="preserve">De asemenea, a realizat lucrări practice în teren sau laborator, practică pedagogică, practică biologică. A lucrat atât cu studenţi ai Facultăţii de </w:t>
      </w:r>
      <w:r w:rsidR="00367D45" w:rsidRPr="00882454">
        <w:rPr>
          <w:szCs w:val="24"/>
        </w:rPr>
        <w:t>B</w:t>
      </w:r>
      <w:r w:rsidRPr="00882454">
        <w:rPr>
          <w:szCs w:val="24"/>
        </w:rPr>
        <w:t>iologie, cât şi cu studenţi de la Geologie sau Geografie. Profesorul Ioan Cristurean a îndrumat, de asemenea, activitatea studenţilor în cadr</w:t>
      </w:r>
      <w:r w:rsidR="004E09B9" w:rsidRPr="00882454">
        <w:rPr>
          <w:szCs w:val="24"/>
        </w:rPr>
        <w:t>u</w:t>
      </w:r>
      <w:r w:rsidRPr="00882454">
        <w:rPr>
          <w:szCs w:val="24"/>
        </w:rPr>
        <w:t>l cercului ştiinţific</w:t>
      </w:r>
      <w:r w:rsidR="004E09B9" w:rsidRPr="00882454">
        <w:rPr>
          <w:szCs w:val="24"/>
        </w:rPr>
        <w:t xml:space="preserve"> de botanică, a coordonat peste 150 de lucrări de licenţă şi disertaţie şi tot pe atâtea lucrări metodico-ştiinţifice pentru obţinerea gradului didactic I ale profesorilor din învăţământul preuniversitar. Activitatea didactică a profesorului Ioan Cristurean s-a materializat de-a lungul timpului în </w:t>
      </w:r>
      <w:r w:rsidR="00975A2A" w:rsidRPr="00882454">
        <w:rPr>
          <w:szCs w:val="24"/>
        </w:rPr>
        <w:t>cursuri universitare,</w:t>
      </w:r>
      <w:r w:rsidR="004E09B9" w:rsidRPr="00882454">
        <w:rPr>
          <w:szCs w:val="24"/>
        </w:rPr>
        <w:t xml:space="preserve"> lucrări </w:t>
      </w:r>
      <w:r w:rsidR="00975A2A" w:rsidRPr="00882454">
        <w:rPr>
          <w:szCs w:val="24"/>
        </w:rPr>
        <w:t xml:space="preserve">cu caracter </w:t>
      </w:r>
      <w:r w:rsidR="004E09B9" w:rsidRPr="00882454">
        <w:rPr>
          <w:szCs w:val="24"/>
        </w:rPr>
        <w:t>didactic</w:t>
      </w:r>
      <w:r w:rsidR="00975A2A" w:rsidRPr="00882454">
        <w:rPr>
          <w:szCs w:val="24"/>
        </w:rPr>
        <w:t>, cu caracter istoric sau recenzii.</w:t>
      </w:r>
      <w:r w:rsidR="007D45FC" w:rsidRPr="00882454">
        <w:rPr>
          <w:szCs w:val="24"/>
        </w:rPr>
        <w:t xml:space="preserve"> Se remarcă în mod deosebit lucrările privitoare la originea şi evoluţia plantelor, destinate atât studenţilor, cât şi cadrelor didactice. De asemenea, menţionăm apariţia relativ recentă (2011) a articolului </w:t>
      </w:r>
      <w:r w:rsidR="007D45FC" w:rsidRPr="00882454">
        <w:rPr>
          <w:i/>
          <w:szCs w:val="24"/>
        </w:rPr>
        <w:t>Scurt istoric al botanicii la Universitatea din Bucureşti</w:t>
      </w:r>
      <w:r w:rsidR="007D45FC" w:rsidRPr="00882454">
        <w:rPr>
          <w:szCs w:val="24"/>
        </w:rPr>
        <w:t xml:space="preserve"> care aduce o </w:t>
      </w:r>
      <w:r w:rsidR="007D45FC" w:rsidRPr="00882454">
        <w:rPr>
          <w:szCs w:val="24"/>
        </w:rPr>
        <w:lastRenderedPageBreak/>
        <w:t>serie de date inedite despre botaniştii Universităţii din Bucureşti, de la înfiinţare şi până în prezent, şi preocupările acestora.</w:t>
      </w:r>
    </w:p>
    <w:p w14:paraId="5B8C6DDB" w14:textId="34FC014A" w:rsidR="004E09B9" w:rsidRPr="00882454" w:rsidRDefault="004E09B9" w:rsidP="00206336">
      <w:pPr>
        <w:jc w:val="both"/>
        <w:rPr>
          <w:szCs w:val="24"/>
        </w:rPr>
      </w:pPr>
      <w:r w:rsidRPr="00882454">
        <w:rPr>
          <w:szCs w:val="24"/>
        </w:rPr>
        <w:t xml:space="preserve">Activitatea ştiinţifică a prof. </w:t>
      </w:r>
      <w:r w:rsidR="004849BA">
        <w:rPr>
          <w:szCs w:val="24"/>
        </w:rPr>
        <w:t xml:space="preserve">univ. </w:t>
      </w:r>
      <w:r w:rsidRPr="00882454">
        <w:rPr>
          <w:szCs w:val="24"/>
        </w:rPr>
        <w:t xml:space="preserve">dr. Ioan Cristurean s-a desfăşurat, aşa cum era şi firesc, în domeniul florei şi vegetaţiei. </w:t>
      </w:r>
      <w:r w:rsidR="00367D45" w:rsidRPr="00882454">
        <w:rPr>
          <w:szCs w:val="24"/>
        </w:rPr>
        <w:t>Astfel, cele mai multe dintre studiile realizate sunt privitoare la flora şi vegetaţia din Dobrogea (Hagieni, Munţii Măcin), Delta Dunării, Bistriţa-Năsăud, Defileul Dunării, pădurea Comana, Câmpia Română, luncile râurilor Siret, Buzău, Călmătui, Argeş. Prof. dr. Ioan Cristurean a</w:t>
      </w:r>
      <w:r w:rsidR="000E2ECF" w:rsidRPr="00882454">
        <w:rPr>
          <w:szCs w:val="24"/>
        </w:rPr>
        <w:t xml:space="preserve"> coordonat opt granturi naţionale şi a fost membru în echipa de cercetare a altor 22 de proiecte. A</w:t>
      </w:r>
      <w:r w:rsidRPr="00882454">
        <w:rPr>
          <w:szCs w:val="24"/>
        </w:rPr>
        <w:t>ctivitate</w:t>
      </w:r>
      <w:r w:rsidR="000E2ECF" w:rsidRPr="00882454">
        <w:rPr>
          <w:szCs w:val="24"/>
        </w:rPr>
        <w:t>a de cercetare</w:t>
      </w:r>
      <w:r w:rsidRPr="00882454">
        <w:rPr>
          <w:szCs w:val="24"/>
        </w:rPr>
        <w:t xml:space="preserve"> s-a concretizat în peste </w:t>
      </w:r>
      <w:r w:rsidR="00975A2A" w:rsidRPr="00882454">
        <w:rPr>
          <w:szCs w:val="24"/>
        </w:rPr>
        <w:t>80</w:t>
      </w:r>
      <w:r w:rsidRPr="00882454">
        <w:rPr>
          <w:szCs w:val="24"/>
        </w:rPr>
        <w:t xml:space="preserve"> de articole ştiinţifice publicate ca unic autor sau în calitate de co-autor</w:t>
      </w:r>
      <w:r w:rsidR="00975A2A" w:rsidRPr="00882454">
        <w:rPr>
          <w:szCs w:val="24"/>
        </w:rPr>
        <w:t>, dar şi în aproape 20 de cărţi sau capitole de cărţi</w:t>
      </w:r>
      <w:r w:rsidRPr="00882454">
        <w:rPr>
          <w:szCs w:val="24"/>
        </w:rPr>
        <w:t>.</w:t>
      </w:r>
      <w:r w:rsidR="007C6257" w:rsidRPr="00882454">
        <w:rPr>
          <w:szCs w:val="24"/>
        </w:rPr>
        <w:t xml:space="preserve"> Contribuţii ştiinţifice importante le-a avut la realizarea lucrării „</w:t>
      </w:r>
      <w:r w:rsidR="007C6257" w:rsidRPr="00882454">
        <w:rPr>
          <w:i/>
          <w:szCs w:val="24"/>
        </w:rPr>
        <w:t>Atlasul Complex al Porţilor de Fier</w:t>
      </w:r>
      <w:r w:rsidR="007C6257" w:rsidRPr="00882454">
        <w:rPr>
          <w:szCs w:val="24"/>
        </w:rPr>
        <w:t>” distinsă cu premiul Academiei</w:t>
      </w:r>
      <w:r w:rsidR="00010919" w:rsidRPr="00882454">
        <w:rPr>
          <w:szCs w:val="24"/>
        </w:rPr>
        <w:t xml:space="preserve"> Române</w:t>
      </w:r>
      <w:r w:rsidR="007C6257" w:rsidRPr="00882454">
        <w:rPr>
          <w:szCs w:val="24"/>
        </w:rPr>
        <w:t>. De asemenea, prof. dr. Ioan Cristurean a contribuit cu date ş</w:t>
      </w:r>
      <w:r w:rsidR="000E2ECF" w:rsidRPr="00882454">
        <w:rPr>
          <w:szCs w:val="24"/>
        </w:rPr>
        <w:t>i</w:t>
      </w:r>
      <w:r w:rsidR="007C6257" w:rsidRPr="00882454">
        <w:rPr>
          <w:szCs w:val="24"/>
        </w:rPr>
        <w:t xml:space="preserve"> la realizarea altor lucrări ştiinţifice printre cele mai recente aflându-se </w:t>
      </w:r>
      <w:r w:rsidR="00205B47" w:rsidRPr="00882454">
        <w:rPr>
          <w:szCs w:val="24"/>
        </w:rPr>
        <w:t>„</w:t>
      </w:r>
      <w:r w:rsidR="007C6257" w:rsidRPr="00882454">
        <w:rPr>
          <w:i/>
          <w:szCs w:val="24"/>
        </w:rPr>
        <w:t>Determinatorul Ilustrat al Faunei şi Florei României</w:t>
      </w:r>
      <w:r w:rsidR="00205B47" w:rsidRPr="00882454">
        <w:rPr>
          <w:szCs w:val="24"/>
        </w:rPr>
        <w:t>”</w:t>
      </w:r>
      <w:r w:rsidR="007C6257" w:rsidRPr="00882454">
        <w:rPr>
          <w:szCs w:val="24"/>
        </w:rPr>
        <w:t xml:space="preserve"> coordonat de dr. S</w:t>
      </w:r>
      <w:r w:rsidR="00975A2A" w:rsidRPr="00882454">
        <w:rPr>
          <w:szCs w:val="24"/>
        </w:rPr>
        <w:t>.P.</w:t>
      </w:r>
      <w:r w:rsidR="007C6257" w:rsidRPr="00882454">
        <w:rPr>
          <w:szCs w:val="24"/>
        </w:rPr>
        <w:t xml:space="preserve"> Godeanu. Prin cercetările ş</w:t>
      </w:r>
      <w:r w:rsidR="000E2ECF" w:rsidRPr="00882454">
        <w:rPr>
          <w:szCs w:val="24"/>
        </w:rPr>
        <w:t>t</w:t>
      </w:r>
      <w:r w:rsidR="007C6257" w:rsidRPr="00882454">
        <w:rPr>
          <w:szCs w:val="24"/>
        </w:rPr>
        <w:t>iinţifice realizate a contribuit, de asemenea, la fu</w:t>
      </w:r>
      <w:r w:rsidR="00205B47" w:rsidRPr="00882454">
        <w:rPr>
          <w:szCs w:val="24"/>
        </w:rPr>
        <w:t>ndamentarea</w:t>
      </w:r>
      <w:r w:rsidR="007C6257" w:rsidRPr="00882454">
        <w:rPr>
          <w:szCs w:val="24"/>
        </w:rPr>
        <w:t xml:space="preserve"> unor arii protejate de interes naţional</w:t>
      </w:r>
      <w:r w:rsidR="00BE195A" w:rsidRPr="00882454">
        <w:rPr>
          <w:szCs w:val="24"/>
        </w:rPr>
        <w:t xml:space="preserve"> precum Pădurea Hagieni, Munţii Măcinului, Obcina Mestecăniş.</w:t>
      </w:r>
      <w:r w:rsidR="000E2ECF" w:rsidRPr="00882454">
        <w:rPr>
          <w:szCs w:val="24"/>
        </w:rPr>
        <w:t xml:space="preserve"> </w:t>
      </w:r>
    </w:p>
    <w:p w14:paraId="355F5CE6" w14:textId="320610BD" w:rsidR="00054763" w:rsidRPr="00882454" w:rsidRDefault="00975A2A" w:rsidP="00205B47">
      <w:pPr>
        <w:jc w:val="both"/>
        <w:rPr>
          <w:szCs w:val="24"/>
        </w:rPr>
      </w:pPr>
      <w:r w:rsidRPr="00882454">
        <w:rPr>
          <w:szCs w:val="24"/>
        </w:rPr>
        <w:t xml:space="preserve">Profesorul Ioan Cristurean </w:t>
      </w:r>
      <w:r w:rsidR="00205B47" w:rsidRPr="00882454">
        <w:rPr>
          <w:szCs w:val="24"/>
        </w:rPr>
        <w:t>a realizat însă de-a lungul carierei domniei sale şi alte tipuri de activităţi</w:t>
      </w:r>
      <w:r w:rsidR="00010919" w:rsidRPr="00882454">
        <w:rPr>
          <w:szCs w:val="24"/>
        </w:rPr>
        <w:t xml:space="preserve">. Pe lângă cele de conducere, </w:t>
      </w:r>
      <w:r w:rsidR="00205B47" w:rsidRPr="00882454">
        <w:rPr>
          <w:szCs w:val="24"/>
        </w:rPr>
        <w:t>încredinţate în cadrul Universităţii</w:t>
      </w:r>
      <w:r w:rsidR="00010919" w:rsidRPr="00882454">
        <w:rPr>
          <w:szCs w:val="24"/>
        </w:rPr>
        <w:t xml:space="preserve"> din Bucureşti,</w:t>
      </w:r>
      <w:r w:rsidR="00205B47" w:rsidRPr="00882454">
        <w:rPr>
          <w:szCs w:val="24"/>
        </w:rPr>
        <w:t xml:space="preserve"> a îndeplinit şi alte funcţii: </w:t>
      </w:r>
      <w:r w:rsidR="00367D45" w:rsidRPr="00882454">
        <w:rPr>
          <w:szCs w:val="24"/>
        </w:rPr>
        <w:t xml:space="preserve">secretar </w:t>
      </w:r>
      <w:r w:rsidR="00205B47" w:rsidRPr="00882454">
        <w:rPr>
          <w:szCs w:val="24"/>
        </w:rPr>
        <w:t xml:space="preserve">al Secţiei de Botanică a Societăţii de Ştiinţe Biologice (cca 35 ani), </w:t>
      </w:r>
      <w:r w:rsidR="00054763" w:rsidRPr="00882454">
        <w:rPr>
          <w:szCs w:val="24"/>
        </w:rPr>
        <w:t xml:space="preserve">secretar </w:t>
      </w:r>
      <w:r w:rsidR="00205B47" w:rsidRPr="00882454">
        <w:rPr>
          <w:szCs w:val="24"/>
        </w:rPr>
        <w:t xml:space="preserve">general al Societăţii de Ştiinţe Biologice începând din 1995; </w:t>
      </w:r>
      <w:r w:rsidR="00054763" w:rsidRPr="00882454">
        <w:rPr>
          <w:szCs w:val="24"/>
        </w:rPr>
        <w:t xml:space="preserve">secretar </w:t>
      </w:r>
      <w:r w:rsidR="00205B47" w:rsidRPr="00882454">
        <w:rPr>
          <w:szCs w:val="24"/>
        </w:rPr>
        <w:t xml:space="preserve">al Comisiei pentru Ocrotirea Monumentelor Naturii la fosta Regiune Bucureşti; </w:t>
      </w:r>
      <w:r w:rsidR="00054763" w:rsidRPr="00882454">
        <w:rPr>
          <w:szCs w:val="24"/>
        </w:rPr>
        <w:t xml:space="preserve">secretar </w:t>
      </w:r>
      <w:r w:rsidR="00205B47" w:rsidRPr="00882454">
        <w:rPr>
          <w:szCs w:val="24"/>
        </w:rPr>
        <w:t xml:space="preserve">Ştiinţific onorific al Comisiei Monumentelor Naturii de pe lângă Academia Română, conform Hotărârii Biroului Prezidiului Academiei din 27.06.1984; </w:t>
      </w:r>
      <w:r w:rsidR="00054763" w:rsidRPr="00882454">
        <w:rPr>
          <w:szCs w:val="24"/>
        </w:rPr>
        <w:t xml:space="preserve">membru </w:t>
      </w:r>
      <w:r w:rsidR="00205B47" w:rsidRPr="00882454">
        <w:rPr>
          <w:szCs w:val="24"/>
        </w:rPr>
        <w:t xml:space="preserve">în Comisia de Ecologie a Academiei Române (3 ani ); </w:t>
      </w:r>
      <w:r w:rsidR="00054763" w:rsidRPr="00882454">
        <w:rPr>
          <w:szCs w:val="24"/>
        </w:rPr>
        <w:t xml:space="preserve">secretar </w:t>
      </w:r>
      <w:r w:rsidR="00205B47" w:rsidRPr="00882454">
        <w:rPr>
          <w:szCs w:val="24"/>
        </w:rPr>
        <w:t xml:space="preserve">al Comisiei de Ştiinţe exacte II, din cadrul Consiliului Naţional pentru Evaluare Academică şi Acreditare (CNEAA) din 1994 până în 2000; </w:t>
      </w:r>
      <w:r w:rsidR="00054763" w:rsidRPr="00882454">
        <w:rPr>
          <w:szCs w:val="24"/>
        </w:rPr>
        <w:t xml:space="preserve">redactor şef adjunct </w:t>
      </w:r>
      <w:r w:rsidR="00205B47" w:rsidRPr="00882454">
        <w:rPr>
          <w:szCs w:val="24"/>
        </w:rPr>
        <w:t xml:space="preserve">în Colegiul de Redacţie al revistei </w:t>
      </w:r>
      <w:r w:rsidR="00205B47" w:rsidRPr="00882454">
        <w:rPr>
          <w:i/>
          <w:szCs w:val="24"/>
        </w:rPr>
        <w:t>Studii şi Cercet</w:t>
      </w:r>
      <w:r w:rsidR="00367D45" w:rsidRPr="00882454">
        <w:rPr>
          <w:i/>
          <w:szCs w:val="24"/>
        </w:rPr>
        <w:t>ări de Biologie, seria Botanică</w:t>
      </w:r>
      <w:r w:rsidR="00205B47" w:rsidRPr="00882454">
        <w:rPr>
          <w:szCs w:val="24"/>
        </w:rPr>
        <w:t xml:space="preserve"> din 1998; </w:t>
      </w:r>
      <w:r w:rsidR="00054763" w:rsidRPr="00882454">
        <w:rPr>
          <w:szCs w:val="24"/>
        </w:rPr>
        <w:t xml:space="preserve">membru </w:t>
      </w:r>
      <w:r w:rsidR="00205B47" w:rsidRPr="00882454">
        <w:rPr>
          <w:szCs w:val="24"/>
        </w:rPr>
        <w:t xml:space="preserve">în colegiul de redacţie la </w:t>
      </w:r>
      <w:r w:rsidR="00205B47" w:rsidRPr="00882454">
        <w:rPr>
          <w:i/>
          <w:szCs w:val="24"/>
        </w:rPr>
        <w:t>Revue Roumaine de Biologie</w:t>
      </w:r>
      <w:r w:rsidR="00205B47" w:rsidRPr="00882454">
        <w:rPr>
          <w:szCs w:val="24"/>
        </w:rPr>
        <w:t xml:space="preserve">, </w:t>
      </w:r>
      <w:r w:rsidR="00205B47" w:rsidRPr="00882454">
        <w:rPr>
          <w:i/>
          <w:szCs w:val="24"/>
        </w:rPr>
        <w:t>Acta Botanica Horti Bucurestiensis</w:t>
      </w:r>
      <w:r w:rsidR="00205B47" w:rsidRPr="00882454">
        <w:rPr>
          <w:szCs w:val="24"/>
        </w:rPr>
        <w:t xml:space="preserve">, </w:t>
      </w:r>
      <w:r w:rsidR="00205B47" w:rsidRPr="00882454">
        <w:rPr>
          <w:i/>
          <w:szCs w:val="24"/>
        </w:rPr>
        <w:t>Natura</w:t>
      </w:r>
      <w:r w:rsidR="00205B47" w:rsidRPr="00882454">
        <w:rPr>
          <w:szCs w:val="24"/>
        </w:rPr>
        <w:t xml:space="preserve">, </w:t>
      </w:r>
      <w:r w:rsidR="00205B47" w:rsidRPr="00882454">
        <w:rPr>
          <w:i/>
          <w:szCs w:val="24"/>
        </w:rPr>
        <w:t>Biomet</w:t>
      </w:r>
      <w:r w:rsidR="00054763" w:rsidRPr="00882454">
        <w:rPr>
          <w:szCs w:val="24"/>
        </w:rPr>
        <w:t>; membru al Consiliului Profesoral al Facultăţii începând din 1972 până în 2004; membru al Consiliului Ştiinţific al Grădinii Botanice începând din 1972; membru al Senatului Universitar între anii 1972-1976 şi 1996-2004. De asemenea, prof. dr. Ioan Cristurean, recunoscut pentru calităţile profesionale, a fost</w:t>
      </w:r>
      <w:r w:rsidR="00205B47" w:rsidRPr="00882454">
        <w:rPr>
          <w:szCs w:val="24"/>
        </w:rPr>
        <w:t xml:space="preserve"> referent ştiinţific la o serie de lucrări ştiinţifice ale unor reviste de specialitate din Spania, Belgia şi Italia</w:t>
      </w:r>
      <w:r w:rsidR="00054763" w:rsidRPr="00882454">
        <w:rPr>
          <w:szCs w:val="24"/>
        </w:rPr>
        <w:t>,</w:t>
      </w:r>
      <w:r w:rsidR="00205B47" w:rsidRPr="00882454">
        <w:rPr>
          <w:b/>
          <w:szCs w:val="24"/>
        </w:rPr>
        <w:t xml:space="preserve"> </w:t>
      </w:r>
      <w:r w:rsidR="00205B47" w:rsidRPr="00882454">
        <w:rPr>
          <w:szCs w:val="24"/>
        </w:rPr>
        <w:t>referent ştiinţific şi membru în cinci comisii de doctorat din India</w:t>
      </w:r>
      <w:r w:rsidR="00054763" w:rsidRPr="00882454">
        <w:rPr>
          <w:szCs w:val="24"/>
        </w:rPr>
        <w:t>,</w:t>
      </w:r>
      <w:r w:rsidR="00205B47" w:rsidRPr="00882454">
        <w:rPr>
          <w:szCs w:val="24"/>
        </w:rPr>
        <w:t xml:space="preserve"> membru în numeroase </w:t>
      </w:r>
      <w:r w:rsidR="00054763" w:rsidRPr="00882454">
        <w:rPr>
          <w:szCs w:val="24"/>
        </w:rPr>
        <w:t>comisii de d</w:t>
      </w:r>
      <w:r w:rsidR="00205B47" w:rsidRPr="00882454">
        <w:rPr>
          <w:szCs w:val="24"/>
        </w:rPr>
        <w:t xml:space="preserve">octorat la </w:t>
      </w:r>
      <w:r w:rsidR="00054763" w:rsidRPr="00882454">
        <w:rPr>
          <w:szCs w:val="24"/>
        </w:rPr>
        <w:t>u</w:t>
      </w:r>
      <w:r w:rsidR="00205B47" w:rsidRPr="00882454">
        <w:rPr>
          <w:szCs w:val="24"/>
        </w:rPr>
        <w:t>niversităţile din Bucureşti, Iaşi, Cluj, Constanţa, Academia de Ştiinţe Agricole şi Silvice etc.</w:t>
      </w:r>
      <w:r w:rsidR="00054763" w:rsidRPr="00882454">
        <w:rPr>
          <w:szCs w:val="24"/>
        </w:rPr>
        <w:t xml:space="preserve">. </w:t>
      </w:r>
    </w:p>
    <w:p w14:paraId="267BC470" w14:textId="77777777" w:rsidR="00054763" w:rsidRPr="00882454" w:rsidRDefault="00054763" w:rsidP="00205B47">
      <w:pPr>
        <w:jc w:val="both"/>
        <w:rPr>
          <w:szCs w:val="24"/>
        </w:rPr>
      </w:pPr>
      <w:r w:rsidRPr="00882454">
        <w:rPr>
          <w:szCs w:val="24"/>
        </w:rPr>
        <w:t xml:space="preserve">În calitate de director al Grădinii </w:t>
      </w:r>
      <w:r w:rsidR="00071BFE" w:rsidRPr="00882454">
        <w:rPr>
          <w:szCs w:val="24"/>
        </w:rPr>
        <w:t>B</w:t>
      </w:r>
      <w:r w:rsidRPr="00882454">
        <w:rPr>
          <w:szCs w:val="24"/>
        </w:rPr>
        <w:t>otanice a Universităţii din Bucureşti, prof. dr. Ioan Cristurean a avut o contribuţie importantă la realizarea complexului de sere de expoziţie în perioada 1973-1976</w:t>
      </w:r>
      <w:r w:rsidR="00071BFE" w:rsidRPr="00882454">
        <w:rPr>
          <w:szCs w:val="24"/>
        </w:rPr>
        <w:t>, dar şi la asfaltarea aleilor, renovarea unor clădiri, inclusiv a serelor vechi, organizarea de noi sectoare, îmbogăţirea colecţiilor de plante ornamentale.</w:t>
      </w:r>
      <w:r w:rsidRPr="00882454">
        <w:rPr>
          <w:szCs w:val="24"/>
        </w:rPr>
        <w:t xml:space="preserve"> </w:t>
      </w:r>
    </w:p>
    <w:p w14:paraId="752BD134" w14:textId="1C9AAAAF" w:rsidR="00205B47" w:rsidRPr="00882454" w:rsidRDefault="00856380" w:rsidP="00205B47">
      <w:pPr>
        <w:jc w:val="both"/>
        <w:rPr>
          <w:szCs w:val="24"/>
        </w:rPr>
      </w:pPr>
      <w:r w:rsidRPr="00882454">
        <w:rPr>
          <w:szCs w:val="24"/>
        </w:rPr>
        <w:t>Celor de mai sus am dori să adăugăm faptul că prof. dr. Ioan Cristurean s</w:t>
      </w:r>
      <w:r w:rsidR="00882454">
        <w:rPr>
          <w:szCs w:val="24"/>
        </w:rPr>
        <w:t>-a</w:t>
      </w:r>
      <w:r w:rsidRPr="00882454">
        <w:rPr>
          <w:szCs w:val="24"/>
        </w:rPr>
        <w:t xml:space="preserve"> număr</w:t>
      </w:r>
      <w:r w:rsidR="00882454">
        <w:rPr>
          <w:szCs w:val="24"/>
        </w:rPr>
        <w:t>at</w:t>
      </w:r>
      <w:r w:rsidRPr="00882454">
        <w:rPr>
          <w:szCs w:val="24"/>
        </w:rPr>
        <w:t xml:space="preserve"> printre acei dascăli dăruiţi profesiei lor, exigenţi şi profunzi, dar în acelaşi timp plini de căldură şi cu sufletul permanent deschis. </w:t>
      </w:r>
      <w:r w:rsidR="00010919" w:rsidRPr="00882454">
        <w:rPr>
          <w:szCs w:val="24"/>
        </w:rPr>
        <w:t>A fost</w:t>
      </w:r>
      <w:r w:rsidRPr="00882454">
        <w:rPr>
          <w:szCs w:val="24"/>
        </w:rPr>
        <w:t xml:space="preserve"> unul dintre cei mai iubiţi profesori din Facultatea de Biologie şi, îndrăznim să spunem, nu este nici un absolvent care să nu-şi amintească cu plăcere şi emoţie totodată de cursurile de Botanică sistematică, de aplicaţiile din cadrul practicii bioogice, de profesorul Ioan Cristurean.</w:t>
      </w:r>
    </w:p>
    <w:p w14:paraId="4ED349B5" w14:textId="61B11360" w:rsidR="00806753" w:rsidRDefault="00010919" w:rsidP="00205B47">
      <w:pPr>
        <w:jc w:val="both"/>
        <w:rPr>
          <w:szCs w:val="24"/>
        </w:rPr>
      </w:pPr>
      <w:r w:rsidRPr="00882454">
        <w:rPr>
          <w:szCs w:val="24"/>
        </w:rPr>
        <w:lastRenderedPageBreak/>
        <w:t>Comunitatea academică a Universităţii din Bucureş</w:t>
      </w:r>
      <w:r w:rsidR="00882454" w:rsidRPr="00882454">
        <w:rPr>
          <w:szCs w:val="24"/>
        </w:rPr>
        <w:t>t</w:t>
      </w:r>
      <w:r w:rsidRPr="00882454">
        <w:rPr>
          <w:szCs w:val="24"/>
        </w:rPr>
        <w:t>i</w:t>
      </w:r>
      <w:r w:rsidR="00882454" w:rsidRPr="00882454">
        <w:rPr>
          <w:szCs w:val="24"/>
        </w:rPr>
        <w:t xml:space="preserve">, alături de profesorii şi studenţii din Facultatea de Biologie, Departamentul de Botanică </w:t>
      </w:r>
      <w:r w:rsidR="004849BA">
        <w:rPr>
          <w:szCs w:val="24"/>
        </w:rPr>
        <w:t>și</w:t>
      </w:r>
      <w:r w:rsidR="00882454" w:rsidRPr="00882454">
        <w:rPr>
          <w:szCs w:val="24"/>
        </w:rPr>
        <w:t xml:space="preserve"> Microbiologie şi Grădina Botanică „D. Brandza” deplâng trecerea sa la cele veşnice şi sunt alături de familia îndoliată.</w:t>
      </w:r>
    </w:p>
    <w:p w14:paraId="5BAD1861" w14:textId="1A8D3528" w:rsidR="00494A46" w:rsidRDefault="00494A46" w:rsidP="00205B47">
      <w:pPr>
        <w:jc w:val="both"/>
        <w:rPr>
          <w:szCs w:val="24"/>
        </w:rPr>
      </w:pPr>
    </w:p>
    <w:p w14:paraId="363CF2EF" w14:textId="21BCE8C4" w:rsidR="00494A46" w:rsidRDefault="00494A46" w:rsidP="00205B47">
      <w:pPr>
        <w:jc w:val="both"/>
        <w:rPr>
          <w:szCs w:val="24"/>
        </w:rPr>
      </w:pPr>
      <w:r>
        <w:rPr>
          <w:szCs w:val="24"/>
        </w:rPr>
        <w:t xml:space="preserve">Înmormântarea va avea loc luni, 17 mai 2021, orele 12-13, la cimitirul </w:t>
      </w:r>
      <w:r w:rsidRPr="004849BA">
        <w:rPr>
          <w:i/>
          <w:iCs/>
          <w:szCs w:val="24"/>
        </w:rPr>
        <w:t>Militari 1</w:t>
      </w:r>
      <w:r>
        <w:rPr>
          <w:szCs w:val="24"/>
        </w:rPr>
        <w:t xml:space="preserve"> </w:t>
      </w:r>
      <w:r w:rsidR="004849BA">
        <w:rPr>
          <w:szCs w:val="24"/>
        </w:rPr>
        <w:t>(</w:t>
      </w:r>
      <w:r>
        <w:rPr>
          <w:szCs w:val="24"/>
        </w:rPr>
        <w:t>Bulevardul Uverturii</w:t>
      </w:r>
      <w:r w:rsidR="004849BA">
        <w:rPr>
          <w:szCs w:val="24"/>
        </w:rPr>
        <w:t xml:space="preserve">, </w:t>
      </w:r>
      <w:r>
        <w:rPr>
          <w:szCs w:val="24"/>
        </w:rPr>
        <w:t>nr. 140</w:t>
      </w:r>
      <w:r w:rsidR="004849BA">
        <w:rPr>
          <w:szCs w:val="24"/>
        </w:rPr>
        <w:t>)</w:t>
      </w:r>
      <w:r>
        <w:rPr>
          <w:szCs w:val="24"/>
        </w:rPr>
        <w:t xml:space="preserve">. </w:t>
      </w:r>
      <w:r w:rsidR="004849BA">
        <w:rPr>
          <w:szCs w:val="24"/>
        </w:rPr>
        <w:t>Persoanele</w:t>
      </w:r>
      <w:r>
        <w:rPr>
          <w:szCs w:val="24"/>
        </w:rPr>
        <w:t xml:space="preserve"> care doresc să îşi ia rămas bun de la profesor o pot face la</w:t>
      </w:r>
      <w:r w:rsidR="004849BA">
        <w:rPr>
          <w:szCs w:val="24"/>
        </w:rPr>
        <w:t xml:space="preserve"> C</w:t>
      </w:r>
      <w:r>
        <w:rPr>
          <w:szCs w:val="24"/>
        </w:rPr>
        <w:t xml:space="preserve">apela cimitirului începând </w:t>
      </w:r>
      <w:r w:rsidR="004849BA">
        <w:rPr>
          <w:szCs w:val="24"/>
        </w:rPr>
        <w:t>de</w:t>
      </w:r>
      <w:r>
        <w:rPr>
          <w:szCs w:val="24"/>
        </w:rPr>
        <w:t xml:space="preserve"> duminică, 16 mai</w:t>
      </w:r>
      <w:r w:rsidR="004849BA">
        <w:rPr>
          <w:szCs w:val="24"/>
        </w:rPr>
        <w:t xml:space="preserve"> 2021</w:t>
      </w:r>
      <w:r>
        <w:rPr>
          <w:szCs w:val="24"/>
        </w:rPr>
        <w:t>, o</w:t>
      </w:r>
      <w:r w:rsidR="004849BA">
        <w:rPr>
          <w:szCs w:val="24"/>
        </w:rPr>
        <w:t>ra</w:t>
      </w:r>
      <w:r>
        <w:rPr>
          <w:szCs w:val="24"/>
        </w:rPr>
        <w:t xml:space="preserve"> 15.</w:t>
      </w:r>
    </w:p>
    <w:p w14:paraId="05FFF8DA" w14:textId="77777777" w:rsidR="00494A46" w:rsidRPr="00882454" w:rsidRDefault="00494A46" w:rsidP="00205B47">
      <w:pPr>
        <w:jc w:val="both"/>
        <w:rPr>
          <w:szCs w:val="24"/>
        </w:rPr>
      </w:pPr>
    </w:p>
    <w:p w14:paraId="72493193" w14:textId="1EE4C90F" w:rsidR="00882454" w:rsidRPr="00882454" w:rsidRDefault="00882454" w:rsidP="00205B47">
      <w:pPr>
        <w:jc w:val="both"/>
        <w:rPr>
          <w:szCs w:val="24"/>
        </w:rPr>
      </w:pPr>
      <w:r w:rsidRPr="00882454">
        <w:rPr>
          <w:szCs w:val="24"/>
        </w:rPr>
        <w:t>Dumnezeu să-l odihnească în pace!</w:t>
      </w:r>
    </w:p>
    <w:p w14:paraId="0E2E75D5" w14:textId="77777777" w:rsidR="00975A2A" w:rsidRPr="00882454" w:rsidRDefault="00975A2A" w:rsidP="00206336">
      <w:pPr>
        <w:jc w:val="both"/>
        <w:rPr>
          <w:szCs w:val="24"/>
        </w:rPr>
      </w:pPr>
    </w:p>
    <w:p w14:paraId="276B37D5" w14:textId="77777777" w:rsidR="00BE195A" w:rsidRPr="00882454" w:rsidRDefault="00BE195A" w:rsidP="00206336">
      <w:pPr>
        <w:jc w:val="both"/>
        <w:rPr>
          <w:szCs w:val="24"/>
        </w:rPr>
      </w:pPr>
    </w:p>
    <w:p w14:paraId="5749BCD8" w14:textId="77777777" w:rsidR="00AB6D05" w:rsidRPr="00882454" w:rsidRDefault="00AB6D05">
      <w:pPr>
        <w:rPr>
          <w:szCs w:val="24"/>
        </w:rPr>
      </w:pPr>
    </w:p>
    <w:p w14:paraId="42DE9BD6" w14:textId="77777777" w:rsidR="00AB6D05" w:rsidRPr="00882454" w:rsidRDefault="00AB6D05">
      <w:pPr>
        <w:rPr>
          <w:szCs w:val="24"/>
        </w:rPr>
      </w:pPr>
    </w:p>
    <w:p w14:paraId="710D33C3" w14:textId="77777777" w:rsidR="00AB6D05" w:rsidRPr="00882454" w:rsidRDefault="00AB6D05">
      <w:pPr>
        <w:rPr>
          <w:szCs w:val="24"/>
        </w:rPr>
      </w:pPr>
    </w:p>
    <w:p w14:paraId="2287A392" w14:textId="77777777" w:rsidR="00AB6D05" w:rsidRPr="00882454" w:rsidRDefault="00AB6D05">
      <w:pPr>
        <w:rPr>
          <w:szCs w:val="24"/>
        </w:rPr>
      </w:pPr>
    </w:p>
    <w:sectPr w:rsidR="00AB6D05" w:rsidRPr="00882454" w:rsidSect="002162F5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RomanR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335D4"/>
    <w:multiLevelType w:val="hybridMultilevel"/>
    <w:tmpl w:val="3E7C796A"/>
    <w:lvl w:ilvl="0" w:tplc="1D26B9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RomanR" w:eastAsia="Times New Roman" w:hAnsi="TimesRomanR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D05"/>
    <w:rsid w:val="00010919"/>
    <w:rsid w:val="00054763"/>
    <w:rsid w:val="00071BFE"/>
    <w:rsid w:val="000D13D4"/>
    <w:rsid w:val="000E2ECF"/>
    <w:rsid w:val="00205B47"/>
    <w:rsid w:val="00206336"/>
    <w:rsid w:val="002162F5"/>
    <w:rsid w:val="00367D45"/>
    <w:rsid w:val="004849BA"/>
    <w:rsid w:val="00494A46"/>
    <w:rsid w:val="004E09B9"/>
    <w:rsid w:val="004F05B6"/>
    <w:rsid w:val="005A0161"/>
    <w:rsid w:val="006B6E26"/>
    <w:rsid w:val="006F289D"/>
    <w:rsid w:val="007C6257"/>
    <w:rsid w:val="007D45FC"/>
    <w:rsid w:val="00806753"/>
    <w:rsid w:val="00856380"/>
    <w:rsid w:val="00882454"/>
    <w:rsid w:val="00975A2A"/>
    <w:rsid w:val="00AB6D05"/>
    <w:rsid w:val="00B92EBD"/>
    <w:rsid w:val="00BC1962"/>
    <w:rsid w:val="00BE195A"/>
    <w:rsid w:val="00BF4FFB"/>
    <w:rsid w:val="00EC6B6F"/>
    <w:rsid w:val="00EF7146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25ED"/>
  <w15:docId w15:val="{403FEA7E-A65A-485A-9AEF-75F39B86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146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EF714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82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C17C9-4CC5-426F-8807-5FE53210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1194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</dc:creator>
  <cp:lastModifiedBy>Miclea Ioan</cp:lastModifiedBy>
  <cp:revision>6</cp:revision>
  <dcterms:created xsi:type="dcterms:W3CDTF">2021-05-14T16:56:00Z</dcterms:created>
  <dcterms:modified xsi:type="dcterms:W3CDTF">2021-05-14T17:35:00Z</dcterms:modified>
</cp:coreProperties>
</file>