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771590" w14:textId="1F23364A" w:rsidR="00CC342B" w:rsidRPr="00F9532B" w:rsidRDefault="00D91A90" w:rsidP="0079098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32B">
        <w:rPr>
          <w:rFonts w:ascii="Times New Roman" w:hAnsi="Times New Roman" w:cs="Times New Roman"/>
          <w:b/>
          <w:sz w:val="28"/>
          <w:szCs w:val="28"/>
        </w:rPr>
        <w:t>I</w:t>
      </w:r>
      <w:r w:rsidR="00C02D8B" w:rsidRPr="00F9532B">
        <w:rPr>
          <w:rFonts w:ascii="Times New Roman" w:hAnsi="Times New Roman" w:cs="Times New Roman"/>
          <w:b/>
          <w:sz w:val="28"/>
          <w:szCs w:val="28"/>
        </w:rPr>
        <w:t xml:space="preserve">naugurarea </w:t>
      </w:r>
      <w:r w:rsidR="001B0114" w:rsidRPr="00F9532B">
        <w:rPr>
          <w:rFonts w:ascii="Times New Roman" w:hAnsi="Times New Roman" w:cs="Times New Roman"/>
          <w:b/>
          <w:sz w:val="28"/>
          <w:szCs w:val="28"/>
        </w:rPr>
        <w:t xml:space="preserve">Amfiteatrului </w:t>
      </w:r>
      <w:r w:rsidR="00C02D8B" w:rsidRPr="00F9532B">
        <w:rPr>
          <w:rFonts w:ascii="Times New Roman" w:hAnsi="Times New Roman" w:cs="Times New Roman"/>
          <w:b/>
          <w:sz w:val="28"/>
          <w:szCs w:val="28"/>
        </w:rPr>
        <w:t>„</w:t>
      </w:r>
      <w:r w:rsidR="001B0114" w:rsidRPr="00F9532B">
        <w:rPr>
          <w:rFonts w:ascii="Times New Roman" w:hAnsi="Times New Roman" w:cs="Times New Roman"/>
          <w:b/>
          <w:sz w:val="28"/>
          <w:szCs w:val="28"/>
        </w:rPr>
        <w:t xml:space="preserve">Martin Luther King Jr.” al Facultății de Limbi și Literaturi Străine a </w:t>
      </w:r>
      <w:r w:rsidRPr="00F9532B">
        <w:rPr>
          <w:rFonts w:ascii="Times New Roman" w:hAnsi="Times New Roman" w:cs="Times New Roman"/>
          <w:b/>
          <w:sz w:val="28"/>
          <w:szCs w:val="28"/>
        </w:rPr>
        <w:t>UB, renovat și modernizat într-un proiect comun cu Ambasada SUA</w:t>
      </w:r>
    </w:p>
    <w:p w14:paraId="1EB3939D" w14:textId="6A32A3E8" w:rsidR="0005461E" w:rsidRPr="00F9532B" w:rsidRDefault="0005461E" w:rsidP="0079098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D32E5E" w14:textId="29A9AE5F" w:rsidR="001B0114" w:rsidRPr="00F9532B" w:rsidRDefault="00D91A90" w:rsidP="0079098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32B">
        <w:rPr>
          <w:rFonts w:ascii="Times New Roman" w:hAnsi="Times New Roman" w:cs="Times New Roman"/>
          <w:b/>
          <w:sz w:val="28"/>
          <w:szCs w:val="28"/>
        </w:rPr>
        <w:t>Vineri, 18 iunie 2021,</w:t>
      </w:r>
      <w:r w:rsidRPr="00F9532B">
        <w:rPr>
          <w:rFonts w:ascii="Times New Roman" w:hAnsi="Times New Roman" w:cs="Times New Roman"/>
          <w:sz w:val="28"/>
          <w:szCs w:val="28"/>
        </w:rPr>
        <w:t xml:space="preserve"> </w:t>
      </w:r>
      <w:r w:rsidR="001B0114" w:rsidRPr="00F9532B">
        <w:rPr>
          <w:rFonts w:ascii="Times New Roman" w:hAnsi="Times New Roman" w:cs="Times New Roman"/>
          <w:sz w:val="28"/>
          <w:szCs w:val="28"/>
        </w:rPr>
        <w:t>Universit</w:t>
      </w:r>
      <w:r w:rsidR="006B36E6" w:rsidRPr="00F9532B">
        <w:rPr>
          <w:rFonts w:ascii="Times New Roman" w:hAnsi="Times New Roman" w:cs="Times New Roman"/>
          <w:sz w:val="28"/>
          <w:szCs w:val="28"/>
        </w:rPr>
        <w:t xml:space="preserve">atea </w:t>
      </w:r>
      <w:r w:rsidR="001B0114" w:rsidRPr="00F9532B">
        <w:rPr>
          <w:rFonts w:ascii="Times New Roman" w:hAnsi="Times New Roman" w:cs="Times New Roman"/>
          <w:sz w:val="28"/>
          <w:szCs w:val="28"/>
        </w:rPr>
        <w:t xml:space="preserve">din București și </w:t>
      </w:r>
      <w:r w:rsidRPr="00F9532B">
        <w:rPr>
          <w:rFonts w:ascii="Times New Roman" w:hAnsi="Times New Roman" w:cs="Times New Roman"/>
          <w:sz w:val="28"/>
          <w:szCs w:val="28"/>
        </w:rPr>
        <w:t>Ambasada SU</w:t>
      </w:r>
      <w:r w:rsidR="006B36E6" w:rsidRPr="00F9532B">
        <w:rPr>
          <w:rFonts w:ascii="Times New Roman" w:hAnsi="Times New Roman" w:cs="Times New Roman"/>
          <w:sz w:val="28"/>
          <w:szCs w:val="28"/>
        </w:rPr>
        <w:t>A</w:t>
      </w:r>
      <w:r w:rsidR="001B0114" w:rsidRPr="00F9532B">
        <w:rPr>
          <w:rFonts w:ascii="Times New Roman" w:hAnsi="Times New Roman" w:cs="Times New Roman"/>
          <w:sz w:val="28"/>
          <w:szCs w:val="28"/>
        </w:rPr>
        <w:t xml:space="preserve"> </w:t>
      </w:r>
      <w:r w:rsidRPr="00F9532B">
        <w:rPr>
          <w:rFonts w:ascii="Times New Roman" w:hAnsi="Times New Roman" w:cs="Times New Roman"/>
          <w:sz w:val="28"/>
          <w:szCs w:val="28"/>
        </w:rPr>
        <w:t xml:space="preserve">au </w:t>
      </w:r>
      <w:r w:rsidR="001B0114" w:rsidRPr="00F9532B">
        <w:rPr>
          <w:rFonts w:ascii="Times New Roman" w:hAnsi="Times New Roman" w:cs="Times New Roman"/>
          <w:sz w:val="28"/>
          <w:szCs w:val="28"/>
        </w:rPr>
        <w:t>inaugura</w:t>
      </w:r>
      <w:r w:rsidRPr="00F9532B">
        <w:rPr>
          <w:rFonts w:ascii="Times New Roman" w:hAnsi="Times New Roman" w:cs="Times New Roman"/>
          <w:sz w:val="28"/>
          <w:szCs w:val="28"/>
        </w:rPr>
        <w:t xml:space="preserve">t </w:t>
      </w:r>
      <w:r w:rsidR="001B0114" w:rsidRPr="00F9532B">
        <w:rPr>
          <w:rFonts w:ascii="Times New Roman" w:hAnsi="Times New Roman" w:cs="Times New Roman"/>
          <w:b/>
          <w:sz w:val="28"/>
          <w:szCs w:val="28"/>
        </w:rPr>
        <w:t>A</w:t>
      </w:r>
      <w:r w:rsidRPr="00F9532B">
        <w:rPr>
          <w:rFonts w:ascii="Times New Roman" w:hAnsi="Times New Roman" w:cs="Times New Roman"/>
          <w:b/>
          <w:sz w:val="28"/>
          <w:szCs w:val="28"/>
        </w:rPr>
        <w:t>mfiteatrul</w:t>
      </w:r>
      <w:r w:rsidR="007646E2" w:rsidRPr="00F953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229F" w:rsidRPr="00F9532B">
        <w:rPr>
          <w:rFonts w:ascii="Times New Roman" w:hAnsi="Times New Roman" w:cs="Times New Roman"/>
          <w:b/>
          <w:sz w:val="28"/>
          <w:szCs w:val="28"/>
        </w:rPr>
        <w:t>„</w:t>
      </w:r>
      <w:r w:rsidR="007646E2" w:rsidRPr="00F9532B">
        <w:rPr>
          <w:rFonts w:ascii="Times New Roman" w:hAnsi="Times New Roman" w:cs="Times New Roman"/>
          <w:b/>
          <w:sz w:val="28"/>
          <w:szCs w:val="28"/>
        </w:rPr>
        <w:t>Martin Luther King</w:t>
      </w:r>
      <w:r w:rsidR="001B0114" w:rsidRPr="00F9532B">
        <w:rPr>
          <w:rFonts w:ascii="Times New Roman" w:hAnsi="Times New Roman" w:cs="Times New Roman"/>
          <w:b/>
          <w:sz w:val="28"/>
          <w:szCs w:val="28"/>
        </w:rPr>
        <w:t xml:space="preserve"> Jr.</w:t>
      </w:r>
      <w:r w:rsidR="00E9229F" w:rsidRPr="00F9532B">
        <w:rPr>
          <w:rFonts w:ascii="Times New Roman" w:hAnsi="Times New Roman" w:cs="Times New Roman"/>
          <w:b/>
          <w:sz w:val="28"/>
          <w:szCs w:val="28"/>
        </w:rPr>
        <w:t>”</w:t>
      </w:r>
      <w:r w:rsidR="006B36E6" w:rsidRPr="00F9532B">
        <w:rPr>
          <w:rFonts w:ascii="Times New Roman" w:hAnsi="Times New Roman" w:cs="Times New Roman"/>
          <w:b/>
          <w:sz w:val="28"/>
          <w:szCs w:val="28"/>
        </w:rPr>
        <w:t xml:space="preserve"> din cadrul Facultății de Limbi și Literaturi Străine</w:t>
      </w:r>
      <w:r w:rsidR="007646E2" w:rsidRPr="00F9532B">
        <w:rPr>
          <w:rFonts w:ascii="Times New Roman" w:hAnsi="Times New Roman" w:cs="Times New Roman"/>
          <w:sz w:val="28"/>
          <w:szCs w:val="28"/>
        </w:rPr>
        <w:t>,</w:t>
      </w:r>
      <w:r w:rsidR="001B0114" w:rsidRPr="00F9532B">
        <w:rPr>
          <w:rFonts w:ascii="Times New Roman" w:hAnsi="Times New Roman" w:cs="Times New Roman"/>
          <w:sz w:val="28"/>
          <w:szCs w:val="28"/>
        </w:rPr>
        <w:t xml:space="preserve"> renovat și mode</w:t>
      </w:r>
      <w:r w:rsidR="006B36E6" w:rsidRPr="00F9532B">
        <w:rPr>
          <w:rFonts w:ascii="Times New Roman" w:hAnsi="Times New Roman" w:cs="Times New Roman"/>
          <w:sz w:val="28"/>
          <w:szCs w:val="28"/>
        </w:rPr>
        <w:t>rnizat printr-un proiect comun</w:t>
      </w:r>
      <w:r w:rsidR="00B86EFD" w:rsidRPr="00F9532B">
        <w:rPr>
          <w:rFonts w:ascii="Times New Roman" w:hAnsi="Times New Roman" w:cs="Times New Roman"/>
          <w:sz w:val="28"/>
          <w:szCs w:val="28"/>
        </w:rPr>
        <w:t xml:space="preserve"> al celor două instituții</w:t>
      </w:r>
      <w:r w:rsidR="006B36E6" w:rsidRPr="00F9532B">
        <w:rPr>
          <w:rFonts w:ascii="Times New Roman" w:hAnsi="Times New Roman" w:cs="Times New Roman"/>
          <w:sz w:val="28"/>
          <w:szCs w:val="28"/>
        </w:rPr>
        <w:t>.</w:t>
      </w:r>
    </w:p>
    <w:p w14:paraId="24C42C7E" w14:textId="77777777" w:rsidR="00790981" w:rsidRPr="00F9532B" w:rsidRDefault="001B0114" w:rsidP="0079098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32B">
        <w:rPr>
          <w:rFonts w:ascii="Times New Roman" w:hAnsi="Times New Roman" w:cs="Times New Roman"/>
          <w:sz w:val="28"/>
          <w:szCs w:val="28"/>
        </w:rPr>
        <w:t>Evenimentul</w:t>
      </w:r>
      <w:r w:rsidR="00B86EFD" w:rsidRPr="00F9532B">
        <w:rPr>
          <w:rFonts w:ascii="Times New Roman" w:hAnsi="Times New Roman" w:cs="Times New Roman"/>
          <w:sz w:val="28"/>
          <w:szCs w:val="28"/>
        </w:rPr>
        <w:t>,</w:t>
      </w:r>
      <w:r w:rsidR="00D91A90" w:rsidRPr="00F9532B">
        <w:rPr>
          <w:rFonts w:ascii="Times New Roman" w:hAnsi="Times New Roman" w:cs="Times New Roman"/>
          <w:sz w:val="28"/>
          <w:szCs w:val="28"/>
        </w:rPr>
        <w:t xml:space="preserve"> găzduit de Facultatea de Limbi și Literaturi Străine</w:t>
      </w:r>
      <w:r w:rsidR="00790981" w:rsidRPr="00F9532B">
        <w:rPr>
          <w:rFonts w:ascii="Times New Roman" w:hAnsi="Times New Roman" w:cs="Times New Roman"/>
          <w:sz w:val="28"/>
          <w:szCs w:val="28"/>
        </w:rPr>
        <w:t xml:space="preserve"> a UB</w:t>
      </w:r>
      <w:r w:rsidR="00D91A90" w:rsidRPr="00F9532B">
        <w:rPr>
          <w:rFonts w:ascii="Times New Roman" w:hAnsi="Times New Roman" w:cs="Times New Roman"/>
          <w:sz w:val="28"/>
          <w:szCs w:val="28"/>
        </w:rPr>
        <w:t xml:space="preserve"> (str. Pitar Moș nr. 7-13), </w:t>
      </w:r>
      <w:r w:rsidR="00B86EFD" w:rsidRPr="00F9532B">
        <w:rPr>
          <w:rFonts w:ascii="Times New Roman" w:hAnsi="Times New Roman" w:cs="Times New Roman"/>
          <w:sz w:val="28"/>
          <w:szCs w:val="28"/>
        </w:rPr>
        <w:t xml:space="preserve">s-a desfășurat </w:t>
      </w:r>
      <w:r w:rsidRPr="00F9532B">
        <w:rPr>
          <w:rFonts w:ascii="Times New Roman" w:hAnsi="Times New Roman" w:cs="Times New Roman"/>
          <w:sz w:val="28"/>
          <w:szCs w:val="28"/>
        </w:rPr>
        <w:t>cu participarea</w:t>
      </w:r>
      <w:r w:rsidR="005070A4" w:rsidRPr="00F9532B">
        <w:rPr>
          <w:rFonts w:ascii="Times New Roman" w:hAnsi="Times New Roman" w:cs="Times New Roman"/>
          <w:sz w:val="28"/>
          <w:szCs w:val="28"/>
        </w:rPr>
        <w:t xml:space="preserve"> prof. univ. dr. Marian Preda,</w:t>
      </w:r>
      <w:r w:rsidR="00D91A90" w:rsidRPr="00F9532B">
        <w:rPr>
          <w:rFonts w:ascii="Times New Roman" w:hAnsi="Times New Roman" w:cs="Times New Roman"/>
          <w:sz w:val="28"/>
          <w:szCs w:val="28"/>
        </w:rPr>
        <w:t xml:space="preserve"> rectorul UB, și s-a bucurat de prezența</w:t>
      </w:r>
      <w:r w:rsidR="005070A4" w:rsidRPr="00F9532B">
        <w:rPr>
          <w:rFonts w:ascii="Times New Roman" w:hAnsi="Times New Roman" w:cs="Times New Roman"/>
          <w:sz w:val="28"/>
          <w:szCs w:val="28"/>
        </w:rPr>
        <w:t xml:space="preserve"> </w:t>
      </w:r>
      <w:r w:rsidR="00D91A90" w:rsidRPr="00F9532B">
        <w:rPr>
          <w:rFonts w:ascii="Times New Roman" w:hAnsi="Times New Roman" w:cs="Times New Roman"/>
          <w:sz w:val="28"/>
          <w:szCs w:val="28"/>
        </w:rPr>
        <w:t xml:space="preserve">lui </w:t>
      </w:r>
      <w:r w:rsidRPr="00F9532B">
        <w:rPr>
          <w:rFonts w:ascii="Times New Roman" w:hAnsi="Times New Roman" w:cs="Times New Roman"/>
          <w:sz w:val="28"/>
          <w:szCs w:val="28"/>
        </w:rPr>
        <w:t>David Muniz</w:t>
      </w:r>
      <w:r w:rsidR="00D91A90" w:rsidRPr="00F9532B">
        <w:rPr>
          <w:rFonts w:ascii="Times New Roman" w:hAnsi="Times New Roman" w:cs="Times New Roman"/>
          <w:sz w:val="28"/>
          <w:szCs w:val="28"/>
        </w:rPr>
        <w:t>, Chargé d’Affaires al Ambasadei SUA</w:t>
      </w:r>
      <w:r w:rsidR="005070A4" w:rsidRPr="00F9532B">
        <w:rPr>
          <w:rFonts w:ascii="Times New Roman" w:hAnsi="Times New Roman" w:cs="Times New Roman"/>
          <w:sz w:val="28"/>
          <w:szCs w:val="28"/>
        </w:rPr>
        <w:t>.</w:t>
      </w:r>
      <w:r w:rsidR="00E9229F" w:rsidRPr="00F953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3479A9" w14:textId="14EB942D" w:rsidR="001B0114" w:rsidRPr="00F9532B" w:rsidRDefault="00E9229F" w:rsidP="0079098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32B">
        <w:rPr>
          <w:rFonts w:ascii="Times New Roman" w:hAnsi="Times New Roman" w:cs="Times New Roman"/>
          <w:sz w:val="28"/>
          <w:szCs w:val="28"/>
        </w:rPr>
        <w:t xml:space="preserve">Pe lângă aceștia, </w:t>
      </w:r>
      <w:r w:rsidR="00790981" w:rsidRPr="00F9532B">
        <w:rPr>
          <w:rFonts w:ascii="Times New Roman" w:hAnsi="Times New Roman" w:cs="Times New Roman"/>
          <w:sz w:val="28"/>
          <w:szCs w:val="28"/>
        </w:rPr>
        <w:t xml:space="preserve">în deschidere </w:t>
      </w:r>
      <w:r w:rsidRPr="00F9532B">
        <w:rPr>
          <w:rFonts w:ascii="Times New Roman" w:hAnsi="Times New Roman" w:cs="Times New Roman"/>
          <w:sz w:val="28"/>
          <w:szCs w:val="28"/>
        </w:rPr>
        <w:t>au mai luat cuvântul conf. univ. dr. Sorin Costreie,</w:t>
      </w:r>
      <w:r w:rsidR="004F7F25" w:rsidRPr="00F9532B">
        <w:rPr>
          <w:rFonts w:ascii="Times New Roman" w:hAnsi="Times New Roman" w:cs="Times New Roman"/>
          <w:sz w:val="28"/>
          <w:szCs w:val="28"/>
        </w:rPr>
        <w:t xml:space="preserve"> prorector pentru Rețele universitare și Relații publice, conf. univ. dr. Laura Sitaru, decan al Facultății de Limbi și Literaturi Străine, și prof. univ. dr. Rodica Mihăilă, </w:t>
      </w:r>
      <w:r w:rsidR="004F7F25" w:rsidRPr="00F9532B">
        <w:rPr>
          <w:rFonts w:ascii="Times New Roman" w:hAnsi="Times New Roman" w:cs="Times New Roman"/>
          <w:iCs/>
          <w:sz w:val="28"/>
          <w:szCs w:val="28"/>
        </w:rPr>
        <w:t>Fulbright Director Emeritus și profesor emerit al FLLS</w:t>
      </w:r>
      <w:r w:rsidR="004F7F25" w:rsidRPr="00F9532B">
        <w:rPr>
          <w:rFonts w:ascii="Times New Roman" w:hAnsi="Times New Roman" w:cs="Times New Roman"/>
          <w:sz w:val="28"/>
          <w:szCs w:val="28"/>
        </w:rPr>
        <w:t>. Evenimentul a fost moderat de conf. univ. dr. Octavian Roske, director al Departamentului de Engleză al FLLS și al Centrului de Studii Americane.</w:t>
      </w:r>
    </w:p>
    <w:p w14:paraId="6F7E2AE6" w14:textId="0803B53E" w:rsidR="00790981" w:rsidRPr="00F9532B" w:rsidRDefault="00790981" w:rsidP="0079098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32B">
        <w:rPr>
          <w:rFonts w:ascii="Times New Roman" w:hAnsi="Times New Roman" w:cs="Times New Roman"/>
          <w:sz w:val="28"/>
          <w:szCs w:val="28"/>
        </w:rPr>
        <w:t>Desfășurat</w:t>
      </w:r>
      <w:r w:rsidR="00A94335" w:rsidRPr="00F9532B">
        <w:rPr>
          <w:rFonts w:ascii="Times New Roman" w:hAnsi="Times New Roman" w:cs="Times New Roman"/>
          <w:sz w:val="28"/>
          <w:szCs w:val="28"/>
        </w:rPr>
        <w:t>ă</w:t>
      </w:r>
      <w:r w:rsidRPr="00F9532B">
        <w:rPr>
          <w:rFonts w:ascii="Times New Roman" w:hAnsi="Times New Roman" w:cs="Times New Roman"/>
          <w:sz w:val="28"/>
          <w:szCs w:val="28"/>
        </w:rPr>
        <w:t xml:space="preserve"> cu participarea activă a studenților FLLS, inaugurarea s-a încheiat cu o prezentare a sălii și a facilităților pe care le pune la dispoziția studenților și a cadrelor didactice.</w:t>
      </w:r>
    </w:p>
    <w:p w14:paraId="55C250C5" w14:textId="474E1FEC" w:rsidR="00790981" w:rsidRPr="00F9532B" w:rsidRDefault="00790981" w:rsidP="0079098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32B">
        <w:rPr>
          <w:rFonts w:ascii="Times New Roman" w:hAnsi="Times New Roman" w:cs="Times New Roman"/>
          <w:sz w:val="28"/>
          <w:szCs w:val="28"/>
        </w:rPr>
        <w:t xml:space="preserve">Așa cum s-a subliniat în cadrul discursurilor de deschidere, proiectul care a condus la modernizarea </w:t>
      </w:r>
      <w:r w:rsidRPr="00F9532B">
        <w:rPr>
          <w:rFonts w:ascii="Times New Roman" w:hAnsi="Times New Roman" w:cs="Times New Roman"/>
          <w:b/>
          <w:sz w:val="28"/>
          <w:szCs w:val="28"/>
        </w:rPr>
        <w:t>Amfiteatrul</w:t>
      </w:r>
      <w:r w:rsidR="000D29E9" w:rsidRPr="00F9532B">
        <w:rPr>
          <w:rFonts w:ascii="Times New Roman" w:hAnsi="Times New Roman" w:cs="Times New Roman"/>
          <w:b/>
          <w:sz w:val="28"/>
          <w:szCs w:val="28"/>
        </w:rPr>
        <w:t>ui</w:t>
      </w:r>
      <w:r w:rsidRPr="00F9532B">
        <w:rPr>
          <w:rFonts w:ascii="Times New Roman" w:hAnsi="Times New Roman" w:cs="Times New Roman"/>
          <w:b/>
          <w:sz w:val="28"/>
          <w:szCs w:val="28"/>
        </w:rPr>
        <w:t xml:space="preserve"> „Martin Luther King Jr.”</w:t>
      </w:r>
      <w:r w:rsidRPr="00F9532B">
        <w:rPr>
          <w:rFonts w:ascii="Times New Roman" w:hAnsi="Times New Roman" w:cs="Times New Roman"/>
          <w:sz w:val="28"/>
          <w:szCs w:val="28"/>
        </w:rPr>
        <w:t xml:space="preserve"> se înscrie </w:t>
      </w:r>
      <w:r w:rsidR="004F7F25" w:rsidRPr="00F9532B">
        <w:rPr>
          <w:rFonts w:ascii="Times New Roman" w:hAnsi="Times New Roman" w:cs="Times New Roman"/>
          <w:sz w:val="28"/>
          <w:szCs w:val="28"/>
        </w:rPr>
        <w:t>în seria unei colaborări</w:t>
      </w:r>
      <w:r w:rsidRPr="00F9532B">
        <w:rPr>
          <w:rFonts w:ascii="Times New Roman" w:hAnsi="Times New Roman" w:cs="Times New Roman"/>
          <w:sz w:val="28"/>
          <w:szCs w:val="28"/>
        </w:rPr>
        <w:t xml:space="preserve"> mai </w:t>
      </w:r>
      <w:r w:rsidR="00A94335" w:rsidRPr="00F9532B">
        <w:rPr>
          <w:rFonts w:ascii="Times New Roman" w:hAnsi="Times New Roman" w:cs="Times New Roman"/>
          <w:sz w:val="28"/>
          <w:szCs w:val="28"/>
        </w:rPr>
        <w:t>ample</w:t>
      </w:r>
      <w:r w:rsidR="004F7F25" w:rsidRPr="00F9532B">
        <w:rPr>
          <w:rFonts w:ascii="Times New Roman" w:hAnsi="Times New Roman" w:cs="Times New Roman"/>
          <w:sz w:val="28"/>
          <w:szCs w:val="28"/>
        </w:rPr>
        <w:t xml:space="preserve"> între Ambasada Statelor Unite ale Americii</w:t>
      </w:r>
      <w:r w:rsidRPr="00F9532B">
        <w:rPr>
          <w:rFonts w:ascii="Times New Roman" w:hAnsi="Times New Roman" w:cs="Times New Roman"/>
          <w:sz w:val="28"/>
          <w:szCs w:val="28"/>
        </w:rPr>
        <w:t xml:space="preserve"> și Universitatea din București. </w:t>
      </w:r>
    </w:p>
    <w:p w14:paraId="66BC82EE" w14:textId="2F2800B5" w:rsidR="001B0114" w:rsidRPr="00F9532B" w:rsidRDefault="00790981" w:rsidP="0079098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32B">
        <w:rPr>
          <w:rFonts w:ascii="Times New Roman" w:hAnsi="Times New Roman" w:cs="Times New Roman"/>
          <w:sz w:val="28"/>
          <w:szCs w:val="28"/>
        </w:rPr>
        <w:t xml:space="preserve">Scopul direct al proiectului a fost acela de a </w:t>
      </w:r>
      <w:r w:rsidR="005E4E7C" w:rsidRPr="00F9532B">
        <w:rPr>
          <w:rFonts w:ascii="Times New Roman" w:hAnsi="Times New Roman" w:cs="Times New Roman"/>
          <w:sz w:val="28"/>
          <w:szCs w:val="28"/>
        </w:rPr>
        <w:t>sprijini</w:t>
      </w:r>
      <w:r w:rsidR="00D91A90" w:rsidRPr="00F9532B">
        <w:rPr>
          <w:rFonts w:ascii="Times New Roman" w:hAnsi="Times New Roman" w:cs="Times New Roman"/>
          <w:sz w:val="28"/>
          <w:szCs w:val="28"/>
        </w:rPr>
        <w:t xml:space="preserve"> </w:t>
      </w:r>
      <w:r w:rsidR="00B86EFD" w:rsidRPr="00F9532B">
        <w:rPr>
          <w:rFonts w:ascii="Times New Roman" w:hAnsi="Times New Roman" w:cs="Times New Roman"/>
          <w:sz w:val="28"/>
          <w:szCs w:val="28"/>
        </w:rPr>
        <w:t>P</w:t>
      </w:r>
      <w:r w:rsidR="001B0114" w:rsidRPr="00F9532B">
        <w:rPr>
          <w:rFonts w:ascii="Times New Roman" w:hAnsi="Times New Roman" w:cs="Times New Roman"/>
          <w:sz w:val="28"/>
          <w:szCs w:val="28"/>
        </w:rPr>
        <w:t>rogramul de Studii Americane pri</w:t>
      </w:r>
      <w:r w:rsidR="006B36E6" w:rsidRPr="00F9532B">
        <w:rPr>
          <w:rFonts w:ascii="Times New Roman" w:hAnsi="Times New Roman" w:cs="Times New Roman"/>
          <w:sz w:val="28"/>
          <w:szCs w:val="28"/>
        </w:rPr>
        <w:t>n crearea unui spațiu atractiv ș</w:t>
      </w:r>
      <w:r w:rsidR="001B0114" w:rsidRPr="00F9532B">
        <w:rPr>
          <w:rFonts w:ascii="Times New Roman" w:hAnsi="Times New Roman" w:cs="Times New Roman"/>
          <w:sz w:val="28"/>
          <w:szCs w:val="28"/>
        </w:rPr>
        <w:t xml:space="preserve">i multifuncțional dotat cu </w:t>
      </w:r>
      <w:r w:rsidR="001B0114" w:rsidRPr="00F9532B">
        <w:rPr>
          <w:rFonts w:ascii="Times New Roman" w:hAnsi="Times New Roman" w:cs="Times New Roman"/>
          <w:sz w:val="28"/>
          <w:szCs w:val="28"/>
        </w:rPr>
        <w:lastRenderedPageBreak/>
        <w:t xml:space="preserve">echipamente de ultimă generație, care </w:t>
      </w:r>
      <w:r w:rsidR="005E4E7C" w:rsidRPr="00F9532B">
        <w:rPr>
          <w:rFonts w:ascii="Times New Roman" w:hAnsi="Times New Roman" w:cs="Times New Roman"/>
          <w:sz w:val="28"/>
          <w:szCs w:val="28"/>
        </w:rPr>
        <w:t xml:space="preserve">să </w:t>
      </w:r>
      <w:r w:rsidR="001B0114" w:rsidRPr="00F9532B">
        <w:rPr>
          <w:rFonts w:ascii="Times New Roman" w:hAnsi="Times New Roman" w:cs="Times New Roman"/>
          <w:sz w:val="28"/>
          <w:szCs w:val="28"/>
        </w:rPr>
        <w:t>permit</w:t>
      </w:r>
      <w:r w:rsidR="005E4E7C" w:rsidRPr="00F9532B">
        <w:rPr>
          <w:rFonts w:ascii="Times New Roman" w:hAnsi="Times New Roman" w:cs="Times New Roman"/>
          <w:sz w:val="28"/>
          <w:szCs w:val="28"/>
        </w:rPr>
        <w:t>ă</w:t>
      </w:r>
      <w:r w:rsidR="001B0114" w:rsidRPr="00F9532B">
        <w:rPr>
          <w:rFonts w:ascii="Times New Roman" w:hAnsi="Times New Roman" w:cs="Times New Roman"/>
          <w:sz w:val="28"/>
          <w:szCs w:val="28"/>
        </w:rPr>
        <w:t xml:space="preserve"> predarea cursurilor într-un mod interactiv, inclusiv online, și accesul </w:t>
      </w:r>
      <w:r w:rsidR="005E4E7C" w:rsidRPr="00F9532B">
        <w:rPr>
          <w:rFonts w:ascii="Times New Roman" w:hAnsi="Times New Roman" w:cs="Times New Roman"/>
          <w:sz w:val="28"/>
          <w:szCs w:val="28"/>
        </w:rPr>
        <w:t>facil</w:t>
      </w:r>
      <w:r w:rsidR="001B0114" w:rsidRPr="00F9532B">
        <w:rPr>
          <w:rFonts w:ascii="Times New Roman" w:hAnsi="Times New Roman" w:cs="Times New Roman"/>
          <w:sz w:val="28"/>
          <w:szCs w:val="28"/>
        </w:rPr>
        <w:t xml:space="preserve"> al studenților la multiple resurse academice. Echipamentele și mobilieru</w:t>
      </w:r>
      <w:r w:rsidR="00D91A90" w:rsidRPr="00F9532B">
        <w:rPr>
          <w:rFonts w:ascii="Times New Roman" w:hAnsi="Times New Roman" w:cs="Times New Roman"/>
          <w:sz w:val="28"/>
          <w:szCs w:val="28"/>
        </w:rPr>
        <w:t>l au fost oferite de Ambasada SU</w:t>
      </w:r>
      <w:r w:rsidR="001B0114" w:rsidRPr="00F9532B">
        <w:rPr>
          <w:rFonts w:ascii="Times New Roman" w:hAnsi="Times New Roman" w:cs="Times New Roman"/>
          <w:sz w:val="28"/>
          <w:szCs w:val="28"/>
        </w:rPr>
        <w:t xml:space="preserve">A, iar Universitatea a acoperit costurile aferente renovării spațiului și modernizării sistemului electric. </w:t>
      </w:r>
    </w:p>
    <w:p w14:paraId="0B8C42CB" w14:textId="2DCF1AC2" w:rsidR="00B86EFD" w:rsidRPr="00F9532B" w:rsidRDefault="001B0114" w:rsidP="0079098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32B">
        <w:rPr>
          <w:rFonts w:ascii="Times New Roman" w:hAnsi="Times New Roman" w:cs="Times New Roman"/>
          <w:sz w:val="28"/>
          <w:szCs w:val="28"/>
        </w:rPr>
        <w:t xml:space="preserve">Înființat în 1996, </w:t>
      </w:r>
      <w:r w:rsidRPr="00F9532B">
        <w:rPr>
          <w:rFonts w:ascii="Times New Roman" w:hAnsi="Times New Roman" w:cs="Times New Roman"/>
          <w:b/>
          <w:sz w:val="28"/>
          <w:szCs w:val="28"/>
        </w:rPr>
        <w:t>Programul de Studii Americane al Universității din București</w:t>
      </w:r>
      <w:r w:rsidRPr="00F9532B">
        <w:rPr>
          <w:rFonts w:ascii="Times New Roman" w:hAnsi="Times New Roman" w:cs="Times New Roman"/>
          <w:sz w:val="28"/>
          <w:szCs w:val="28"/>
        </w:rPr>
        <w:t xml:space="preserve"> a fost primul demers academic multidisciplinar din Romania dedicat spațiului cultural american. </w:t>
      </w:r>
      <w:r w:rsidR="00B86EFD" w:rsidRPr="00F9532B">
        <w:rPr>
          <w:rFonts w:ascii="Times New Roman" w:hAnsi="Times New Roman" w:cs="Times New Roman"/>
          <w:sz w:val="28"/>
          <w:szCs w:val="28"/>
        </w:rPr>
        <w:t xml:space="preserve">Desfășurat atât la </w:t>
      </w:r>
      <w:r w:rsidR="00B86EFD" w:rsidRPr="00F9532B">
        <w:rPr>
          <w:rFonts w:ascii="Times New Roman" w:hAnsi="Times New Roman" w:cs="Times New Roman"/>
          <w:b/>
          <w:sz w:val="28"/>
          <w:szCs w:val="28"/>
        </w:rPr>
        <w:t>nivel de licență, cât și la nivel masteral și doctoral</w:t>
      </w:r>
      <w:r w:rsidR="00B86EFD" w:rsidRPr="00F9532B">
        <w:rPr>
          <w:rFonts w:ascii="Times New Roman" w:hAnsi="Times New Roman" w:cs="Times New Roman"/>
          <w:sz w:val="28"/>
          <w:szCs w:val="28"/>
        </w:rPr>
        <w:t>, programul de Studii Americane se bucură de sprijinul Ambasadei SUA și al Comisiei Fulbright din România.</w:t>
      </w:r>
    </w:p>
    <w:p w14:paraId="6D627BED" w14:textId="008FDCFE" w:rsidR="001B0114" w:rsidRPr="00F9532B" w:rsidRDefault="001B0114" w:rsidP="0079098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32B">
        <w:rPr>
          <w:rFonts w:ascii="Times New Roman" w:hAnsi="Times New Roman" w:cs="Times New Roman"/>
          <w:sz w:val="28"/>
          <w:szCs w:val="28"/>
        </w:rPr>
        <w:t xml:space="preserve">Programa de studii include cursuri de istorie, guvernare </w:t>
      </w:r>
      <w:r w:rsidR="00F83081" w:rsidRPr="00F9532B">
        <w:rPr>
          <w:rFonts w:ascii="Times New Roman" w:hAnsi="Times New Roman" w:cs="Times New Roman"/>
          <w:sz w:val="28"/>
          <w:szCs w:val="28"/>
        </w:rPr>
        <w:t>ș</w:t>
      </w:r>
      <w:r w:rsidRPr="00F9532B">
        <w:rPr>
          <w:rFonts w:ascii="Times New Roman" w:hAnsi="Times New Roman" w:cs="Times New Roman"/>
          <w:sz w:val="28"/>
          <w:szCs w:val="28"/>
        </w:rPr>
        <w:t xml:space="preserve">i instituții democratice, filosofie politică și economică, literatură, media, antropologie culturală, discurs </w:t>
      </w:r>
      <w:bookmarkStart w:id="0" w:name="_GoBack"/>
      <w:bookmarkEnd w:id="0"/>
      <w:r w:rsidRPr="00F9532B">
        <w:rPr>
          <w:rFonts w:ascii="Times New Roman" w:hAnsi="Times New Roman" w:cs="Times New Roman"/>
          <w:sz w:val="28"/>
          <w:szCs w:val="28"/>
        </w:rPr>
        <w:t>public, relații int</w:t>
      </w:r>
      <w:r w:rsidR="00F83081" w:rsidRPr="00F9532B">
        <w:rPr>
          <w:rFonts w:ascii="Times New Roman" w:hAnsi="Times New Roman" w:cs="Times New Roman"/>
          <w:sz w:val="28"/>
          <w:szCs w:val="28"/>
        </w:rPr>
        <w:t>ernaționale în context global.</w:t>
      </w:r>
    </w:p>
    <w:p w14:paraId="4ADA1FB3" w14:textId="32406713" w:rsidR="000D29E9" w:rsidRPr="00F9532B" w:rsidRDefault="000D29E9" w:rsidP="00790981">
      <w:pPr>
        <w:spacing w:after="120" w:line="36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605C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Mai multe detalii despre Programul de Studii Americane sunt </w:t>
      </w:r>
      <w:r w:rsidRPr="006F5824">
        <w:rPr>
          <w:rFonts w:ascii="Times New Roman" w:hAnsi="Times New Roman" w:cs="Times New Roman"/>
          <w:sz w:val="28"/>
          <w:szCs w:val="28"/>
        </w:rPr>
        <w:t xml:space="preserve">disponibile </w:t>
      </w:r>
      <w:hyperlink r:id="rId6" w:history="1">
        <w:r w:rsidRPr="006F5824">
          <w:rPr>
            <w:rStyle w:val="Hyperlink"/>
            <w:rFonts w:ascii="Times New Roman" w:hAnsi="Times New Roman" w:cs="Times New Roman"/>
            <w:b/>
            <w:color w:val="auto"/>
            <w:sz w:val="28"/>
            <w:szCs w:val="28"/>
          </w:rPr>
          <w:t>aici</w:t>
        </w:r>
      </w:hyperlink>
      <w:r w:rsidRPr="006F5824">
        <w:rPr>
          <w:rFonts w:ascii="Times New Roman" w:hAnsi="Times New Roman" w:cs="Times New Roman"/>
          <w:sz w:val="28"/>
          <w:szCs w:val="28"/>
        </w:rPr>
        <w:t>.</w:t>
      </w:r>
    </w:p>
    <w:sectPr w:rsidR="000D29E9" w:rsidRPr="00F953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CB333" w16cex:dateUtc="2021-06-10T12:5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2345D85" w16cid:durableId="246CB33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16AB87" w14:textId="77777777" w:rsidR="003D09C8" w:rsidRDefault="003D09C8" w:rsidP="00C37A27">
      <w:pPr>
        <w:spacing w:after="0" w:line="240" w:lineRule="auto"/>
      </w:pPr>
      <w:r>
        <w:separator/>
      </w:r>
    </w:p>
  </w:endnote>
  <w:endnote w:type="continuationSeparator" w:id="0">
    <w:p w14:paraId="4C46C7F5" w14:textId="77777777" w:rsidR="003D09C8" w:rsidRDefault="003D09C8" w:rsidP="00C37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FF0100" w14:textId="77777777" w:rsidR="003D09C8" w:rsidRDefault="003D09C8" w:rsidP="00C37A27">
      <w:pPr>
        <w:spacing w:after="0" w:line="240" w:lineRule="auto"/>
      </w:pPr>
      <w:r>
        <w:separator/>
      </w:r>
    </w:p>
  </w:footnote>
  <w:footnote w:type="continuationSeparator" w:id="0">
    <w:p w14:paraId="03227BED" w14:textId="77777777" w:rsidR="003D09C8" w:rsidRDefault="003D09C8" w:rsidP="00C37A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61E"/>
    <w:rsid w:val="00004DB9"/>
    <w:rsid w:val="0001433F"/>
    <w:rsid w:val="0005461E"/>
    <w:rsid w:val="00072926"/>
    <w:rsid w:val="00086257"/>
    <w:rsid w:val="000D29E9"/>
    <w:rsid w:val="00180146"/>
    <w:rsid w:val="001B0114"/>
    <w:rsid w:val="001F2AD5"/>
    <w:rsid w:val="0020331D"/>
    <w:rsid w:val="00207471"/>
    <w:rsid w:val="002B5101"/>
    <w:rsid w:val="003B6AA7"/>
    <w:rsid w:val="003D09C8"/>
    <w:rsid w:val="003D0A2D"/>
    <w:rsid w:val="003E12DE"/>
    <w:rsid w:val="004313BE"/>
    <w:rsid w:val="00444386"/>
    <w:rsid w:val="00461FFA"/>
    <w:rsid w:val="004D6EC0"/>
    <w:rsid w:val="004F7F25"/>
    <w:rsid w:val="005070A4"/>
    <w:rsid w:val="00521664"/>
    <w:rsid w:val="0053778C"/>
    <w:rsid w:val="00544EE5"/>
    <w:rsid w:val="005E4E7C"/>
    <w:rsid w:val="00605C91"/>
    <w:rsid w:val="006A0AA4"/>
    <w:rsid w:val="006B36E6"/>
    <w:rsid w:val="006F5824"/>
    <w:rsid w:val="007500EB"/>
    <w:rsid w:val="007646E2"/>
    <w:rsid w:val="00790981"/>
    <w:rsid w:val="007A60F5"/>
    <w:rsid w:val="00864F0D"/>
    <w:rsid w:val="008B46CA"/>
    <w:rsid w:val="008E1020"/>
    <w:rsid w:val="009D1E10"/>
    <w:rsid w:val="00A06B19"/>
    <w:rsid w:val="00A10DD2"/>
    <w:rsid w:val="00A2733E"/>
    <w:rsid w:val="00A739A5"/>
    <w:rsid w:val="00A75E12"/>
    <w:rsid w:val="00A94335"/>
    <w:rsid w:val="00AA7619"/>
    <w:rsid w:val="00AD5D26"/>
    <w:rsid w:val="00B60919"/>
    <w:rsid w:val="00B86EFD"/>
    <w:rsid w:val="00BB6011"/>
    <w:rsid w:val="00C02D8B"/>
    <w:rsid w:val="00C37A27"/>
    <w:rsid w:val="00C40F8D"/>
    <w:rsid w:val="00CC342B"/>
    <w:rsid w:val="00CC6AD2"/>
    <w:rsid w:val="00CD7FE4"/>
    <w:rsid w:val="00D37311"/>
    <w:rsid w:val="00D91A90"/>
    <w:rsid w:val="00DA7FB6"/>
    <w:rsid w:val="00E454BA"/>
    <w:rsid w:val="00E9106C"/>
    <w:rsid w:val="00E9229F"/>
    <w:rsid w:val="00EF530A"/>
    <w:rsid w:val="00F1350F"/>
    <w:rsid w:val="00F20482"/>
    <w:rsid w:val="00F83081"/>
    <w:rsid w:val="00F9532B"/>
    <w:rsid w:val="00FC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E961E"/>
  <w15:chartTrackingRefBased/>
  <w15:docId w15:val="{11F123D2-AAFC-4DF6-BCC5-C88EB1C6B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7A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7A27"/>
  </w:style>
  <w:style w:type="paragraph" w:styleId="Footer">
    <w:name w:val="footer"/>
    <w:basedOn w:val="Normal"/>
    <w:link w:val="FooterChar"/>
    <w:uiPriority w:val="99"/>
    <w:unhideWhenUsed/>
    <w:rsid w:val="00C37A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7A27"/>
  </w:style>
  <w:style w:type="character" w:styleId="Hyperlink">
    <w:name w:val="Hyperlink"/>
    <w:rsid w:val="003E12DE"/>
    <w:rPr>
      <w:color w:val="000080"/>
      <w:u w:val="single"/>
    </w:rPr>
  </w:style>
  <w:style w:type="character" w:customStyle="1" w:styleId="Hyperlink1">
    <w:name w:val="Hyperlink1"/>
    <w:basedOn w:val="DefaultParagraphFont"/>
    <w:uiPriority w:val="99"/>
    <w:unhideWhenUsed/>
    <w:qFormat/>
    <w:rsid w:val="00CD7FE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86257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D6E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6E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6E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6E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6EC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5E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5E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73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mericanstudies.ro/ro/" TargetMode="External"/><Relationship Id="rId5" Type="http://schemas.openxmlformats.org/officeDocument/2006/relationships/endnotes" Target="endnotes.xml"/><Relationship Id="rId15" Type="http://schemas.microsoft.com/office/2016/09/relationships/commentsIds" Target="commentsIds.xml"/><Relationship Id="rId4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Miclea Ioan</dc:creator>
  <cp:keywords/>
  <dc:description/>
  <cp:lastModifiedBy>Windows User</cp:lastModifiedBy>
  <cp:revision>7</cp:revision>
  <dcterms:created xsi:type="dcterms:W3CDTF">2021-06-18T13:05:00Z</dcterms:created>
  <dcterms:modified xsi:type="dcterms:W3CDTF">2021-06-18T14:46:00Z</dcterms:modified>
</cp:coreProperties>
</file>