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06" w:rsidRPr="008463A6" w:rsidRDefault="001E1E06" w:rsidP="001E1E06">
      <w:pPr>
        <w:shd w:val="clear" w:color="auto" w:fill="FFFFFF"/>
        <w:spacing w:before="375" w:after="150" w:line="24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 w:rsidRPr="008463A6">
        <w:rPr>
          <w:rFonts w:ascii="Times New Roman" w:eastAsia="Times New Roman" w:hAnsi="Times New Roman" w:cs="Times New Roman"/>
          <w:color w:val="333333"/>
          <w:sz w:val="44"/>
          <w:szCs w:val="44"/>
        </w:rPr>
        <w:t>Anunţ de atribuire</w:t>
      </w:r>
      <w:r w:rsidR="00C50D43" w:rsidRPr="008463A6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</w:t>
      </w:r>
      <w:r w:rsidR="00331365" w:rsidRPr="008463A6">
        <w:rPr>
          <w:rFonts w:ascii="Times New Roman" w:eastAsia="Times New Roman" w:hAnsi="Times New Roman" w:cs="Times New Roman"/>
          <w:color w:val="333333"/>
          <w:sz w:val="44"/>
          <w:szCs w:val="44"/>
        </w:rPr>
        <w:t>Kituri de Instruire</w:t>
      </w:r>
      <w:r w:rsidR="00C50D43" w:rsidRPr="008463A6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</w:t>
      </w:r>
    </w:p>
    <w:p w:rsidR="008463A6" w:rsidRDefault="008463A6" w:rsidP="008463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63A6" w:rsidRDefault="008463A6" w:rsidP="008463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63A6" w:rsidRDefault="008463A6" w:rsidP="008463A6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63A6" w:rsidRPr="008463A6" w:rsidRDefault="001E1E06" w:rsidP="008463A6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Ca urmare a publicării </w:t>
      </w:r>
      <w:r w:rsidRPr="001E1E06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>Invitaţiei de participare</w:t>
      </w:r>
      <w:r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Pr="001E1E06">
        <w:rPr>
          <w:rFonts w:ascii="Times New Roman" w:eastAsia="Times New Roman" w:hAnsi="Times New Roman" w:cs="Times New Roman"/>
          <w:color w:val="333333"/>
          <w:sz w:val="24"/>
          <w:szCs w:val="24"/>
        </w:rPr>
        <w:t>pentru achiziția de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3313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Kituri de instruire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,</w:t>
      </w:r>
      <w:r w:rsidR="002F53C7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="002F53C7" w:rsidRPr="002F53C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 xml:space="preserve">poz </w:t>
      </w:r>
      <w:r w:rsidR="00331365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>6</w:t>
      </w:r>
      <w:r w:rsidR="002F53C7" w:rsidRPr="002F53C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 xml:space="preserve"> din Planul de Achizi</w:t>
      </w:r>
      <w:r w:rsidR="002F53C7" w:rsidRPr="002F53C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ții</w:t>
      </w:r>
      <w:r w:rsidR="002F53C7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 xml:space="preserve"> al proiectului 343/</w:t>
      </w:r>
      <w:r w:rsidR="00D64D2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2020</w:t>
      </w:r>
      <w:r w:rsidR="00032B8A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,</w:t>
      </w:r>
      <w:r w:rsidR="00D64D22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Pr="001E1E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în urma desfășurării procedurii de achiziție prin </w:t>
      </w:r>
      <w:r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metoda</w:t>
      </w:r>
      <w:r w:rsidRPr="008463A6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</w:rPr>
        <w:t xml:space="preserve"> CERERE DE OFERTĂ, </w:t>
      </w:r>
      <w:r w:rsidR="00032B8A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ofertantul</w:t>
      </w:r>
      <w:r w:rsidR="00032B8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declarat câștigă</w:t>
      </w:r>
      <w:r w:rsidRPr="001E1E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tor este </w:t>
      </w:r>
      <w:r w:rsidR="008463A6" w:rsidRPr="008463A6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Taminea Systems SRL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Str. Corneliu Coposu nr. 2, Nisco City Center 35, 440005 Satu Mare, jud. Satu Mare, Romania.</w:t>
      </w:r>
    </w:p>
    <w:p w:rsidR="008463A6" w:rsidRDefault="008463A6" w:rsidP="0084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E379F" w:rsidRDefault="001E1E06" w:rsidP="0084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E1E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Obiectul contractului</w:t>
      </w:r>
      <w:r w:rsidRPr="001E1E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Livrarea, instalarea și asigurarea garanție pentru 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55 Kituri de 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instruire</w:t>
      </w:r>
      <w:r w:rsidR="00FE379F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FE379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8463A6" w:rsidRDefault="008463A6" w:rsidP="0084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1E1E06" w:rsidRDefault="001E1E06" w:rsidP="0084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Durata contractului: </w:t>
      </w:r>
      <w:r w:rsidRPr="001E1E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Furnizorul se obligă să furnizeze bunurile prevăzute în contract, în decurs de cel mult </w:t>
      </w:r>
      <w:r w:rsidR="00FE379F" w:rsidRPr="00BF138E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patru săptămâni</w:t>
      </w:r>
      <w:r w:rsidR="00FE379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1E1E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 la data semnării contractului, respectiv până la </w:t>
      </w:r>
      <w:r w:rsidR="00AE5BCC">
        <w:rPr>
          <w:rFonts w:ascii="Times New Roman" w:eastAsia="Times New Roman" w:hAnsi="Times New Roman" w:cs="Times New Roman"/>
          <w:color w:val="333333"/>
          <w:sz w:val="24"/>
          <w:szCs w:val="24"/>
        </w:rPr>
        <w:t>06</w:t>
      </w:r>
      <w:r w:rsidR="00970FCB">
        <w:rPr>
          <w:rFonts w:ascii="Times New Roman" w:eastAsia="Times New Roman" w:hAnsi="Times New Roman" w:cs="Times New Roman"/>
          <w:color w:val="333333"/>
          <w:sz w:val="24"/>
          <w:szCs w:val="24"/>
        </w:rPr>
        <w:t>.09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.2021</w:t>
      </w:r>
      <w:r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8463A6" w:rsidRPr="008463A6" w:rsidRDefault="008463A6" w:rsidP="0084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8463A6" w:rsidRPr="008463A6" w:rsidRDefault="001E1E06" w:rsidP="0084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E1E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Valoarea contractului</w:t>
      </w:r>
      <w:r w:rsidRPr="001E1E0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Preţul </w:t>
      </w:r>
      <w:r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convenit pentru îndeplinirea contrac</w:t>
      </w:r>
      <w:r w:rsidR="00FE379F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tului, plătibil Furnizor</w:t>
      </w:r>
      <w:r w:rsidR="00BF138E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ului</w:t>
      </w:r>
      <w:r w:rsidR="00FE379F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F138E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de către </w:t>
      </w:r>
      <w:r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Beneficiar, este de 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103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455,51 (o sut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ă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trei mii, patru sute cinci zeci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și cinci, cinci zeci ș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i unu) Lei, din care 16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518,11 (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ș</w:t>
      </w:r>
      <w:r w:rsidR="008463A6" w:rsidRP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r w:rsidR="008463A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isprezece mii cinci sute optsprezece, unsprezece) Lei reprezintă TVA. </w:t>
      </w:r>
    </w:p>
    <w:p w:rsidR="001E1E06" w:rsidRPr="001E1E06" w:rsidRDefault="001E1E06" w:rsidP="008463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1E0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Prețul include și cheltuielile pentru ambalare, transport şi orice alte costuri necesare livrării produselor.</w:t>
      </w:r>
    </w:p>
    <w:p w:rsidR="00EF6B3E" w:rsidRDefault="00AE5BCC">
      <w:bookmarkStart w:id="0" w:name="_GoBack"/>
      <w:bookmarkEnd w:id="0"/>
    </w:p>
    <w:sectPr w:rsidR="00EF6B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06"/>
    <w:rsid w:val="00032B8A"/>
    <w:rsid w:val="001E1E06"/>
    <w:rsid w:val="002F53C7"/>
    <w:rsid w:val="00331365"/>
    <w:rsid w:val="008463A6"/>
    <w:rsid w:val="00970FCB"/>
    <w:rsid w:val="00A15F28"/>
    <w:rsid w:val="00AE5BCC"/>
    <w:rsid w:val="00BF138E"/>
    <w:rsid w:val="00C50D43"/>
    <w:rsid w:val="00D64D22"/>
    <w:rsid w:val="00D91BF8"/>
    <w:rsid w:val="00FE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DEC3D-5C92-4F7F-B3B8-908A3EF3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1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E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1E06"/>
    <w:rPr>
      <w:i/>
      <w:iCs/>
    </w:rPr>
  </w:style>
  <w:style w:type="character" w:styleId="Strong">
    <w:name w:val="Strong"/>
    <w:basedOn w:val="DefaultParagraphFont"/>
    <w:uiPriority w:val="22"/>
    <w:qFormat/>
    <w:rsid w:val="001E1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Petrescu</dc:creator>
  <cp:keywords/>
  <dc:description/>
  <cp:lastModifiedBy>Livia Petrescu</cp:lastModifiedBy>
  <cp:revision>10</cp:revision>
  <dcterms:created xsi:type="dcterms:W3CDTF">2021-08-02T14:43:00Z</dcterms:created>
  <dcterms:modified xsi:type="dcterms:W3CDTF">2021-08-18T05:05:00Z</dcterms:modified>
</cp:coreProperties>
</file>