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80" w:rsidRPr="009708BC" w:rsidRDefault="00B94580" w:rsidP="008427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CIVIS </w:t>
      </w:r>
      <w:proofErr w:type="spellStart"/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>Creathon</w:t>
      </w:r>
      <w:proofErr w:type="spellEnd"/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2021, organiz</w:t>
      </w:r>
      <w:r w:rsidR="00E41228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ed within the 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>Global CIVIS Days</w:t>
      </w:r>
    </w:p>
    <w:p w:rsidR="00B94580" w:rsidRPr="009708BC" w:rsidRDefault="00B94580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708BC" w:rsidRDefault="00E41228" w:rsidP="00A109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B94580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4580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25 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and </w:t>
      </w:r>
      <w:r w:rsidR="00B94580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26 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November </w:t>
      </w:r>
      <w:r w:rsidR="00B94580" w:rsidRPr="009708BC">
        <w:rPr>
          <w:rFonts w:ascii="Times New Roman" w:hAnsi="Times New Roman" w:cs="Times New Roman"/>
          <w:b/>
          <w:sz w:val="24"/>
          <w:szCs w:val="24"/>
          <w:lang w:val="en-GB"/>
        </w:rPr>
        <w:t>2021</w:t>
      </w:r>
      <w:r w:rsidR="00B94580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94580" w:rsidRPr="009708BC">
        <w:rPr>
          <w:rFonts w:ascii="Times New Roman" w:hAnsi="Times New Roman" w:cs="Times New Roman"/>
          <w:sz w:val="24"/>
          <w:szCs w:val="24"/>
          <w:lang w:val="en-GB"/>
        </w:rPr>
        <w:t>CIVIS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consortium</w:t>
      </w:r>
      <w:r w:rsidR="00B94580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organiz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="004B528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B528B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within </w:t>
      </w:r>
      <w:r w:rsidR="004B528B" w:rsidRPr="009708BC">
        <w:rPr>
          <w:rFonts w:ascii="Times New Roman" w:hAnsi="Times New Roman" w:cs="Times New Roman"/>
          <w:b/>
          <w:sz w:val="24"/>
          <w:szCs w:val="24"/>
          <w:lang w:val="en-GB"/>
        </w:rPr>
        <w:t>the</w:t>
      </w:r>
      <w:r w:rsidR="004B52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528B" w:rsidRPr="009708BC">
        <w:rPr>
          <w:rFonts w:ascii="Times New Roman" w:hAnsi="Times New Roman" w:cs="Times New Roman"/>
          <w:b/>
          <w:sz w:val="24"/>
          <w:szCs w:val="24"/>
          <w:lang w:val="en-GB"/>
        </w:rPr>
        <w:t>Global CIVIS Days</w:t>
      </w:r>
      <w:r w:rsidR="004B528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>Creathon</w:t>
      </w:r>
      <w:proofErr w:type="spellEnd"/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708BC">
        <w:rPr>
          <w:rFonts w:ascii="Times New Roman" w:hAnsi="Times New Roman" w:cs="Times New Roman"/>
          <w:b/>
          <w:bCs/>
          <w:sz w:val="24"/>
          <w:szCs w:val="24"/>
          <w:lang w:val="en-GB"/>
        </w:rPr>
        <w:t>for students and staff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across the CIVIS Alliance</w:t>
      </w:r>
      <w:r w:rsidR="00F67C62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</w:p>
    <w:p w:rsidR="00031686" w:rsidRPr="009708BC" w:rsidRDefault="00F67C62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>The event is a</w:t>
      </w:r>
      <w:r w:rsidR="00E41228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perfect opportunity 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the nine academic communities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(students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professors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researchers and staff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41228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meet </w:t>
      </w:r>
      <w:r w:rsidR="00E41228" w:rsidRPr="009708BC">
        <w:rPr>
          <w:rFonts w:ascii="Times New Roman" w:hAnsi="Times New Roman" w:cs="Times New Roman"/>
          <w:b/>
          <w:sz w:val="24"/>
          <w:szCs w:val="24"/>
          <w:lang w:val="en-GB"/>
        </w:rPr>
        <w:t>and bring ideas to life</w:t>
      </w:r>
      <w:r w:rsidR="0066632B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67C62" w:rsidRPr="009708BC" w:rsidRDefault="00F67C62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C22725">
        <w:rPr>
          <w:rFonts w:ascii="Times New Roman" w:hAnsi="Times New Roman" w:cs="Times New Roman"/>
          <w:sz w:val="24"/>
          <w:szCs w:val="24"/>
          <w:lang w:val="en-GB"/>
        </w:rPr>
        <w:t>hus, t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he event represents </w:t>
      </w:r>
      <w:r w:rsidR="009708BC">
        <w:rPr>
          <w:rFonts w:ascii="Times New Roman" w:hAnsi="Times New Roman" w:cs="Times New Roman"/>
          <w:sz w:val="24"/>
          <w:szCs w:val="24"/>
          <w:lang w:val="en-GB"/>
        </w:rPr>
        <w:t>an occasion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to identify innovative, feasible and inspiring solutions for the greatest societal challenges of our time, givi</w:t>
      </w:r>
      <w:r w:rsidR="009708BC">
        <w:rPr>
          <w:rFonts w:ascii="Times New Roman" w:hAnsi="Times New Roman" w:cs="Times New Roman"/>
          <w:sz w:val="24"/>
          <w:szCs w:val="24"/>
          <w:lang w:val="en-GB"/>
        </w:rPr>
        <w:t xml:space="preserve">ng </w:t>
      </w:r>
      <w:r w:rsidR="00C22725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9708B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22725">
        <w:rPr>
          <w:rFonts w:ascii="Times New Roman" w:hAnsi="Times New Roman" w:cs="Times New Roman"/>
          <w:sz w:val="24"/>
          <w:szCs w:val="24"/>
          <w:lang w:val="en-GB"/>
        </w:rPr>
        <w:t xml:space="preserve">members </w:t>
      </w:r>
      <w:r w:rsidR="009708BC">
        <w:rPr>
          <w:rFonts w:ascii="Times New Roman" w:hAnsi="Times New Roman" w:cs="Times New Roman"/>
          <w:sz w:val="24"/>
          <w:szCs w:val="24"/>
          <w:lang w:val="en-GB"/>
        </w:rPr>
        <w:t xml:space="preserve">of the nine universities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22725">
        <w:rPr>
          <w:rFonts w:ascii="Times New Roman" w:hAnsi="Times New Roman" w:cs="Times New Roman"/>
          <w:sz w:val="24"/>
          <w:szCs w:val="24"/>
          <w:lang w:val="en-GB"/>
        </w:rPr>
        <w:t>opportunity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be part of an </w:t>
      </w:r>
      <w:r w:rsidR="006D2E9F" w:rsidRPr="009708BC">
        <w:rPr>
          <w:rFonts w:ascii="Times New Roman" w:hAnsi="Times New Roman" w:cs="Times New Roman"/>
          <w:sz w:val="24"/>
          <w:szCs w:val="24"/>
          <w:lang w:val="en-GB"/>
        </w:rPr>
        <w:t>original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and excitin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g social initiative shaping the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higher education of tomorrow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p w:rsidR="00B94580" w:rsidRPr="009708BC" w:rsidRDefault="00F67C62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The CIVIS members interested to participate can register </w:t>
      </w:r>
      <w:hyperlink r:id="rId4" w:history="1">
        <w:r w:rsidRPr="009708BC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until </w:t>
      </w:r>
      <w:r w:rsidR="00A109B3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1 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November </w:t>
      </w:r>
      <w:r w:rsidR="00A109B3" w:rsidRPr="009708BC">
        <w:rPr>
          <w:rFonts w:ascii="Times New Roman" w:hAnsi="Times New Roman" w:cs="Times New Roman"/>
          <w:b/>
          <w:sz w:val="24"/>
          <w:szCs w:val="24"/>
          <w:lang w:val="en-GB"/>
        </w:rPr>
        <w:t>2021</w:t>
      </w:r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>The selected person</w:t>
      </w:r>
      <w:r w:rsidR="009708B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will get a mobility grant in order to stay in Brussels from 24 to 26 November.</w:t>
      </w:r>
    </w:p>
    <w:p w:rsidR="00B94580" w:rsidRPr="009708BC" w:rsidRDefault="00F67C62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sz w:val="24"/>
          <w:szCs w:val="24"/>
          <w:lang w:val="en-GB"/>
        </w:rPr>
        <w:t>More details about the</w:t>
      </w:r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CIVIS </w:t>
      </w:r>
      <w:proofErr w:type="spellStart"/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>Creathon</w:t>
      </w:r>
      <w:proofErr w:type="spellEnd"/>
      <w:r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2021</w:t>
      </w:r>
      <w:r w:rsidR="00A109B3" w:rsidRPr="009708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are available </w:t>
      </w:r>
      <w:hyperlink r:id="rId5" w:history="1">
        <w:r w:rsidRPr="009708BC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109B3" w:rsidRPr="009708BC" w:rsidRDefault="009708BC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More information about the 2021 edition of </w:t>
      </w:r>
      <w:r w:rsidR="00A109B3" w:rsidRPr="009708BC">
        <w:rPr>
          <w:rFonts w:ascii="Times New Roman" w:hAnsi="Times New Roman" w:cs="Times New Roman"/>
          <w:b/>
          <w:sz w:val="24"/>
          <w:szCs w:val="24"/>
          <w:lang w:val="en-GB"/>
        </w:rPr>
        <w:t>Global CIVIS Days</w:t>
      </w:r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are available on the </w:t>
      </w:r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>CIVIS</w:t>
      </w:r>
      <w:r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 website</w:t>
      </w:r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hyperlink r:id="rId6" w:history="1">
        <w:r w:rsidRPr="009708BC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A109B3" w:rsidRPr="009708B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708BC" w:rsidRPr="009708BC" w:rsidRDefault="009708BC" w:rsidP="00970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is a European Civic University formed by the alliance of nine leading research higher education institutions across Europe: Aix-Marseille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libre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 Roma, Stockholm University, Eberhard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Karls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>Tübingen</w:t>
      </w:r>
      <w:proofErr w:type="spellEnd"/>
      <w:r w:rsidRPr="009708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University of Glasgow. It brings together a community of more than 450,000 students and 65,000 staff members including 30,000 academics and researchers.</w:t>
      </w:r>
    </w:p>
    <w:p w:rsidR="00C61ABA" w:rsidRPr="009708BC" w:rsidRDefault="00C61ABA" w:rsidP="009708B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61ABA" w:rsidRPr="00970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80"/>
    <w:rsid w:val="00031686"/>
    <w:rsid w:val="00233C0E"/>
    <w:rsid w:val="004B528B"/>
    <w:rsid w:val="0066632B"/>
    <w:rsid w:val="006D2E9F"/>
    <w:rsid w:val="008427D6"/>
    <w:rsid w:val="009708BC"/>
    <w:rsid w:val="00976BC7"/>
    <w:rsid w:val="00A109B3"/>
    <w:rsid w:val="00B94580"/>
    <w:rsid w:val="00C22725"/>
    <w:rsid w:val="00C61ABA"/>
    <w:rsid w:val="00E41228"/>
    <w:rsid w:val="00F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E8495-C23B-4EDF-96D1-6ED20549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5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vis.eu/en/global-civis-days-2021" TargetMode="External"/><Relationship Id="rId5" Type="http://schemas.openxmlformats.org/officeDocument/2006/relationships/hyperlink" Target="https://civis.eu/en/global-civis-days-2021/civis-creathon-2021" TargetMode="External"/><Relationship Id="rId4" Type="http://schemas.openxmlformats.org/officeDocument/2006/relationships/hyperlink" Target="https://airtable.com/shrLjzvV0SGshPz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9</cp:revision>
  <dcterms:created xsi:type="dcterms:W3CDTF">2021-10-11T08:36:00Z</dcterms:created>
  <dcterms:modified xsi:type="dcterms:W3CDTF">2021-10-11T09:30:00Z</dcterms:modified>
</cp:coreProperties>
</file>