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4E69B1" w14:textId="7FA33CC6" w:rsidR="00A42453" w:rsidRPr="00704DFA" w:rsidRDefault="00000777" w:rsidP="00A4245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GoBack"/>
      <w:r w:rsidRPr="00704DF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In memoriam prof. univ. dr. </w:t>
      </w:r>
      <w:r w:rsidR="00704DFA">
        <w:rPr>
          <w:rFonts w:ascii="Times New Roman" w:hAnsi="Times New Roman" w:cs="Times New Roman"/>
          <w:b/>
          <w:bCs/>
          <w:sz w:val="24"/>
          <w:szCs w:val="24"/>
          <w:lang w:val="ro-RO"/>
        </w:rPr>
        <w:t>Vasile Talpoș</w:t>
      </w:r>
      <w:r w:rsidR="00704DFA" w:rsidRPr="00704DF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proofErr w:type="spellStart"/>
      <w:r w:rsidR="00704DFA" w:rsidRPr="00704DFA">
        <w:rPr>
          <w:rFonts w:ascii="Times New Roman" w:hAnsi="Times New Roman" w:cs="Times New Roman"/>
          <w:b/>
          <w:color w:val="333333"/>
          <w:sz w:val="24"/>
          <w:szCs w:val="24"/>
        </w:rPr>
        <w:t>p</w:t>
      </w:r>
      <w:r w:rsidR="00704DFA" w:rsidRPr="00704DFA">
        <w:rPr>
          <w:rFonts w:ascii="Times New Roman" w:hAnsi="Times New Roman" w:cs="Times New Roman"/>
          <w:b/>
          <w:color w:val="333333"/>
          <w:sz w:val="24"/>
          <w:szCs w:val="24"/>
        </w:rPr>
        <w:t>rimul</w:t>
      </w:r>
      <w:proofErr w:type="spellEnd"/>
      <w:r w:rsidR="00704DFA" w:rsidRPr="00704DF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="00704DFA" w:rsidRPr="00704DFA">
        <w:rPr>
          <w:rFonts w:ascii="Times New Roman" w:hAnsi="Times New Roman" w:cs="Times New Roman"/>
          <w:b/>
          <w:color w:val="333333"/>
          <w:sz w:val="24"/>
          <w:szCs w:val="24"/>
        </w:rPr>
        <w:t>decan</w:t>
      </w:r>
      <w:proofErr w:type="spellEnd"/>
      <w:r w:rsidR="00704DFA" w:rsidRPr="00704DF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al </w:t>
      </w:r>
      <w:proofErr w:type="spellStart"/>
      <w:r w:rsidR="00704DFA" w:rsidRPr="00704DFA">
        <w:rPr>
          <w:rFonts w:ascii="Times New Roman" w:hAnsi="Times New Roman" w:cs="Times New Roman"/>
          <w:b/>
          <w:color w:val="333333"/>
          <w:sz w:val="24"/>
          <w:szCs w:val="24"/>
        </w:rPr>
        <w:t>Facultății</w:t>
      </w:r>
      <w:proofErr w:type="spellEnd"/>
      <w:r w:rsidR="00704DFA" w:rsidRPr="00704DF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de </w:t>
      </w:r>
      <w:proofErr w:type="spellStart"/>
      <w:r w:rsidR="00704DFA" w:rsidRPr="00704DFA">
        <w:rPr>
          <w:rFonts w:ascii="Times New Roman" w:hAnsi="Times New Roman" w:cs="Times New Roman"/>
          <w:b/>
          <w:color w:val="333333"/>
          <w:sz w:val="24"/>
          <w:szCs w:val="24"/>
        </w:rPr>
        <w:t>Teologie</w:t>
      </w:r>
      <w:proofErr w:type="spellEnd"/>
      <w:r w:rsidR="00704DFA" w:rsidRPr="00704DF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="00704DFA" w:rsidRPr="00704DFA">
        <w:rPr>
          <w:rFonts w:ascii="Times New Roman" w:hAnsi="Times New Roman" w:cs="Times New Roman"/>
          <w:b/>
          <w:color w:val="333333"/>
          <w:sz w:val="24"/>
          <w:szCs w:val="24"/>
        </w:rPr>
        <w:t>Baptistă</w:t>
      </w:r>
      <w:proofErr w:type="spellEnd"/>
      <w:r w:rsidR="00D72F5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a </w:t>
      </w:r>
      <w:proofErr w:type="spellStart"/>
      <w:r w:rsidR="00D72F5E">
        <w:rPr>
          <w:rFonts w:ascii="Times New Roman" w:hAnsi="Times New Roman" w:cs="Times New Roman"/>
          <w:b/>
          <w:color w:val="333333"/>
          <w:sz w:val="24"/>
          <w:szCs w:val="24"/>
        </w:rPr>
        <w:t>UB</w:t>
      </w:r>
      <w:proofErr w:type="spellEnd"/>
      <w:r w:rsidR="00704DF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704DFA">
        <w:rPr>
          <w:rFonts w:ascii="Times New Roman" w:hAnsi="Times New Roman" w:cs="Times New Roman"/>
          <w:b/>
          <w:bCs/>
          <w:sz w:val="24"/>
          <w:szCs w:val="24"/>
          <w:lang w:val="ro-RO"/>
        </w:rPr>
        <w:t>(</w:t>
      </w:r>
      <w:r w:rsidR="00704DFA">
        <w:rPr>
          <w:rFonts w:ascii="Times New Roman" w:hAnsi="Times New Roman" w:cs="Times New Roman"/>
          <w:b/>
          <w:sz w:val="24"/>
          <w:szCs w:val="24"/>
          <w:lang w:val="ro-RO"/>
        </w:rPr>
        <w:t>1942</w:t>
      </w:r>
      <w:r w:rsidRPr="00704DFA">
        <w:rPr>
          <w:rFonts w:ascii="Times New Roman" w:hAnsi="Times New Roman" w:cs="Times New Roman"/>
          <w:b/>
          <w:sz w:val="24"/>
          <w:szCs w:val="24"/>
          <w:lang w:val="ro-RO"/>
        </w:rPr>
        <w:t>-2021)</w:t>
      </w:r>
    </w:p>
    <w:bookmarkEnd w:id="0"/>
    <w:p w14:paraId="1ADB6B8D" w14:textId="77777777" w:rsidR="00704DFA" w:rsidRPr="00704DFA" w:rsidRDefault="00704DFA" w:rsidP="00A4245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3BB65EB" w14:textId="1EB60B14" w:rsidR="00704DFA" w:rsidRDefault="00704DFA" w:rsidP="00A4245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Colectivul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de cadre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didactice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și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studenți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din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Facultatea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Teologie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Baptistă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D72F5E">
        <w:rPr>
          <w:rFonts w:ascii="Times New Roman" w:hAnsi="Times New Roman" w:cs="Times New Roman"/>
          <w:color w:val="333333"/>
          <w:sz w:val="24"/>
          <w:szCs w:val="24"/>
        </w:rPr>
        <w:t xml:space="preserve">a </w:t>
      </w:r>
      <w:proofErr w:type="spellStart"/>
      <w:r w:rsidR="00D72F5E">
        <w:rPr>
          <w:rFonts w:ascii="Times New Roman" w:hAnsi="Times New Roman" w:cs="Times New Roman"/>
          <w:color w:val="333333"/>
          <w:sz w:val="24"/>
          <w:szCs w:val="24"/>
        </w:rPr>
        <w:t>Universității</w:t>
      </w:r>
      <w:proofErr w:type="spellEnd"/>
      <w:r w:rsidR="00D72F5E">
        <w:rPr>
          <w:rFonts w:ascii="Times New Roman" w:hAnsi="Times New Roman" w:cs="Times New Roman"/>
          <w:color w:val="333333"/>
          <w:sz w:val="24"/>
          <w:szCs w:val="24"/>
        </w:rPr>
        <w:t xml:space="preserve"> din </w:t>
      </w:r>
      <w:proofErr w:type="spellStart"/>
      <w:r w:rsidR="00D72F5E">
        <w:rPr>
          <w:rFonts w:ascii="Times New Roman" w:hAnsi="Times New Roman" w:cs="Times New Roman"/>
          <w:color w:val="333333"/>
          <w:sz w:val="24"/>
          <w:szCs w:val="24"/>
        </w:rPr>
        <w:t>București</w:t>
      </w:r>
      <w:proofErr w:type="spellEnd"/>
      <w:r w:rsidR="00D72F5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anunță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cu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regret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veșnicie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a </w:t>
      </w:r>
      <w:r w:rsidRPr="00704DFA">
        <w:rPr>
          <w:rFonts w:ascii="Times New Roman" w:hAnsi="Times New Roman" w:cs="Times New Roman"/>
          <w:b/>
          <w:color w:val="333333"/>
          <w:sz w:val="24"/>
          <w:szCs w:val="24"/>
        </w:rPr>
        <w:t>p</w:t>
      </w:r>
      <w:r w:rsidRPr="00704DF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rof. </w:t>
      </w:r>
      <w:proofErr w:type="spellStart"/>
      <w:r w:rsidRPr="00704DFA">
        <w:rPr>
          <w:rFonts w:ascii="Times New Roman" w:hAnsi="Times New Roman" w:cs="Times New Roman"/>
          <w:b/>
          <w:color w:val="333333"/>
          <w:sz w:val="24"/>
          <w:szCs w:val="24"/>
        </w:rPr>
        <w:t>univ.</w:t>
      </w:r>
      <w:proofErr w:type="spellEnd"/>
      <w:r w:rsidRPr="00704DF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dr. </w:t>
      </w:r>
      <w:proofErr w:type="spellStart"/>
      <w:r w:rsidRPr="00704DFA">
        <w:rPr>
          <w:rFonts w:ascii="Times New Roman" w:hAnsi="Times New Roman" w:cs="Times New Roman"/>
          <w:b/>
          <w:color w:val="333333"/>
          <w:sz w:val="24"/>
          <w:szCs w:val="24"/>
        </w:rPr>
        <w:t>Vasile</w:t>
      </w:r>
      <w:proofErr w:type="spellEnd"/>
      <w:r w:rsidRPr="00704DF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b/>
          <w:color w:val="333333"/>
          <w:sz w:val="24"/>
          <w:szCs w:val="24"/>
        </w:rPr>
        <w:t>Talpoș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p</w:t>
      </w:r>
      <w:r>
        <w:rPr>
          <w:rFonts w:ascii="Times New Roman" w:hAnsi="Times New Roman" w:cs="Times New Roman"/>
          <w:color w:val="333333"/>
          <w:sz w:val="24"/>
          <w:szCs w:val="24"/>
        </w:rPr>
        <w:t>rimul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decan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facultății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perioada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1992-2000)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și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primul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coordonator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de doctorate (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2000-2020). </w:t>
      </w:r>
    </w:p>
    <w:p w14:paraId="3C59EBEA" w14:textId="7FC6301E" w:rsidR="00704DFA" w:rsidRDefault="00704DFA" w:rsidP="00A4245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r</w:t>
      </w:r>
      <w:r w:rsidRPr="00704DFA">
        <w:rPr>
          <w:rFonts w:ascii="Times New Roman" w:hAnsi="Times New Roman" w:cs="Times New Roman"/>
          <w:color w:val="333333"/>
          <w:sz w:val="24"/>
          <w:szCs w:val="24"/>
        </w:rPr>
        <w:t>ectorul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Institutului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Teologic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Baptist din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București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anii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1990-2011,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unde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a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predat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din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anul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1974. </w:t>
      </w:r>
    </w:p>
    <w:p w14:paraId="1DE30D11" w14:textId="5585325B" w:rsidR="00704DFA" w:rsidRDefault="00704DFA" w:rsidP="00A4245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Pe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lângă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activitatea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academică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D72F5E">
        <w:rPr>
          <w:rFonts w:ascii="Times New Roman" w:hAnsi="Times New Roman" w:cs="Times New Roman"/>
          <w:color w:val="333333"/>
          <w:sz w:val="24"/>
          <w:szCs w:val="24"/>
        </w:rPr>
        <w:t>p</w:t>
      </w:r>
      <w:r w:rsidR="00D72F5E"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rof. </w:t>
      </w:r>
      <w:proofErr w:type="spellStart"/>
      <w:r w:rsidR="00D72F5E">
        <w:rPr>
          <w:rFonts w:ascii="Times New Roman" w:hAnsi="Times New Roman" w:cs="Times New Roman"/>
          <w:color w:val="333333"/>
          <w:sz w:val="24"/>
          <w:szCs w:val="24"/>
        </w:rPr>
        <w:t>univ.</w:t>
      </w:r>
      <w:proofErr w:type="spellEnd"/>
      <w:r w:rsidR="00D72F5E">
        <w:rPr>
          <w:rFonts w:ascii="Times New Roman" w:hAnsi="Times New Roman" w:cs="Times New Roman"/>
          <w:color w:val="333333"/>
          <w:sz w:val="24"/>
          <w:szCs w:val="24"/>
        </w:rPr>
        <w:t xml:space="preserve"> dr. </w:t>
      </w:r>
      <w:proofErr w:type="spellStart"/>
      <w:r w:rsidR="00D72F5E">
        <w:rPr>
          <w:rFonts w:ascii="Times New Roman" w:hAnsi="Times New Roman" w:cs="Times New Roman"/>
          <w:color w:val="333333"/>
          <w:sz w:val="24"/>
          <w:szCs w:val="24"/>
        </w:rPr>
        <w:t>Vasile</w:t>
      </w:r>
      <w:proofErr w:type="spellEnd"/>
      <w:r w:rsidR="00D72F5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72F5E">
        <w:rPr>
          <w:rFonts w:ascii="Times New Roman" w:hAnsi="Times New Roman" w:cs="Times New Roman"/>
          <w:color w:val="333333"/>
          <w:sz w:val="24"/>
          <w:szCs w:val="24"/>
        </w:rPr>
        <w:t>Talpoș</w:t>
      </w:r>
      <w:proofErr w:type="spellEnd"/>
      <w:r w:rsidR="00D72F5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a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desf</w:t>
      </w:r>
      <w:r w:rsidR="00D72F5E">
        <w:rPr>
          <w:rFonts w:ascii="Times New Roman" w:hAnsi="Times New Roman" w:cs="Times New Roman"/>
          <w:color w:val="333333"/>
          <w:sz w:val="24"/>
          <w:szCs w:val="24"/>
        </w:rPr>
        <w:t>ășurat</w:t>
      </w:r>
      <w:proofErr w:type="spellEnd"/>
      <w:r w:rsidR="00D72F5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72F5E">
        <w:rPr>
          <w:rFonts w:ascii="Times New Roman" w:hAnsi="Times New Roman" w:cs="Times New Roman"/>
          <w:color w:val="333333"/>
          <w:sz w:val="24"/>
          <w:szCs w:val="24"/>
        </w:rPr>
        <w:t>atât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activitate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pastorală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slujind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în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biserici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baptiste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D72F5E">
        <w:rPr>
          <w:rFonts w:ascii="Times New Roman" w:hAnsi="Times New Roman" w:cs="Times New Roman"/>
          <w:color w:val="333333"/>
          <w:sz w:val="24"/>
          <w:szCs w:val="24"/>
        </w:rPr>
        <w:t>cât</w:t>
      </w:r>
      <w:proofErr w:type="spellEnd"/>
      <w:r w:rsidR="00D72F5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prestigioasă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experiență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li</w:t>
      </w:r>
      <w:r w:rsidRPr="00704DFA">
        <w:rPr>
          <w:rFonts w:ascii="Times New Roman" w:hAnsi="Times New Roman" w:cs="Times New Roman"/>
          <w:color w:val="333333"/>
          <w:sz w:val="24"/>
          <w:szCs w:val="24"/>
        </w:rPr>
        <w:t>der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secretar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g</w:t>
      </w:r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eneral al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Cultului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Creștin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Baptist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România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(1984-1988)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p</w:t>
      </w:r>
      <w:r w:rsidRPr="00704DFA">
        <w:rPr>
          <w:rFonts w:ascii="Times New Roman" w:hAnsi="Times New Roman" w:cs="Times New Roman"/>
          <w:color w:val="333333"/>
          <w:sz w:val="24"/>
          <w:szCs w:val="24"/>
        </w:rPr>
        <w:t>reședinte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al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Federației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704DFA">
        <w:rPr>
          <w:rFonts w:ascii="Times New Roman" w:hAnsi="Times New Roman" w:cs="Times New Roman"/>
          <w:color w:val="333333"/>
          <w:sz w:val="24"/>
          <w:szCs w:val="24"/>
        </w:rPr>
        <w:t>Europene</w:t>
      </w:r>
      <w:proofErr w:type="spellEnd"/>
      <w:r w:rsidRPr="00704DFA">
        <w:rPr>
          <w:rFonts w:ascii="Times New Roman" w:hAnsi="Times New Roman" w:cs="Times New Roman"/>
          <w:color w:val="333333"/>
          <w:sz w:val="24"/>
          <w:szCs w:val="24"/>
        </w:rPr>
        <w:t xml:space="preserve"> Baptiste (1986-1988). </w:t>
      </w:r>
    </w:p>
    <w:p w14:paraId="47FFBD96" w14:textId="303D2B17" w:rsidR="00000777" w:rsidRDefault="00704DFA" w:rsidP="00A42453">
      <w:pPr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Dumnezeu să îl</w:t>
      </w:r>
      <w:r w:rsidR="00000777" w:rsidRPr="00704DF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odihnească în pace!</w:t>
      </w:r>
    </w:p>
    <w:p w14:paraId="48DD177D" w14:textId="77777777" w:rsidR="00A04E5F" w:rsidRPr="00A04E5F" w:rsidRDefault="00A04E5F" w:rsidP="00A42453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sectPr w:rsidR="00A04E5F" w:rsidRPr="00A04E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453"/>
    <w:rsid w:val="00000777"/>
    <w:rsid w:val="00024139"/>
    <w:rsid w:val="006570FA"/>
    <w:rsid w:val="00704DFA"/>
    <w:rsid w:val="00745CE0"/>
    <w:rsid w:val="00A04E5F"/>
    <w:rsid w:val="00A42453"/>
    <w:rsid w:val="00A932E7"/>
    <w:rsid w:val="00BD2DFC"/>
    <w:rsid w:val="00BE3130"/>
    <w:rsid w:val="00BF7E55"/>
    <w:rsid w:val="00D7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269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9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1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84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5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8043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4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3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4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183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1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4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129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sitaru</dc:creator>
  <cp:keywords/>
  <dc:description/>
  <cp:lastModifiedBy>Aura Stan</cp:lastModifiedBy>
  <cp:revision>29</cp:revision>
  <cp:lastPrinted>2021-10-27T10:22:00Z</cp:lastPrinted>
  <dcterms:created xsi:type="dcterms:W3CDTF">2021-10-09T17:21:00Z</dcterms:created>
  <dcterms:modified xsi:type="dcterms:W3CDTF">2021-10-27T12:00:00Z</dcterms:modified>
</cp:coreProperties>
</file>