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14D" w:rsidRPr="00206544" w:rsidRDefault="0070391C" w:rsidP="0090214D">
      <w:pPr>
        <w:spacing w:after="0"/>
        <w:jc w:val="both"/>
        <w:rPr>
          <w:rFonts w:ascii="Times New Roman" w:eastAsia="Times New Roman" w:hAnsi="Times New Roman" w:cs="Times New Roman"/>
          <w:b/>
          <w:sz w:val="24"/>
          <w:szCs w:val="24"/>
          <w:lang w:val="ro-RO" w:eastAsia="fr-FR"/>
        </w:rPr>
      </w:pPr>
      <w:r w:rsidRPr="00206544">
        <w:rPr>
          <w:rFonts w:ascii="Times New Roman" w:eastAsia="Times New Roman" w:hAnsi="Times New Roman" w:cs="Times New Roman"/>
          <w:b/>
          <w:sz w:val="24"/>
          <w:szCs w:val="24"/>
          <w:lang w:val="ro-RO" w:eastAsia="fr-FR"/>
        </w:rPr>
        <w:t>“</w:t>
      </w:r>
      <w:r w:rsidR="00160C6E" w:rsidRPr="00206544">
        <w:rPr>
          <w:rFonts w:ascii="Times New Roman" w:eastAsia="Times New Roman" w:hAnsi="Times New Roman" w:cs="Times New Roman"/>
          <w:b/>
          <w:sz w:val="24"/>
          <w:szCs w:val="24"/>
          <w:lang w:val="ro-RO" w:eastAsia="fr-FR"/>
        </w:rPr>
        <w:t xml:space="preserve">Cool </w:t>
      </w:r>
      <w:proofErr w:type="spellStart"/>
      <w:r w:rsidR="00160C6E" w:rsidRPr="00206544">
        <w:rPr>
          <w:rFonts w:ascii="Times New Roman" w:eastAsia="Times New Roman" w:hAnsi="Times New Roman" w:cs="Times New Roman"/>
          <w:b/>
          <w:sz w:val="24"/>
          <w:szCs w:val="24"/>
          <w:lang w:val="ro-RO" w:eastAsia="fr-FR"/>
        </w:rPr>
        <w:t>microscopes</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to</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visualize</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electrons</w:t>
      </w:r>
      <w:proofErr w:type="spellEnd"/>
      <w:r w:rsidR="00160C6E" w:rsidRPr="00206544">
        <w:rPr>
          <w:rFonts w:ascii="Times New Roman" w:eastAsia="Times New Roman" w:hAnsi="Times New Roman" w:cs="Times New Roman"/>
          <w:b/>
          <w:sz w:val="24"/>
          <w:szCs w:val="24"/>
          <w:lang w:val="ro-RO" w:eastAsia="fr-FR"/>
        </w:rPr>
        <w:t xml:space="preserve"> in </w:t>
      </w:r>
      <w:proofErr w:type="spellStart"/>
      <w:r w:rsidR="00160C6E" w:rsidRPr="00206544">
        <w:rPr>
          <w:rFonts w:ascii="Times New Roman" w:eastAsia="Times New Roman" w:hAnsi="Times New Roman" w:cs="Times New Roman"/>
          <w:b/>
          <w:sz w:val="24"/>
          <w:szCs w:val="24"/>
          <w:lang w:val="ro-RO" w:eastAsia="fr-FR"/>
        </w:rPr>
        <w:t>quantum</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materials</w:t>
      </w:r>
      <w:proofErr w:type="spellEnd"/>
      <w:r w:rsidRPr="00206544">
        <w:rPr>
          <w:rFonts w:ascii="Times New Roman" w:eastAsia="Times New Roman" w:hAnsi="Times New Roman" w:cs="Times New Roman"/>
          <w:b/>
          <w:sz w:val="24"/>
          <w:szCs w:val="24"/>
          <w:lang w:val="ro-RO" w:eastAsia="fr-FR"/>
        </w:rPr>
        <w:t>”</w:t>
      </w:r>
      <w:r w:rsidR="00E81E2B" w:rsidRPr="00206544">
        <w:rPr>
          <w:rFonts w:ascii="Times New Roman" w:eastAsia="Times New Roman" w:hAnsi="Times New Roman" w:cs="Times New Roman"/>
          <w:b/>
          <w:sz w:val="24"/>
          <w:szCs w:val="24"/>
          <w:lang w:val="ro-RO" w:eastAsia="fr-FR"/>
        </w:rPr>
        <w:t xml:space="preserve">, </w:t>
      </w:r>
      <w:r w:rsidR="00CD0AAC" w:rsidRPr="00206544">
        <w:rPr>
          <w:rFonts w:ascii="Times New Roman" w:eastAsia="Times New Roman" w:hAnsi="Times New Roman" w:cs="Times New Roman"/>
          <w:b/>
          <w:sz w:val="24"/>
          <w:szCs w:val="24"/>
          <w:lang w:val="ro-RO" w:eastAsia="fr-FR"/>
        </w:rPr>
        <w:t>în cadrul</w:t>
      </w:r>
      <w:r w:rsidR="00E852A4" w:rsidRPr="00206544">
        <w:rPr>
          <w:rFonts w:ascii="Times New Roman" w:eastAsia="Times New Roman" w:hAnsi="Times New Roman" w:cs="Times New Roman"/>
          <w:b/>
          <w:sz w:val="24"/>
          <w:szCs w:val="24"/>
          <w:lang w:val="ro-RO" w:eastAsia="fr-FR"/>
        </w:rPr>
        <w:t xml:space="preserve"> </w:t>
      </w:r>
      <w:r w:rsidR="00E852A4" w:rsidRPr="00206544">
        <w:rPr>
          <w:rFonts w:ascii="Times New Roman" w:eastAsia="Times New Roman" w:hAnsi="Times New Roman" w:cs="Times New Roman"/>
          <w:b/>
          <w:bCs/>
          <w:sz w:val="24"/>
          <w:szCs w:val="24"/>
          <w:lang w:val="ro-RO" w:eastAsia="fr-FR"/>
        </w:rPr>
        <w:t>seminarelor “</w:t>
      </w:r>
      <w:proofErr w:type="spellStart"/>
      <w:r w:rsidR="00E852A4" w:rsidRPr="00206544">
        <w:rPr>
          <w:rFonts w:ascii="Times New Roman" w:eastAsia="Times New Roman" w:hAnsi="Times New Roman" w:cs="Times New Roman"/>
          <w:b/>
          <w:bCs/>
          <w:sz w:val="24"/>
          <w:szCs w:val="24"/>
          <w:lang w:val="ro-RO" w:eastAsia="fr-FR"/>
        </w:rPr>
        <w:t>Cups</w:t>
      </w:r>
      <w:proofErr w:type="spellEnd"/>
      <w:r w:rsidR="00E852A4" w:rsidRPr="00206544">
        <w:rPr>
          <w:rFonts w:ascii="Times New Roman" w:eastAsia="Times New Roman" w:hAnsi="Times New Roman" w:cs="Times New Roman"/>
          <w:b/>
          <w:bCs/>
          <w:sz w:val="24"/>
          <w:szCs w:val="24"/>
          <w:lang w:val="ro-RO" w:eastAsia="fr-FR"/>
        </w:rPr>
        <w:t xml:space="preserve"> &amp; </w:t>
      </w:r>
      <w:proofErr w:type="spellStart"/>
      <w:r w:rsidR="00E852A4" w:rsidRPr="00206544">
        <w:rPr>
          <w:rFonts w:ascii="Times New Roman" w:eastAsia="Times New Roman" w:hAnsi="Times New Roman" w:cs="Times New Roman"/>
          <w:b/>
          <w:bCs/>
          <w:sz w:val="24"/>
          <w:szCs w:val="24"/>
          <w:lang w:val="ro-RO" w:eastAsia="fr-FR"/>
        </w:rPr>
        <w:t>Cakes</w:t>
      </w:r>
      <w:proofErr w:type="spellEnd"/>
      <w:r w:rsidR="00E852A4" w:rsidRPr="00206544">
        <w:rPr>
          <w:rFonts w:ascii="Times New Roman" w:eastAsia="Times New Roman" w:hAnsi="Times New Roman" w:cs="Times New Roman"/>
          <w:b/>
          <w:bCs/>
          <w:sz w:val="24"/>
          <w:szCs w:val="24"/>
          <w:lang w:val="ro-RO" w:eastAsia="fr-FR"/>
        </w:rPr>
        <w:t>”, organizate de CIVIS</w:t>
      </w:r>
    </w:p>
    <w:p w:rsidR="0090214D" w:rsidRPr="00206544" w:rsidRDefault="0090214D" w:rsidP="0090214D">
      <w:pPr>
        <w:jc w:val="both"/>
        <w:rPr>
          <w:rFonts w:ascii="Times New Roman" w:eastAsia="Times New Roman" w:hAnsi="Times New Roman" w:cs="Times New Roman"/>
          <w:sz w:val="24"/>
          <w:szCs w:val="24"/>
          <w:lang w:val="ro-RO" w:eastAsia="fr-FR"/>
        </w:rPr>
      </w:pPr>
    </w:p>
    <w:p w:rsidR="0070391C" w:rsidRPr="00206544" w:rsidRDefault="00E81E2B" w:rsidP="0070391C">
      <w:pPr>
        <w:tabs>
          <w:tab w:val="num" w:pos="720"/>
        </w:tabs>
        <w:spacing w:after="0"/>
        <w:jc w:val="both"/>
        <w:rPr>
          <w:rFonts w:ascii="Times New Roman" w:hAnsi="Times New Roman" w:cs="Times New Roman"/>
          <w:sz w:val="24"/>
          <w:szCs w:val="24"/>
          <w:lang w:val="ro-RO"/>
        </w:rPr>
      </w:pPr>
      <w:r w:rsidRPr="00206544">
        <w:rPr>
          <w:rFonts w:ascii="Times New Roman" w:eastAsia="Times New Roman" w:hAnsi="Times New Roman" w:cs="Times New Roman"/>
          <w:sz w:val="24"/>
          <w:szCs w:val="24"/>
          <w:lang w:val="ro-RO" w:eastAsia="fr-FR"/>
        </w:rPr>
        <w:t>Miercuri</w:t>
      </w:r>
      <w:r w:rsidR="00D03583" w:rsidRPr="00206544">
        <w:rPr>
          <w:rFonts w:ascii="Times New Roman" w:eastAsia="Times New Roman" w:hAnsi="Times New Roman" w:cs="Times New Roman"/>
          <w:sz w:val="24"/>
          <w:szCs w:val="24"/>
          <w:lang w:val="ro-RO" w:eastAsia="fr-FR"/>
        </w:rPr>
        <w:t xml:space="preserve">, </w:t>
      </w:r>
      <w:r w:rsidR="003241ED" w:rsidRPr="00206544">
        <w:rPr>
          <w:rFonts w:ascii="Times New Roman" w:eastAsia="Times New Roman" w:hAnsi="Times New Roman" w:cs="Times New Roman"/>
          <w:sz w:val="24"/>
          <w:szCs w:val="24"/>
          <w:lang w:val="ro-RO" w:eastAsia="fr-FR"/>
        </w:rPr>
        <w:t>27</w:t>
      </w:r>
      <w:r w:rsidR="001903CA" w:rsidRPr="00206544">
        <w:rPr>
          <w:rFonts w:ascii="Times New Roman" w:eastAsia="Times New Roman" w:hAnsi="Times New Roman" w:cs="Times New Roman"/>
          <w:sz w:val="24"/>
          <w:szCs w:val="24"/>
          <w:lang w:val="ro-RO" w:eastAsia="fr-FR"/>
        </w:rPr>
        <w:t xml:space="preserve"> </w:t>
      </w:r>
      <w:r w:rsidRPr="00206544">
        <w:rPr>
          <w:rFonts w:ascii="Times New Roman" w:eastAsia="Times New Roman" w:hAnsi="Times New Roman" w:cs="Times New Roman"/>
          <w:sz w:val="24"/>
          <w:szCs w:val="24"/>
          <w:lang w:val="ro-RO" w:eastAsia="fr-FR"/>
        </w:rPr>
        <w:t>octo</w:t>
      </w:r>
      <w:r w:rsidR="001903CA" w:rsidRPr="00206544">
        <w:rPr>
          <w:rFonts w:ascii="Times New Roman" w:eastAsia="Times New Roman" w:hAnsi="Times New Roman" w:cs="Times New Roman"/>
          <w:sz w:val="24"/>
          <w:szCs w:val="24"/>
          <w:lang w:val="ro-RO" w:eastAsia="fr-FR"/>
        </w:rPr>
        <w:t xml:space="preserve">mbrie </w:t>
      </w:r>
      <w:r w:rsidR="00D03583" w:rsidRPr="00206544">
        <w:rPr>
          <w:rFonts w:ascii="Times New Roman" w:eastAsia="Times New Roman" w:hAnsi="Times New Roman" w:cs="Times New Roman"/>
          <w:sz w:val="24"/>
          <w:szCs w:val="24"/>
          <w:lang w:val="ro-RO" w:eastAsia="fr-FR"/>
        </w:rPr>
        <w:t xml:space="preserve">2021, în cadrul </w:t>
      </w:r>
      <w:r w:rsidR="005C49AF" w:rsidRPr="00206544">
        <w:rPr>
          <w:rFonts w:ascii="Times New Roman" w:eastAsia="Times New Roman" w:hAnsi="Times New Roman" w:cs="Times New Roman"/>
          <w:b/>
          <w:bCs/>
          <w:sz w:val="24"/>
          <w:szCs w:val="24"/>
          <w:lang w:val="ro-RO" w:eastAsia="fr-FR"/>
        </w:rPr>
        <w:t>seriei de întâlniri</w:t>
      </w:r>
      <w:r w:rsidR="00D03583" w:rsidRPr="00206544">
        <w:rPr>
          <w:rFonts w:ascii="Times New Roman" w:eastAsia="Times New Roman" w:hAnsi="Times New Roman" w:cs="Times New Roman"/>
          <w:b/>
          <w:bCs/>
          <w:sz w:val="24"/>
          <w:szCs w:val="24"/>
          <w:lang w:val="ro-RO" w:eastAsia="fr-FR"/>
        </w:rPr>
        <w:t xml:space="preserve"> “</w:t>
      </w:r>
      <w:proofErr w:type="spellStart"/>
      <w:r w:rsidR="00D03583" w:rsidRPr="00206544">
        <w:rPr>
          <w:rFonts w:ascii="Times New Roman" w:eastAsia="Times New Roman" w:hAnsi="Times New Roman" w:cs="Times New Roman"/>
          <w:b/>
          <w:bCs/>
          <w:sz w:val="24"/>
          <w:szCs w:val="24"/>
          <w:lang w:val="ro-RO" w:eastAsia="fr-FR"/>
        </w:rPr>
        <w:t>Cups</w:t>
      </w:r>
      <w:proofErr w:type="spellEnd"/>
      <w:r w:rsidR="00D03583" w:rsidRPr="00206544">
        <w:rPr>
          <w:rFonts w:ascii="Times New Roman" w:eastAsia="Times New Roman" w:hAnsi="Times New Roman" w:cs="Times New Roman"/>
          <w:b/>
          <w:bCs/>
          <w:sz w:val="24"/>
          <w:szCs w:val="24"/>
          <w:lang w:val="ro-RO" w:eastAsia="fr-FR"/>
        </w:rPr>
        <w:t xml:space="preserve"> &amp; </w:t>
      </w:r>
      <w:proofErr w:type="spellStart"/>
      <w:r w:rsidR="00D03583" w:rsidRPr="00206544">
        <w:rPr>
          <w:rFonts w:ascii="Times New Roman" w:eastAsia="Times New Roman" w:hAnsi="Times New Roman" w:cs="Times New Roman"/>
          <w:b/>
          <w:bCs/>
          <w:sz w:val="24"/>
          <w:szCs w:val="24"/>
          <w:lang w:val="ro-RO" w:eastAsia="fr-FR"/>
        </w:rPr>
        <w:t>Cakes</w:t>
      </w:r>
      <w:proofErr w:type="spellEnd"/>
      <w:r w:rsidR="00D03583" w:rsidRPr="00206544">
        <w:rPr>
          <w:rFonts w:ascii="Times New Roman" w:eastAsia="Times New Roman" w:hAnsi="Times New Roman" w:cs="Times New Roman"/>
          <w:b/>
          <w:bCs/>
          <w:sz w:val="24"/>
          <w:szCs w:val="24"/>
          <w:lang w:val="ro-RO" w:eastAsia="fr-FR"/>
        </w:rPr>
        <w:t xml:space="preserve">”, organizate sub egida CIVIS, </w:t>
      </w:r>
      <w:r w:rsidR="00160C6E" w:rsidRPr="00206544">
        <w:rPr>
          <w:rFonts w:ascii="Times New Roman" w:eastAsia="Times New Roman" w:hAnsi="Times New Roman" w:cs="Times New Roman"/>
          <w:bCs/>
          <w:sz w:val="24"/>
          <w:szCs w:val="24"/>
          <w:lang w:val="ro-RO" w:eastAsia="fr-FR"/>
        </w:rPr>
        <w:t>va avea loc</w:t>
      </w:r>
      <w:r w:rsidR="00D03583" w:rsidRPr="00206544">
        <w:rPr>
          <w:rFonts w:ascii="Times New Roman" w:eastAsia="Times New Roman" w:hAnsi="Times New Roman" w:cs="Times New Roman"/>
          <w:bCs/>
          <w:sz w:val="24"/>
          <w:szCs w:val="24"/>
          <w:lang w:val="ro-RO" w:eastAsia="fr-FR"/>
        </w:rPr>
        <w:t xml:space="preserve"> </w:t>
      </w:r>
      <w:proofErr w:type="spellStart"/>
      <w:r w:rsidR="001903CA" w:rsidRPr="00206544">
        <w:rPr>
          <w:rFonts w:ascii="Times New Roman" w:eastAsia="Times New Roman" w:hAnsi="Times New Roman" w:cs="Times New Roman"/>
          <w:bCs/>
          <w:sz w:val="24"/>
          <w:szCs w:val="24"/>
          <w:lang w:val="ro-RO" w:eastAsia="fr-FR"/>
        </w:rPr>
        <w:t>webinar</w:t>
      </w:r>
      <w:r w:rsidR="00160C6E" w:rsidRPr="00206544">
        <w:rPr>
          <w:rFonts w:ascii="Times New Roman" w:eastAsia="Times New Roman" w:hAnsi="Times New Roman" w:cs="Times New Roman"/>
          <w:bCs/>
          <w:sz w:val="24"/>
          <w:szCs w:val="24"/>
          <w:lang w:val="ro-RO" w:eastAsia="fr-FR"/>
        </w:rPr>
        <w:t>ul</w:t>
      </w:r>
      <w:proofErr w:type="spellEnd"/>
      <w:r w:rsidR="001903CA" w:rsidRPr="00206544">
        <w:rPr>
          <w:rFonts w:ascii="Times New Roman" w:eastAsia="Times New Roman" w:hAnsi="Times New Roman" w:cs="Times New Roman"/>
          <w:bCs/>
          <w:sz w:val="24"/>
          <w:szCs w:val="24"/>
          <w:lang w:val="ro-RO" w:eastAsia="fr-FR"/>
        </w:rPr>
        <w:t xml:space="preserve"> intitulat </w:t>
      </w:r>
      <w:r w:rsidR="00D03583" w:rsidRPr="00206544">
        <w:rPr>
          <w:rFonts w:ascii="Times New Roman" w:hAnsi="Times New Roman" w:cs="Times New Roman"/>
          <w:sz w:val="24"/>
          <w:szCs w:val="24"/>
          <w:lang w:val="ro-RO"/>
        </w:rPr>
        <w:t>“</w:t>
      </w:r>
      <w:r w:rsidR="00160C6E" w:rsidRPr="00206544">
        <w:rPr>
          <w:rFonts w:ascii="Times New Roman" w:eastAsia="Times New Roman" w:hAnsi="Times New Roman" w:cs="Times New Roman"/>
          <w:b/>
          <w:sz w:val="24"/>
          <w:szCs w:val="24"/>
          <w:lang w:val="ro-RO" w:eastAsia="fr-FR"/>
        </w:rPr>
        <w:t xml:space="preserve">Cool </w:t>
      </w:r>
      <w:proofErr w:type="spellStart"/>
      <w:r w:rsidR="00160C6E" w:rsidRPr="00206544">
        <w:rPr>
          <w:rFonts w:ascii="Times New Roman" w:eastAsia="Times New Roman" w:hAnsi="Times New Roman" w:cs="Times New Roman"/>
          <w:b/>
          <w:sz w:val="24"/>
          <w:szCs w:val="24"/>
          <w:lang w:val="ro-RO" w:eastAsia="fr-FR"/>
        </w:rPr>
        <w:t>microscopes</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to</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visualize</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electrons</w:t>
      </w:r>
      <w:proofErr w:type="spellEnd"/>
      <w:r w:rsidR="00160C6E" w:rsidRPr="00206544">
        <w:rPr>
          <w:rFonts w:ascii="Times New Roman" w:eastAsia="Times New Roman" w:hAnsi="Times New Roman" w:cs="Times New Roman"/>
          <w:b/>
          <w:sz w:val="24"/>
          <w:szCs w:val="24"/>
          <w:lang w:val="ro-RO" w:eastAsia="fr-FR"/>
        </w:rPr>
        <w:t xml:space="preserve"> in </w:t>
      </w:r>
      <w:proofErr w:type="spellStart"/>
      <w:r w:rsidR="00160C6E" w:rsidRPr="00206544">
        <w:rPr>
          <w:rFonts w:ascii="Times New Roman" w:eastAsia="Times New Roman" w:hAnsi="Times New Roman" w:cs="Times New Roman"/>
          <w:b/>
          <w:sz w:val="24"/>
          <w:szCs w:val="24"/>
          <w:lang w:val="ro-RO" w:eastAsia="fr-FR"/>
        </w:rPr>
        <w:t>quantum</w:t>
      </w:r>
      <w:proofErr w:type="spellEnd"/>
      <w:r w:rsidR="00160C6E" w:rsidRPr="00206544">
        <w:rPr>
          <w:rFonts w:ascii="Times New Roman" w:eastAsia="Times New Roman" w:hAnsi="Times New Roman" w:cs="Times New Roman"/>
          <w:b/>
          <w:sz w:val="24"/>
          <w:szCs w:val="24"/>
          <w:lang w:val="ro-RO" w:eastAsia="fr-FR"/>
        </w:rPr>
        <w:t xml:space="preserve"> </w:t>
      </w:r>
      <w:proofErr w:type="spellStart"/>
      <w:r w:rsidR="00160C6E" w:rsidRPr="00206544">
        <w:rPr>
          <w:rFonts w:ascii="Times New Roman" w:eastAsia="Times New Roman" w:hAnsi="Times New Roman" w:cs="Times New Roman"/>
          <w:b/>
          <w:sz w:val="24"/>
          <w:szCs w:val="24"/>
          <w:lang w:val="ro-RO" w:eastAsia="fr-FR"/>
        </w:rPr>
        <w:t>materials</w:t>
      </w:r>
      <w:proofErr w:type="spellEnd"/>
      <w:r w:rsidR="0090214D" w:rsidRPr="00206544">
        <w:rPr>
          <w:rFonts w:ascii="Times New Roman" w:hAnsi="Times New Roman" w:cs="Times New Roman"/>
          <w:sz w:val="24"/>
          <w:szCs w:val="24"/>
          <w:lang w:val="ro-RO"/>
        </w:rPr>
        <w:t>”</w:t>
      </w:r>
      <w:r w:rsidR="00D03583" w:rsidRPr="00206544">
        <w:rPr>
          <w:rFonts w:ascii="Times New Roman" w:hAnsi="Times New Roman" w:cs="Times New Roman"/>
          <w:sz w:val="24"/>
          <w:szCs w:val="24"/>
          <w:lang w:val="ro-RO"/>
        </w:rPr>
        <w:t xml:space="preserve">. </w:t>
      </w:r>
      <w:r w:rsidR="0070391C" w:rsidRPr="00206544">
        <w:rPr>
          <w:rFonts w:ascii="Times New Roman" w:hAnsi="Times New Roman" w:cs="Times New Roman"/>
          <w:sz w:val="24"/>
          <w:szCs w:val="24"/>
          <w:lang w:val="ro-RO"/>
        </w:rPr>
        <w:t xml:space="preserve">Conferențiar </w:t>
      </w:r>
      <w:r w:rsidR="005C49AF" w:rsidRPr="00206544">
        <w:rPr>
          <w:rFonts w:ascii="Times New Roman" w:hAnsi="Times New Roman" w:cs="Times New Roman"/>
          <w:sz w:val="24"/>
          <w:szCs w:val="24"/>
          <w:lang w:val="ro-RO"/>
        </w:rPr>
        <w:t xml:space="preserve">în cadrul evenimentului </w:t>
      </w:r>
      <w:r w:rsidR="0070391C" w:rsidRPr="00206544">
        <w:rPr>
          <w:rFonts w:ascii="Times New Roman" w:hAnsi="Times New Roman" w:cs="Times New Roman"/>
          <w:sz w:val="24"/>
          <w:szCs w:val="24"/>
          <w:lang w:val="ro-RO"/>
        </w:rPr>
        <w:t xml:space="preserve">va fi </w:t>
      </w:r>
      <w:r w:rsidR="00160C6E" w:rsidRPr="00206544">
        <w:rPr>
          <w:rFonts w:ascii="Times New Roman" w:hAnsi="Times New Roman" w:cs="Times New Roman"/>
          <w:b/>
          <w:bCs/>
          <w:sz w:val="24"/>
          <w:szCs w:val="24"/>
          <w:lang w:val="ro-RO"/>
        </w:rPr>
        <w:t xml:space="preserve">Hermann </w:t>
      </w:r>
      <w:proofErr w:type="spellStart"/>
      <w:r w:rsidR="00160C6E" w:rsidRPr="00206544">
        <w:rPr>
          <w:rFonts w:ascii="Times New Roman" w:hAnsi="Times New Roman" w:cs="Times New Roman"/>
          <w:b/>
          <w:bCs/>
          <w:sz w:val="24"/>
          <w:szCs w:val="24"/>
          <w:lang w:val="ro-RO"/>
        </w:rPr>
        <w:t>Suderow</w:t>
      </w:r>
      <w:proofErr w:type="spellEnd"/>
      <w:r w:rsidR="0070391C" w:rsidRPr="00206544">
        <w:rPr>
          <w:rFonts w:ascii="Times New Roman" w:hAnsi="Times New Roman" w:cs="Times New Roman"/>
          <w:sz w:val="24"/>
          <w:szCs w:val="24"/>
          <w:lang w:val="ro-RO"/>
        </w:rPr>
        <w:t xml:space="preserve">, </w:t>
      </w:r>
      <w:r w:rsidR="00160C6E" w:rsidRPr="00206544">
        <w:rPr>
          <w:rFonts w:ascii="Times New Roman" w:hAnsi="Times New Roman" w:cs="Times New Roman"/>
          <w:sz w:val="24"/>
          <w:szCs w:val="24"/>
          <w:lang w:val="ro-RO"/>
        </w:rPr>
        <w:t>profesor de fizica materiei condensate la Universitatea Autonomă din Madrid.</w:t>
      </w:r>
    </w:p>
    <w:p w:rsidR="005648C0" w:rsidRPr="00206544" w:rsidRDefault="007C2ACE" w:rsidP="001903CA">
      <w:pPr>
        <w:spacing w:after="0"/>
        <w:jc w:val="both"/>
        <w:rPr>
          <w:rFonts w:ascii="Times New Roman" w:hAnsi="Times New Roman" w:cs="Times New Roman"/>
          <w:sz w:val="24"/>
          <w:szCs w:val="24"/>
          <w:lang w:val="ro-RO"/>
        </w:rPr>
      </w:pPr>
      <w:r w:rsidRPr="00206544">
        <w:rPr>
          <w:rFonts w:ascii="Times New Roman" w:hAnsi="Times New Roman" w:cs="Times New Roman"/>
          <w:sz w:val="24"/>
          <w:szCs w:val="24"/>
          <w:lang w:val="ro-RO"/>
        </w:rPr>
        <w:t>Întâlnirea</w:t>
      </w:r>
      <w:r w:rsidR="00D03583" w:rsidRPr="00206544">
        <w:rPr>
          <w:rFonts w:ascii="Times New Roman" w:hAnsi="Times New Roman" w:cs="Times New Roman"/>
          <w:sz w:val="24"/>
          <w:szCs w:val="24"/>
          <w:lang w:val="ro-RO"/>
        </w:rPr>
        <w:t xml:space="preserve"> se va desfășura</w:t>
      </w:r>
      <w:r w:rsidR="00E81E2B" w:rsidRPr="00206544">
        <w:rPr>
          <w:rFonts w:ascii="Times New Roman" w:hAnsi="Times New Roman" w:cs="Times New Roman"/>
          <w:sz w:val="24"/>
          <w:szCs w:val="24"/>
          <w:lang w:val="ro-RO"/>
        </w:rPr>
        <w:t xml:space="preserve"> prin intermediul</w:t>
      </w:r>
      <w:r w:rsidRPr="00206544">
        <w:rPr>
          <w:rFonts w:ascii="Times New Roman" w:hAnsi="Times New Roman" w:cs="Times New Roman"/>
          <w:sz w:val="24"/>
          <w:szCs w:val="24"/>
          <w:lang w:val="ro-RO"/>
        </w:rPr>
        <w:t xml:space="preserve"> platformei</w:t>
      </w:r>
      <w:r w:rsidR="00160C6E" w:rsidRPr="00206544">
        <w:rPr>
          <w:rFonts w:ascii="Times New Roman" w:hAnsi="Times New Roman" w:cs="Times New Roman"/>
          <w:sz w:val="24"/>
          <w:szCs w:val="24"/>
          <w:lang w:val="ro-RO"/>
        </w:rPr>
        <w:t xml:space="preserve"> </w:t>
      </w:r>
      <w:hyperlink r:id="rId5" w:history="1">
        <w:r w:rsidR="00160C6E" w:rsidRPr="00206544">
          <w:rPr>
            <w:rStyle w:val="Hyperlink"/>
            <w:rFonts w:ascii="Times New Roman" w:hAnsi="Times New Roman" w:cs="Times New Roman"/>
            <w:b/>
            <w:sz w:val="24"/>
            <w:szCs w:val="24"/>
            <w:lang w:val="ro-RO"/>
          </w:rPr>
          <w:t xml:space="preserve">Microsoft </w:t>
        </w:r>
        <w:proofErr w:type="spellStart"/>
        <w:r w:rsidR="00160C6E" w:rsidRPr="00206544">
          <w:rPr>
            <w:rStyle w:val="Hyperlink"/>
            <w:rFonts w:ascii="Times New Roman" w:hAnsi="Times New Roman" w:cs="Times New Roman"/>
            <w:b/>
            <w:sz w:val="24"/>
            <w:szCs w:val="24"/>
            <w:lang w:val="ro-RO"/>
          </w:rPr>
          <w:t>Teams</w:t>
        </w:r>
        <w:proofErr w:type="spellEnd"/>
      </w:hyperlink>
      <w:r w:rsidR="00E81E2B" w:rsidRPr="00206544">
        <w:rPr>
          <w:rFonts w:ascii="Times New Roman" w:hAnsi="Times New Roman" w:cs="Times New Roman"/>
          <w:sz w:val="24"/>
          <w:szCs w:val="24"/>
          <w:lang w:val="ro-RO"/>
        </w:rPr>
        <w:t xml:space="preserve"> </w:t>
      </w:r>
      <w:r w:rsidR="00D03583" w:rsidRPr="00206544">
        <w:rPr>
          <w:rFonts w:ascii="Times New Roman" w:hAnsi="Times New Roman" w:cs="Times New Roman"/>
          <w:sz w:val="24"/>
          <w:szCs w:val="24"/>
          <w:lang w:val="ro-RO"/>
        </w:rPr>
        <w:t xml:space="preserve">în intervalul </w:t>
      </w:r>
      <w:r w:rsidR="00D03583" w:rsidRPr="00206544">
        <w:rPr>
          <w:rFonts w:ascii="Times New Roman" w:hAnsi="Times New Roman" w:cs="Times New Roman"/>
          <w:b/>
          <w:sz w:val="24"/>
          <w:szCs w:val="24"/>
          <w:lang w:val="ro-RO"/>
        </w:rPr>
        <w:t>orar 1</w:t>
      </w:r>
      <w:r w:rsidR="00E81E2B" w:rsidRPr="00206544">
        <w:rPr>
          <w:rFonts w:ascii="Times New Roman" w:hAnsi="Times New Roman" w:cs="Times New Roman"/>
          <w:b/>
          <w:sz w:val="24"/>
          <w:szCs w:val="24"/>
          <w:lang w:val="ro-RO"/>
        </w:rPr>
        <w:t>2</w:t>
      </w:r>
      <w:r w:rsidR="00D03583" w:rsidRPr="00206544">
        <w:rPr>
          <w:rFonts w:ascii="Times New Roman" w:hAnsi="Times New Roman" w:cs="Times New Roman"/>
          <w:b/>
          <w:sz w:val="24"/>
          <w:szCs w:val="24"/>
          <w:lang w:val="ro-RO"/>
        </w:rPr>
        <w:t>:00 - 1</w:t>
      </w:r>
      <w:r w:rsidR="00E81E2B" w:rsidRPr="00206544">
        <w:rPr>
          <w:rFonts w:ascii="Times New Roman" w:hAnsi="Times New Roman" w:cs="Times New Roman"/>
          <w:b/>
          <w:sz w:val="24"/>
          <w:szCs w:val="24"/>
          <w:lang w:val="ro-RO"/>
        </w:rPr>
        <w:t>3:00</w:t>
      </w:r>
      <w:r w:rsidR="00D03583" w:rsidRPr="00206544">
        <w:rPr>
          <w:rFonts w:ascii="Times New Roman" w:hAnsi="Times New Roman" w:cs="Times New Roman"/>
          <w:b/>
          <w:sz w:val="24"/>
          <w:szCs w:val="24"/>
          <w:lang w:val="ro-RO"/>
        </w:rPr>
        <w:t xml:space="preserve"> (CET)</w:t>
      </w:r>
      <w:r w:rsidR="00D03583" w:rsidRPr="00206544">
        <w:rPr>
          <w:rFonts w:ascii="Times New Roman" w:hAnsi="Times New Roman" w:cs="Times New Roman"/>
          <w:sz w:val="24"/>
          <w:szCs w:val="24"/>
          <w:lang w:val="ro-RO"/>
        </w:rPr>
        <w:t>.</w:t>
      </w:r>
    </w:p>
    <w:p w:rsidR="005C49AF" w:rsidRPr="00206544" w:rsidRDefault="005C49AF" w:rsidP="001903CA">
      <w:pPr>
        <w:spacing w:after="0"/>
        <w:jc w:val="both"/>
        <w:rPr>
          <w:rFonts w:ascii="Times New Roman" w:hAnsi="Times New Roman" w:cs="Times New Roman"/>
          <w:sz w:val="24"/>
          <w:szCs w:val="24"/>
          <w:lang w:val="ro-RO"/>
        </w:rPr>
      </w:pPr>
    </w:p>
    <w:p w:rsidR="009B4E8D" w:rsidRPr="00206544" w:rsidRDefault="00DA0010" w:rsidP="0070391C">
      <w:pPr>
        <w:spacing w:after="0"/>
        <w:jc w:val="both"/>
        <w:rPr>
          <w:rFonts w:ascii="Times New Roman" w:hAnsi="Times New Roman" w:cs="Times New Roman"/>
          <w:sz w:val="24"/>
          <w:szCs w:val="24"/>
          <w:lang w:val="ro-RO"/>
        </w:rPr>
      </w:pPr>
      <w:r w:rsidRPr="00206544">
        <w:rPr>
          <w:rFonts w:ascii="Times New Roman" w:hAnsi="Times New Roman" w:cs="Times New Roman"/>
          <w:sz w:val="24"/>
          <w:szCs w:val="24"/>
          <w:lang w:val="ro-RO"/>
        </w:rPr>
        <w:t>Așa cum ara</w:t>
      </w:r>
      <w:r w:rsidR="00377209" w:rsidRPr="00206544">
        <w:rPr>
          <w:rFonts w:ascii="Times New Roman" w:hAnsi="Times New Roman" w:cs="Times New Roman"/>
          <w:sz w:val="24"/>
          <w:szCs w:val="24"/>
          <w:lang w:val="ro-RO"/>
        </w:rPr>
        <w:t xml:space="preserve">tă profesorul Hermann </w:t>
      </w:r>
      <w:proofErr w:type="spellStart"/>
      <w:r w:rsidR="00377209" w:rsidRPr="00206544">
        <w:rPr>
          <w:rFonts w:ascii="Times New Roman" w:hAnsi="Times New Roman" w:cs="Times New Roman"/>
          <w:sz w:val="24"/>
          <w:szCs w:val="24"/>
          <w:lang w:val="ro-RO"/>
        </w:rPr>
        <w:t>Suderow</w:t>
      </w:r>
      <w:proofErr w:type="spellEnd"/>
      <w:r w:rsidR="004F2EE3" w:rsidRPr="00206544">
        <w:rPr>
          <w:rFonts w:ascii="Times New Roman" w:hAnsi="Times New Roman" w:cs="Times New Roman"/>
          <w:sz w:val="24"/>
          <w:szCs w:val="24"/>
          <w:lang w:val="ro-RO"/>
        </w:rPr>
        <w:t xml:space="preserve"> în rezumatul prezentării</w:t>
      </w:r>
      <w:r w:rsidR="00377209" w:rsidRPr="00206544">
        <w:rPr>
          <w:rFonts w:ascii="Times New Roman" w:hAnsi="Times New Roman" w:cs="Times New Roman"/>
          <w:sz w:val="24"/>
          <w:szCs w:val="24"/>
          <w:lang w:val="ro-RO"/>
        </w:rPr>
        <w:t xml:space="preserve">, </w:t>
      </w:r>
      <w:r w:rsidRPr="00206544">
        <w:rPr>
          <w:rFonts w:ascii="Times New Roman" w:hAnsi="Times New Roman" w:cs="Times New Roman"/>
          <w:sz w:val="24"/>
          <w:szCs w:val="24"/>
          <w:lang w:val="ro-RO"/>
        </w:rPr>
        <w:t>în timp ce tast</w:t>
      </w:r>
      <w:r w:rsidR="00377209" w:rsidRPr="00206544">
        <w:rPr>
          <w:rFonts w:ascii="Times New Roman" w:hAnsi="Times New Roman" w:cs="Times New Roman"/>
          <w:sz w:val="24"/>
          <w:szCs w:val="24"/>
          <w:lang w:val="ro-RO"/>
        </w:rPr>
        <w:t>ăm</w:t>
      </w:r>
      <w:r w:rsidR="00BF7BC5" w:rsidRPr="00206544">
        <w:rPr>
          <w:rFonts w:ascii="Times New Roman" w:hAnsi="Times New Roman" w:cs="Times New Roman"/>
          <w:sz w:val="24"/>
          <w:szCs w:val="24"/>
          <w:lang w:val="ro-RO"/>
        </w:rPr>
        <w:t>,</w:t>
      </w:r>
      <w:r w:rsidRPr="00206544">
        <w:rPr>
          <w:rFonts w:ascii="Times New Roman" w:hAnsi="Times New Roman" w:cs="Times New Roman"/>
          <w:sz w:val="24"/>
          <w:szCs w:val="24"/>
          <w:lang w:val="ro-RO"/>
        </w:rPr>
        <w:t xml:space="preserve"> numeroși e</w:t>
      </w:r>
      <w:r w:rsidR="00EF5321" w:rsidRPr="00206544">
        <w:rPr>
          <w:rFonts w:ascii="Times New Roman" w:hAnsi="Times New Roman" w:cs="Times New Roman"/>
          <w:sz w:val="24"/>
          <w:szCs w:val="24"/>
          <w:lang w:val="ro-RO"/>
        </w:rPr>
        <w:t>lectroni intră în computer</w:t>
      </w:r>
      <w:r w:rsidRPr="00206544">
        <w:rPr>
          <w:rFonts w:ascii="Times New Roman" w:hAnsi="Times New Roman" w:cs="Times New Roman"/>
          <w:sz w:val="24"/>
          <w:szCs w:val="24"/>
          <w:lang w:val="ro-RO"/>
        </w:rPr>
        <w:t>, pentru a încărca bacteria, pentru a converti apăs</w:t>
      </w:r>
      <w:r w:rsidR="00BF7BC5" w:rsidRPr="00206544">
        <w:rPr>
          <w:rFonts w:ascii="Times New Roman" w:hAnsi="Times New Roman" w:cs="Times New Roman"/>
          <w:sz w:val="24"/>
          <w:szCs w:val="24"/>
          <w:lang w:val="ro-RO"/>
        </w:rPr>
        <w:t xml:space="preserve">ările </w:t>
      </w:r>
      <w:r w:rsidRPr="00206544">
        <w:rPr>
          <w:rFonts w:ascii="Times New Roman" w:hAnsi="Times New Roman" w:cs="Times New Roman"/>
          <w:sz w:val="24"/>
          <w:szCs w:val="24"/>
          <w:lang w:val="ro-RO"/>
        </w:rPr>
        <w:t xml:space="preserve">de tastă în semnal electric, </w:t>
      </w:r>
      <w:r w:rsidR="003971B5" w:rsidRPr="00206544">
        <w:rPr>
          <w:rFonts w:ascii="Times New Roman" w:hAnsi="Times New Roman" w:cs="Times New Roman"/>
          <w:sz w:val="24"/>
          <w:szCs w:val="24"/>
          <w:lang w:val="ro-RO"/>
        </w:rPr>
        <w:t xml:space="preserve">pentru a procesa aceste semnale, </w:t>
      </w:r>
      <w:r w:rsidR="00BF7BC5" w:rsidRPr="00206544">
        <w:rPr>
          <w:rFonts w:ascii="Times New Roman" w:hAnsi="Times New Roman" w:cs="Times New Roman"/>
          <w:sz w:val="24"/>
          <w:szCs w:val="24"/>
          <w:lang w:val="ro-RO"/>
        </w:rPr>
        <w:t xml:space="preserve">pentru </w:t>
      </w:r>
      <w:r w:rsidRPr="00206544">
        <w:rPr>
          <w:rFonts w:ascii="Times New Roman" w:hAnsi="Times New Roman" w:cs="Times New Roman"/>
          <w:sz w:val="24"/>
          <w:szCs w:val="24"/>
          <w:lang w:val="ro-RO"/>
        </w:rPr>
        <w:t xml:space="preserve">a le trimite </w:t>
      </w:r>
      <w:r w:rsidR="00BF7BC5" w:rsidRPr="00206544">
        <w:rPr>
          <w:rFonts w:ascii="Times New Roman" w:hAnsi="Times New Roman" w:cs="Times New Roman"/>
          <w:sz w:val="24"/>
          <w:szCs w:val="24"/>
          <w:lang w:val="ro-RO"/>
        </w:rPr>
        <w:t xml:space="preserve">și a le transforma în cuvinte vizibile pe ecran. </w:t>
      </w:r>
      <w:r w:rsidR="00411639" w:rsidRPr="00206544">
        <w:rPr>
          <w:rFonts w:ascii="Times New Roman" w:hAnsi="Times New Roman" w:cs="Times New Roman"/>
          <w:sz w:val="24"/>
          <w:szCs w:val="24"/>
          <w:lang w:val="ro-RO"/>
        </w:rPr>
        <w:t xml:space="preserve">În percepția noastră, electronii sunt particule </w:t>
      </w:r>
      <w:r w:rsidR="003971B5" w:rsidRPr="00206544">
        <w:rPr>
          <w:rFonts w:ascii="Times New Roman" w:hAnsi="Times New Roman" w:cs="Times New Roman"/>
          <w:sz w:val="24"/>
          <w:szCs w:val="24"/>
          <w:lang w:val="ro-RO"/>
        </w:rPr>
        <w:t xml:space="preserve">unice care poartă o încărcătură electrică ce formează un curent în cadrul unui corp solid, cu care noi putem </w:t>
      </w:r>
      <w:r w:rsidR="00377209" w:rsidRPr="00206544">
        <w:rPr>
          <w:rFonts w:ascii="Times New Roman" w:hAnsi="Times New Roman" w:cs="Times New Roman"/>
          <w:sz w:val="24"/>
          <w:szCs w:val="24"/>
          <w:lang w:val="ro-RO"/>
        </w:rPr>
        <w:t>face</w:t>
      </w:r>
      <w:r w:rsidR="003971B5" w:rsidRPr="00206544">
        <w:rPr>
          <w:rFonts w:ascii="Times New Roman" w:hAnsi="Times New Roman" w:cs="Times New Roman"/>
          <w:sz w:val="24"/>
          <w:szCs w:val="24"/>
          <w:lang w:val="ro-RO"/>
        </w:rPr>
        <w:t xml:space="preserve"> o mulțime de lucruri. Dar putem noi vizualiza acești electroni? </w:t>
      </w:r>
      <w:r w:rsidR="004F2EE3" w:rsidRPr="00206544">
        <w:rPr>
          <w:rFonts w:ascii="Times New Roman" w:hAnsi="Times New Roman" w:cs="Times New Roman"/>
          <w:sz w:val="24"/>
          <w:szCs w:val="24"/>
          <w:lang w:val="ro-RO"/>
        </w:rPr>
        <w:t>P</w:t>
      </w:r>
      <w:r w:rsidR="003971B5" w:rsidRPr="00206544">
        <w:rPr>
          <w:rFonts w:ascii="Times New Roman" w:hAnsi="Times New Roman" w:cs="Times New Roman"/>
          <w:sz w:val="24"/>
          <w:szCs w:val="24"/>
          <w:lang w:val="ro-RO"/>
        </w:rPr>
        <w:t xml:space="preserve">are dificil. Un corp solid este alcătuit din electroni grupați în jurul atomilor și din electroni împărțiți între mai mulți atomi. </w:t>
      </w:r>
      <w:r w:rsidR="004F2EE3" w:rsidRPr="00206544">
        <w:rPr>
          <w:rFonts w:ascii="Times New Roman" w:hAnsi="Times New Roman" w:cs="Times New Roman"/>
          <w:sz w:val="24"/>
          <w:szCs w:val="24"/>
          <w:lang w:val="ro-RO"/>
        </w:rPr>
        <w:t>Totuși, c</w:t>
      </w:r>
      <w:r w:rsidR="003971B5" w:rsidRPr="00206544">
        <w:rPr>
          <w:rFonts w:ascii="Times New Roman" w:hAnsi="Times New Roman" w:cs="Times New Roman"/>
          <w:sz w:val="24"/>
          <w:szCs w:val="24"/>
          <w:lang w:val="ro-RO"/>
        </w:rPr>
        <w:t xml:space="preserve">u ajutorul unui microscop </w:t>
      </w:r>
      <w:r w:rsidR="00E03F84" w:rsidRPr="00206544">
        <w:rPr>
          <w:rFonts w:ascii="Times New Roman" w:hAnsi="Times New Roman" w:cs="Times New Roman"/>
          <w:sz w:val="24"/>
          <w:szCs w:val="24"/>
          <w:lang w:val="ro-RO"/>
        </w:rPr>
        <w:t xml:space="preserve">cu tunel </w:t>
      </w:r>
      <w:r w:rsidR="003971B5" w:rsidRPr="00206544">
        <w:rPr>
          <w:rFonts w:ascii="Times New Roman" w:hAnsi="Times New Roman" w:cs="Times New Roman"/>
          <w:sz w:val="24"/>
          <w:szCs w:val="24"/>
          <w:lang w:val="ro-RO"/>
        </w:rPr>
        <w:t xml:space="preserve">de scanare putem vizualiza ambele tipuri de electroni și le putem studia comportamentul. În acest sens, un interes crescut prezintă așa-numitele materiale cuantice. </w:t>
      </w:r>
      <w:r w:rsidR="00F1112B" w:rsidRPr="00206544">
        <w:rPr>
          <w:rFonts w:ascii="Times New Roman" w:hAnsi="Times New Roman" w:cs="Times New Roman"/>
          <w:sz w:val="24"/>
          <w:szCs w:val="24"/>
          <w:lang w:val="ro-RO"/>
        </w:rPr>
        <w:t xml:space="preserve">Acestea sunt corpuri solide în care electronii acționează colectiv, spre deosebire de materialele din cadrul unui computer obișnuit, unde electronii acționează individual. </w:t>
      </w:r>
      <w:r w:rsidR="004F2EE3" w:rsidRPr="00206544">
        <w:rPr>
          <w:rFonts w:ascii="Times New Roman" w:hAnsi="Times New Roman" w:cs="Times New Roman"/>
          <w:sz w:val="24"/>
          <w:szCs w:val="24"/>
          <w:lang w:val="ro-RO"/>
        </w:rPr>
        <w:t>T</w:t>
      </w:r>
      <w:r w:rsidR="00F1112B" w:rsidRPr="00206544">
        <w:rPr>
          <w:rFonts w:ascii="Times New Roman" w:hAnsi="Times New Roman" w:cs="Times New Roman"/>
          <w:sz w:val="24"/>
          <w:szCs w:val="24"/>
          <w:lang w:val="ro-RO"/>
        </w:rPr>
        <w:t>ip</w:t>
      </w:r>
      <w:r w:rsidR="004F2EE3" w:rsidRPr="00206544">
        <w:rPr>
          <w:rFonts w:ascii="Times New Roman" w:hAnsi="Times New Roman" w:cs="Times New Roman"/>
          <w:sz w:val="24"/>
          <w:szCs w:val="24"/>
          <w:lang w:val="ro-RO"/>
        </w:rPr>
        <w:t>ul acesta</w:t>
      </w:r>
      <w:r w:rsidR="00F1112B" w:rsidRPr="00206544">
        <w:rPr>
          <w:rFonts w:ascii="Times New Roman" w:hAnsi="Times New Roman" w:cs="Times New Roman"/>
          <w:sz w:val="24"/>
          <w:szCs w:val="24"/>
          <w:lang w:val="ro-RO"/>
        </w:rPr>
        <w:t xml:space="preserve"> de comportament colectiv permite manipularea coerentă a stărilor cuantice și conduce la fenomene precum </w:t>
      </w:r>
      <w:proofErr w:type="spellStart"/>
      <w:r w:rsidR="00F1112B" w:rsidRPr="00206544">
        <w:rPr>
          <w:rFonts w:ascii="Times New Roman" w:hAnsi="Times New Roman" w:cs="Times New Roman"/>
          <w:sz w:val="24"/>
          <w:szCs w:val="24"/>
          <w:lang w:val="ro-RO"/>
        </w:rPr>
        <w:t>superconductivitatea</w:t>
      </w:r>
      <w:proofErr w:type="spellEnd"/>
      <w:r w:rsidR="00F1112B" w:rsidRPr="00206544">
        <w:rPr>
          <w:rFonts w:ascii="Times New Roman" w:hAnsi="Times New Roman" w:cs="Times New Roman"/>
          <w:sz w:val="24"/>
          <w:szCs w:val="24"/>
          <w:lang w:val="ro-RO"/>
        </w:rPr>
        <w:t>, în care materia este mutată î</w:t>
      </w:r>
      <w:r w:rsidR="00377209" w:rsidRPr="00206544">
        <w:rPr>
          <w:rFonts w:ascii="Times New Roman" w:hAnsi="Times New Roman" w:cs="Times New Roman"/>
          <w:sz w:val="24"/>
          <w:szCs w:val="24"/>
          <w:lang w:val="ro-RO"/>
        </w:rPr>
        <w:t>n absența completă a disipării.</w:t>
      </w:r>
      <w:r w:rsidR="00F1112B" w:rsidRPr="00206544">
        <w:rPr>
          <w:rFonts w:ascii="Times New Roman" w:hAnsi="Times New Roman" w:cs="Times New Roman"/>
          <w:sz w:val="24"/>
          <w:szCs w:val="24"/>
          <w:lang w:val="ro-RO"/>
        </w:rPr>
        <w:t xml:space="preserve"> </w:t>
      </w:r>
    </w:p>
    <w:p w:rsidR="00DA0010" w:rsidRPr="00206544" w:rsidRDefault="00F1112B" w:rsidP="0070391C">
      <w:pPr>
        <w:spacing w:after="0"/>
        <w:jc w:val="both"/>
        <w:rPr>
          <w:rFonts w:ascii="Times New Roman" w:hAnsi="Times New Roman" w:cs="Times New Roman"/>
          <w:sz w:val="24"/>
          <w:szCs w:val="24"/>
          <w:lang w:val="ro-RO"/>
        </w:rPr>
      </w:pPr>
      <w:r w:rsidRPr="00206544">
        <w:rPr>
          <w:rFonts w:ascii="Times New Roman" w:hAnsi="Times New Roman" w:cs="Times New Roman"/>
          <w:sz w:val="24"/>
          <w:szCs w:val="24"/>
          <w:lang w:val="ro-RO"/>
        </w:rPr>
        <w:t xml:space="preserve">În cadrul conferinței, profesorul </w:t>
      </w:r>
      <w:proofErr w:type="spellStart"/>
      <w:r w:rsidRPr="00206544">
        <w:rPr>
          <w:rFonts w:ascii="Times New Roman" w:hAnsi="Times New Roman" w:cs="Times New Roman"/>
          <w:sz w:val="24"/>
          <w:szCs w:val="24"/>
          <w:lang w:val="ro-RO"/>
        </w:rPr>
        <w:t>Suderow</w:t>
      </w:r>
      <w:proofErr w:type="spellEnd"/>
      <w:r w:rsidRPr="00206544">
        <w:rPr>
          <w:rFonts w:ascii="Times New Roman" w:hAnsi="Times New Roman" w:cs="Times New Roman"/>
          <w:sz w:val="24"/>
          <w:szCs w:val="24"/>
          <w:lang w:val="ro-RO"/>
        </w:rPr>
        <w:t xml:space="preserve"> va parcurge istoria microscopiei criogenice cu tunel</w:t>
      </w:r>
      <w:r w:rsidR="00E03F84" w:rsidRPr="00206544">
        <w:rPr>
          <w:rFonts w:ascii="Times New Roman" w:hAnsi="Times New Roman" w:cs="Times New Roman"/>
          <w:sz w:val="24"/>
          <w:szCs w:val="24"/>
          <w:lang w:val="ro-RO"/>
        </w:rPr>
        <w:t xml:space="preserve"> </w:t>
      </w:r>
      <w:r w:rsidR="00E03F84" w:rsidRPr="00206544">
        <w:rPr>
          <w:rFonts w:ascii="Times New Roman" w:hAnsi="Times New Roman" w:cs="Times New Roman"/>
          <w:sz w:val="24"/>
          <w:szCs w:val="24"/>
          <w:lang w:val="ro-RO"/>
        </w:rPr>
        <w:t>de scanare</w:t>
      </w:r>
      <w:r w:rsidRPr="00206544">
        <w:rPr>
          <w:rFonts w:ascii="Times New Roman" w:hAnsi="Times New Roman" w:cs="Times New Roman"/>
          <w:sz w:val="24"/>
          <w:szCs w:val="24"/>
          <w:lang w:val="ro-RO"/>
        </w:rPr>
        <w:t xml:space="preserve">, va explica principalele descoperiri și va </w:t>
      </w:r>
      <w:r w:rsidR="00377209" w:rsidRPr="00206544">
        <w:rPr>
          <w:rFonts w:ascii="Times New Roman" w:hAnsi="Times New Roman" w:cs="Times New Roman"/>
          <w:sz w:val="24"/>
          <w:szCs w:val="24"/>
          <w:lang w:val="ro-RO"/>
        </w:rPr>
        <w:t>discuta</w:t>
      </w:r>
      <w:r w:rsidRPr="00206544">
        <w:rPr>
          <w:rFonts w:ascii="Times New Roman" w:hAnsi="Times New Roman" w:cs="Times New Roman"/>
          <w:sz w:val="24"/>
          <w:szCs w:val="24"/>
          <w:lang w:val="ro-RO"/>
        </w:rPr>
        <w:t xml:space="preserve"> rezultatele recente </w:t>
      </w:r>
      <w:r w:rsidR="004D17A8" w:rsidRPr="00206544">
        <w:rPr>
          <w:rFonts w:ascii="Times New Roman" w:hAnsi="Times New Roman" w:cs="Times New Roman"/>
          <w:sz w:val="24"/>
          <w:szCs w:val="24"/>
          <w:lang w:val="ro-RO"/>
        </w:rPr>
        <w:t xml:space="preserve">obținute cu ajutorul </w:t>
      </w:r>
      <w:r w:rsidR="00377209" w:rsidRPr="00206544">
        <w:rPr>
          <w:rFonts w:ascii="Times New Roman" w:hAnsi="Times New Roman" w:cs="Times New Roman"/>
          <w:sz w:val="24"/>
          <w:szCs w:val="24"/>
          <w:lang w:val="ro-RO"/>
        </w:rPr>
        <w:t>celor mai avansate microscoape.</w:t>
      </w:r>
    </w:p>
    <w:p w:rsidR="00377209" w:rsidRPr="00206544" w:rsidRDefault="00377209" w:rsidP="0070391C">
      <w:pPr>
        <w:spacing w:after="0"/>
        <w:jc w:val="both"/>
        <w:rPr>
          <w:rFonts w:ascii="Times New Roman" w:hAnsi="Times New Roman" w:cs="Times New Roman"/>
          <w:sz w:val="24"/>
          <w:szCs w:val="24"/>
          <w:lang w:val="ro-RO"/>
        </w:rPr>
      </w:pPr>
    </w:p>
    <w:p w:rsidR="0070391C" w:rsidRPr="00206544" w:rsidRDefault="0070391C" w:rsidP="0070391C">
      <w:pPr>
        <w:spacing w:after="0"/>
        <w:jc w:val="both"/>
        <w:rPr>
          <w:rFonts w:ascii="Times New Roman" w:hAnsi="Times New Roman" w:cs="Times New Roman"/>
          <w:b/>
          <w:sz w:val="24"/>
          <w:szCs w:val="24"/>
          <w:lang w:val="ro-RO"/>
        </w:rPr>
      </w:pPr>
      <w:r w:rsidRPr="00206544">
        <w:rPr>
          <w:rFonts w:ascii="Times New Roman" w:hAnsi="Times New Roman" w:cs="Times New Roman"/>
          <w:b/>
          <w:sz w:val="24"/>
          <w:szCs w:val="24"/>
          <w:lang w:val="ro-RO"/>
        </w:rPr>
        <w:t xml:space="preserve">Evenimentul este deschis publicului larg. Pentru mai multe informații </w:t>
      </w:r>
      <w:r w:rsidR="00195B29" w:rsidRPr="00206544">
        <w:rPr>
          <w:rFonts w:ascii="Times New Roman" w:hAnsi="Times New Roman" w:cs="Times New Roman"/>
          <w:b/>
          <w:sz w:val="24"/>
          <w:szCs w:val="24"/>
          <w:lang w:val="ro-RO"/>
        </w:rPr>
        <w:t>și pentru în</w:t>
      </w:r>
      <w:r w:rsidR="00915010" w:rsidRPr="00206544">
        <w:rPr>
          <w:rFonts w:ascii="Times New Roman" w:hAnsi="Times New Roman" w:cs="Times New Roman"/>
          <w:b/>
          <w:sz w:val="24"/>
          <w:szCs w:val="24"/>
          <w:lang w:val="ro-RO"/>
        </w:rPr>
        <w:t xml:space="preserve">scriere </w:t>
      </w:r>
      <w:r w:rsidRPr="00206544">
        <w:rPr>
          <w:rFonts w:ascii="Times New Roman" w:hAnsi="Times New Roman" w:cs="Times New Roman"/>
          <w:b/>
          <w:sz w:val="24"/>
          <w:szCs w:val="24"/>
          <w:lang w:val="ro-RO"/>
        </w:rPr>
        <w:t xml:space="preserve">vă rugăm să vă adresați doamnei </w:t>
      </w:r>
      <w:hyperlink r:id="rId6" w:history="1">
        <w:r w:rsidR="004F2EE3" w:rsidRPr="00206544">
          <w:rPr>
            <w:rStyle w:val="Hyperlink"/>
            <w:rFonts w:ascii="Times New Roman" w:hAnsi="Times New Roman" w:cs="Times New Roman"/>
            <w:b/>
            <w:bCs/>
            <w:sz w:val="24"/>
            <w:szCs w:val="24"/>
            <w:lang w:val="ro-RO"/>
          </w:rPr>
          <w:t xml:space="preserve">Julie </w:t>
        </w:r>
        <w:proofErr w:type="spellStart"/>
        <w:r w:rsidR="004F2EE3" w:rsidRPr="00206544">
          <w:rPr>
            <w:rStyle w:val="Hyperlink"/>
            <w:rFonts w:ascii="Times New Roman" w:hAnsi="Times New Roman" w:cs="Times New Roman"/>
            <w:b/>
            <w:bCs/>
            <w:sz w:val="24"/>
            <w:szCs w:val="24"/>
            <w:lang w:val="ro-RO"/>
          </w:rPr>
          <w:t>Hyzewicz</w:t>
        </w:r>
        <w:proofErr w:type="spellEnd"/>
      </w:hyperlink>
      <w:r w:rsidRPr="00206544">
        <w:rPr>
          <w:rFonts w:ascii="Times New Roman" w:hAnsi="Times New Roman" w:cs="Times New Roman"/>
          <w:b/>
          <w:sz w:val="24"/>
          <w:szCs w:val="24"/>
          <w:lang w:val="ro-RO"/>
        </w:rPr>
        <w:t>.</w:t>
      </w:r>
    </w:p>
    <w:p w:rsidR="0070391C" w:rsidRPr="00206544" w:rsidRDefault="0070391C" w:rsidP="0070391C">
      <w:pPr>
        <w:spacing w:after="0"/>
        <w:jc w:val="both"/>
        <w:rPr>
          <w:rFonts w:ascii="Times New Roman" w:hAnsi="Times New Roman" w:cs="Times New Roman"/>
          <w:sz w:val="24"/>
          <w:szCs w:val="24"/>
          <w:lang w:val="ro-RO"/>
        </w:rPr>
      </w:pPr>
    </w:p>
    <w:p w:rsidR="006C4A8D" w:rsidRPr="00206544" w:rsidRDefault="006C4A8D" w:rsidP="006C4A8D">
      <w:pPr>
        <w:jc w:val="both"/>
        <w:rPr>
          <w:rFonts w:ascii="Times New Roman" w:hAnsi="Times New Roman" w:cs="Times New Roman"/>
          <w:sz w:val="24"/>
          <w:szCs w:val="24"/>
          <w:lang w:val="ro-RO"/>
        </w:rPr>
      </w:pPr>
      <w:r w:rsidRPr="00206544">
        <w:rPr>
          <w:rFonts w:ascii="Times New Roman" w:hAnsi="Times New Roman" w:cs="Times New Roman"/>
          <w:sz w:val="24"/>
          <w:szCs w:val="24"/>
          <w:lang w:val="ro-RO"/>
        </w:rPr>
        <w:t xml:space="preserve">Evenimentul este organizat în cadrul </w:t>
      </w:r>
      <w:hyperlink r:id="rId7" w:history="1">
        <w:r w:rsidRPr="00206544">
          <w:rPr>
            <w:rStyle w:val="Hyperlink"/>
            <w:rFonts w:ascii="Times New Roman" w:hAnsi="Times New Roman" w:cs="Times New Roman"/>
            <w:b/>
            <w:sz w:val="24"/>
            <w:szCs w:val="24"/>
            <w:lang w:val="ro-RO"/>
          </w:rPr>
          <w:t>proiectului RIS4CIVIS</w:t>
        </w:r>
      </w:hyperlink>
      <w:r w:rsidRPr="00206544">
        <w:rPr>
          <w:rFonts w:ascii="Times New Roman" w:hAnsi="Times New Roman" w:cs="Times New Roman"/>
          <w:sz w:val="24"/>
          <w:szCs w:val="24"/>
          <w:lang w:val="ro-RO"/>
        </w:rPr>
        <w:t>, care urmărește să producă o strategie integrată, pe termen lung, de cercetare și dezvoltare, care, în timp, va permite membrilor constitutivi ai Universității Europene CIVIS să își integreze fără întrerupere cunoștințele, expertiza și resursele în serviciul cercetării și inovării, care să abordeze în mod eficient și viitoare provocări societale, pe palierele local, regional și internațional.</w:t>
      </w:r>
    </w:p>
    <w:p w:rsidR="00881986" w:rsidRPr="00206544" w:rsidRDefault="00881986" w:rsidP="0090214D">
      <w:pPr>
        <w:jc w:val="both"/>
        <w:rPr>
          <w:rFonts w:ascii="Times New Roman" w:hAnsi="Times New Roman" w:cs="Times New Roman"/>
          <w:b/>
          <w:sz w:val="24"/>
          <w:szCs w:val="24"/>
          <w:lang w:val="ro-RO"/>
        </w:rPr>
      </w:pPr>
      <w:r w:rsidRPr="00206544">
        <w:rPr>
          <w:rFonts w:ascii="Times New Roman" w:hAnsi="Times New Roman" w:cs="Times New Roman"/>
          <w:b/>
          <w:sz w:val="24"/>
          <w:szCs w:val="24"/>
          <w:lang w:val="ro-RO"/>
        </w:rPr>
        <w:t>Despre seminarele web “</w:t>
      </w:r>
      <w:proofErr w:type="spellStart"/>
      <w:r w:rsidRPr="00206544">
        <w:rPr>
          <w:rFonts w:ascii="Times New Roman" w:hAnsi="Times New Roman" w:cs="Times New Roman"/>
          <w:b/>
          <w:sz w:val="24"/>
          <w:szCs w:val="24"/>
          <w:lang w:val="ro-RO"/>
        </w:rPr>
        <w:t>Cups</w:t>
      </w:r>
      <w:proofErr w:type="spellEnd"/>
      <w:r w:rsidRPr="00206544">
        <w:rPr>
          <w:rFonts w:ascii="Times New Roman" w:hAnsi="Times New Roman" w:cs="Times New Roman"/>
          <w:b/>
          <w:sz w:val="24"/>
          <w:szCs w:val="24"/>
          <w:lang w:val="ro-RO"/>
        </w:rPr>
        <w:t xml:space="preserve"> &amp; </w:t>
      </w:r>
      <w:proofErr w:type="spellStart"/>
      <w:r w:rsidRPr="00206544">
        <w:rPr>
          <w:rFonts w:ascii="Times New Roman" w:hAnsi="Times New Roman" w:cs="Times New Roman"/>
          <w:b/>
          <w:sz w:val="24"/>
          <w:szCs w:val="24"/>
          <w:lang w:val="ro-RO"/>
        </w:rPr>
        <w:t>Cakes</w:t>
      </w:r>
      <w:proofErr w:type="spellEnd"/>
      <w:r w:rsidRPr="00206544">
        <w:rPr>
          <w:rFonts w:ascii="Times New Roman" w:hAnsi="Times New Roman" w:cs="Times New Roman"/>
          <w:b/>
          <w:sz w:val="24"/>
          <w:szCs w:val="24"/>
          <w:lang w:val="ro-RO"/>
        </w:rPr>
        <w:t>”, organizate sub egida CIVIS</w:t>
      </w:r>
    </w:p>
    <w:p w:rsidR="00D03583" w:rsidRPr="00206544" w:rsidRDefault="00D03583" w:rsidP="0090214D">
      <w:pPr>
        <w:spacing w:after="0"/>
        <w:jc w:val="both"/>
        <w:rPr>
          <w:rFonts w:ascii="Times New Roman" w:eastAsia="Times New Roman" w:hAnsi="Times New Roman" w:cs="Times New Roman"/>
          <w:sz w:val="24"/>
          <w:szCs w:val="24"/>
          <w:lang w:val="ro-RO" w:eastAsia="fr-FR"/>
        </w:rPr>
      </w:pPr>
      <w:r w:rsidRPr="00206544">
        <w:rPr>
          <w:rFonts w:ascii="Times New Roman" w:eastAsia="Times New Roman" w:hAnsi="Times New Roman" w:cs="Times New Roman"/>
          <w:b/>
          <w:sz w:val="24"/>
          <w:szCs w:val="24"/>
          <w:lang w:val="ro-RO" w:eastAsia="fr-FR"/>
        </w:rPr>
        <w:t xml:space="preserve">Întâlnirile </w:t>
      </w:r>
      <w:r w:rsidRPr="00206544">
        <w:rPr>
          <w:rFonts w:ascii="Times New Roman" w:eastAsia="Times New Roman" w:hAnsi="Times New Roman" w:cs="Times New Roman"/>
          <w:b/>
          <w:bCs/>
          <w:sz w:val="24"/>
          <w:szCs w:val="24"/>
          <w:lang w:val="ro-RO" w:eastAsia="fr-FR"/>
        </w:rPr>
        <w:t>“</w:t>
      </w:r>
      <w:proofErr w:type="spellStart"/>
      <w:r w:rsidRPr="00206544">
        <w:rPr>
          <w:rFonts w:ascii="Times New Roman" w:eastAsia="Times New Roman" w:hAnsi="Times New Roman" w:cs="Times New Roman"/>
          <w:b/>
          <w:bCs/>
          <w:sz w:val="24"/>
          <w:szCs w:val="24"/>
          <w:lang w:val="ro-RO" w:eastAsia="fr-FR"/>
        </w:rPr>
        <w:t>Cups</w:t>
      </w:r>
      <w:proofErr w:type="spellEnd"/>
      <w:r w:rsidRPr="00206544">
        <w:rPr>
          <w:rFonts w:ascii="Times New Roman" w:eastAsia="Times New Roman" w:hAnsi="Times New Roman" w:cs="Times New Roman"/>
          <w:b/>
          <w:bCs/>
          <w:sz w:val="24"/>
          <w:szCs w:val="24"/>
          <w:lang w:val="ro-RO" w:eastAsia="fr-FR"/>
        </w:rPr>
        <w:t xml:space="preserve"> &amp; </w:t>
      </w:r>
      <w:proofErr w:type="spellStart"/>
      <w:r w:rsidRPr="00206544">
        <w:rPr>
          <w:rFonts w:ascii="Times New Roman" w:eastAsia="Times New Roman" w:hAnsi="Times New Roman" w:cs="Times New Roman"/>
          <w:b/>
          <w:bCs/>
          <w:sz w:val="24"/>
          <w:szCs w:val="24"/>
          <w:lang w:val="ro-RO" w:eastAsia="fr-FR"/>
        </w:rPr>
        <w:t>Cakes</w:t>
      </w:r>
      <w:proofErr w:type="spellEnd"/>
      <w:r w:rsidRPr="00206544">
        <w:rPr>
          <w:rFonts w:ascii="Times New Roman" w:eastAsia="Times New Roman" w:hAnsi="Times New Roman" w:cs="Times New Roman"/>
          <w:b/>
          <w:bCs/>
          <w:sz w:val="24"/>
          <w:szCs w:val="24"/>
          <w:lang w:val="ro-RO" w:eastAsia="fr-FR"/>
        </w:rPr>
        <w:t>”</w:t>
      </w:r>
      <w:r w:rsidRPr="00206544">
        <w:rPr>
          <w:rFonts w:ascii="Times New Roman" w:eastAsia="Times New Roman" w:hAnsi="Times New Roman" w:cs="Times New Roman"/>
          <w:sz w:val="24"/>
          <w:szCs w:val="24"/>
          <w:lang w:val="ro-RO" w:eastAsia="fr-FR"/>
        </w:rPr>
        <w:t xml:space="preserve"> își propun să creeze un forum de discuții în care cercetătorii CIVIS să se conecteze și să obțină o imagine de ansamblu a ceea ce se întâmplă în universitățile partenere în anumite domenii specifice. </w:t>
      </w:r>
    </w:p>
    <w:p w:rsidR="00D03583" w:rsidRPr="00206544" w:rsidRDefault="00D03583" w:rsidP="0090214D">
      <w:pPr>
        <w:spacing w:after="0"/>
        <w:jc w:val="both"/>
        <w:rPr>
          <w:rFonts w:ascii="Times New Roman" w:eastAsia="Times New Roman" w:hAnsi="Times New Roman" w:cs="Times New Roman"/>
          <w:sz w:val="24"/>
          <w:szCs w:val="24"/>
          <w:lang w:val="ro-RO" w:eastAsia="fr-FR"/>
        </w:rPr>
      </w:pPr>
      <w:r w:rsidRPr="00206544">
        <w:rPr>
          <w:rFonts w:ascii="Times New Roman" w:eastAsia="Times New Roman" w:hAnsi="Times New Roman" w:cs="Times New Roman"/>
          <w:sz w:val="24"/>
          <w:szCs w:val="24"/>
          <w:lang w:val="ro-RO" w:eastAsia="fr-FR"/>
        </w:rPr>
        <w:t xml:space="preserve">Evenimentele din seria </w:t>
      </w:r>
      <w:r w:rsidRPr="00206544">
        <w:rPr>
          <w:rFonts w:ascii="Times New Roman" w:eastAsia="Times New Roman" w:hAnsi="Times New Roman" w:cs="Times New Roman"/>
          <w:b/>
          <w:bCs/>
          <w:sz w:val="24"/>
          <w:szCs w:val="24"/>
          <w:lang w:val="ro-RO" w:eastAsia="fr-FR"/>
        </w:rPr>
        <w:t>“</w:t>
      </w:r>
      <w:proofErr w:type="spellStart"/>
      <w:r w:rsidRPr="00206544">
        <w:rPr>
          <w:rFonts w:ascii="Times New Roman" w:eastAsia="Times New Roman" w:hAnsi="Times New Roman" w:cs="Times New Roman"/>
          <w:b/>
          <w:bCs/>
          <w:sz w:val="24"/>
          <w:szCs w:val="24"/>
          <w:lang w:val="ro-RO" w:eastAsia="fr-FR"/>
        </w:rPr>
        <w:t>Cups</w:t>
      </w:r>
      <w:proofErr w:type="spellEnd"/>
      <w:r w:rsidRPr="00206544">
        <w:rPr>
          <w:rFonts w:ascii="Times New Roman" w:eastAsia="Times New Roman" w:hAnsi="Times New Roman" w:cs="Times New Roman"/>
          <w:b/>
          <w:bCs/>
          <w:sz w:val="24"/>
          <w:szCs w:val="24"/>
          <w:lang w:val="ro-RO" w:eastAsia="fr-FR"/>
        </w:rPr>
        <w:t xml:space="preserve"> &amp; </w:t>
      </w:r>
      <w:proofErr w:type="spellStart"/>
      <w:r w:rsidRPr="00206544">
        <w:rPr>
          <w:rFonts w:ascii="Times New Roman" w:eastAsia="Times New Roman" w:hAnsi="Times New Roman" w:cs="Times New Roman"/>
          <w:b/>
          <w:bCs/>
          <w:sz w:val="24"/>
          <w:szCs w:val="24"/>
          <w:lang w:val="ro-RO" w:eastAsia="fr-FR"/>
        </w:rPr>
        <w:t>Cakes</w:t>
      </w:r>
      <w:proofErr w:type="spellEnd"/>
      <w:r w:rsidRPr="00206544">
        <w:rPr>
          <w:rFonts w:ascii="Times New Roman" w:eastAsia="Times New Roman" w:hAnsi="Times New Roman" w:cs="Times New Roman"/>
          <w:b/>
          <w:bCs/>
          <w:sz w:val="24"/>
          <w:szCs w:val="24"/>
          <w:lang w:val="ro-RO" w:eastAsia="fr-FR"/>
        </w:rPr>
        <w:t xml:space="preserve">” </w:t>
      </w:r>
      <w:r w:rsidR="005C49AF" w:rsidRPr="00206544">
        <w:rPr>
          <w:rFonts w:ascii="Times New Roman" w:eastAsia="Times New Roman" w:hAnsi="Times New Roman" w:cs="Times New Roman"/>
          <w:sz w:val="24"/>
          <w:szCs w:val="24"/>
          <w:lang w:val="ro-RO" w:eastAsia="fr-FR"/>
        </w:rPr>
        <w:t xml:space="preserve">se desfășoară </w:t>
      </w:r>
      <w:r w:rsidR="005C49AF" w:rsidRPr="00206544">
        <w:rPr>
          <w:rFonts w:ascii="Times New Roman" w:eastAsia="Times New Roman" w:hAnsi="Times New Roman" w:cs="Times New Roman"/>
          <w:b/>
          <w:sz w:val="24"/>
          <w:szCs w:val="24"/>
          <w:lang w:val="ro-RO" w:eastAsia="fr-FR"/>
        </w:rPr>
        <w:t>online,</w:t>
      </w:r>
      <w:r w:rsidR="005C49AF" w:rsidRPr="00206544">
        <w:rPr>
          <w:rFonts w:ascii="Times New Roman" w:eastAsia="Times New Roman" w:hAnsi="Times New Roman" w:cs="Times New Roman"/>
          <w:sz w:val="24"/>
          <w:szCs w:val="24"/>
          <w:lang w:val="ro-RO" w:eastAsia="fr-FR"/>
        </w:rPr>
        <w:t xml:space="preserve"> au</w:t>
      </w:r>
      <w:r w:rsidRPr="00206544">
        <w:rPr>
          <w:rFonts w:ascii="Times New Roman" w:eastAsia="Times New Roman" w:hAnsi="Times New Roman" w:cs="Times New Roman"/>
          <w:sz w:val="24"/>
          <w:szCs w:val="24"/>
          <w:lang w:val="ro-RO" w:eastAsia="fr-FR"/>
        </w:rPr>
        <w:t xml:space="preserve"> durată de o oră și cuprind </w:t>
      </w:r>
      <w:r w:rsidRPr="00206544">
        <w:rPr>
          <w:rFonts w:ascii="Times New Roman" w:eastAsia="Times New Roman" w:hAnsi="Times New Roman" w:cs="Times New Roman"/>
          <w:b/>
          <w:bCs/>
          <w:sz w:val="24"/>
          <w:szCs w:val="24"/>
          <w:lang w:val="ro-RO" w:eastAsia="fr-FR"/>
        </w:rPr>
        <w:t xml:space="preserve">o prezentare de 40 de minute </w:t>
      </w:r>
      <w:r w:rsidRPr="00206544">
        <w:rPr>
          <w:rFonts w:ascii="Times New Roman" w:eastAsia="Times New Roman" w:hAnsi="Times New Roman" w:cs="Times New Roman"/>
          <w:sz w:val="24"/>
          <w:szCs w:val="24"/>
          <w:lang w:val="ro-RO" w:eastAsia="fr-FR"/>
        </w:rPr>
        <w:t xml:space="preserve">și o </w:t>
      </w:r>
      <w:r w:rsidRPr="00206544">
        <w:rPr>
          <w:rFonts w:ascii="Times New Roman" w:eastAsia="Times New Roman" w:hAnsi="Times New Roman" w:cs="Times New Roman"/>
          <w:b/>
          <w:bCs/>
          <w:sz w:val="24"/>
          <w:szCs w:val="24"/>
          <w:lang w:val="ro-RO" w:eastAsia="fr-FR"/>
        </w:rPr>
        <w:t xml:space="preserve">discuție deschisă </w:t>
      </w:r>
      <w:r w:rsidRPr="00206544">
        <w:rPr>
          <w:rFonts w:ascii="Times New Roman" w:eastAsia="Times New Roman" w:hAnsi="Times New Roman" w:cs="Times New Roman"/>
          <w:b/>
          <w:sz w:val="24"/>
          <w:szCs w:val="24"/>
          <w:lang w:val="ro-RO" w:eastAsia="fr-FR"/>
        </w:rPr>
        <w:t>de 20 de minute</w:t>
      </w:r>
      <w:r w:rsidRPr="00206544">
        <w:rPr>
          <w:rFonts w:ascii="Times New Roman" w:eastAsia="Times New Roman" w:hAnsi="Times New Roman" w:cs="Times New Roman"/>
          <w:sz w:val="24"/>
          <w:szCs w:val="24"/>
          <w:lang w:val="ro-RO" w:eastAsia="fr-FR"/>
        </w:rPr>
        <w:t xml:space="preserve">. Pe termen lung, întrunirile </w:t>
      </w:r>
      <w:r w:rsidRPr="00206544">
        <w:rPr>
          <w:rFonts w:ascii="Times New Roman" w:eastAsia="Times New Roman" w:hAnsi="Times New Roman" w:cs="Times New Roman"/>
          <w:sz w:val="24"/>
          <w:szCs w:val="24"/>
          <w:lang w:val="ro-RO" w:eastAsia="fr-FR"/>
        </w:rPr>
        <w:lastRenderedPageBreak/>
        <w:t xml:space="preserve">științifice vizează încurajarea schimburilor și dezvoltarea </w:t>
      </w:r>
      <w:r w:rsidR="005C49AF" w:rsidRPr="00206544">
        <w:rPr>
          <w:rFonts w:ascii="Times New Roman" w:eastAsia="Times New Roman" w:hAnsi="Times New Roman" w:cs="Times New Roman"/>
          <w:sz w:val="24"/>
          <w:szCs w:val="24"/>
          <w:lang w:val="ro-RO" w:eastAsia="fr-FR"/>
        </w:rPr>
        <w:t xml:space="preserve">unor potențiale </w:t>
      </w:r>
      <w:r w:rsidRPr="00206544">
        <w:rPr>
          <w:rFonts w:ascii="Times New Roman" w:eastAsia="Times New Roman" w:hAnsi="Times New Roman" w:cs="Times New Roman"/>
          <w:sz w:val="24"/>
          <w:szCs w:val="24"/>
          <w:lang w:val="ro-RO" w:eastAsia="fr-FR"/>
        </w:rPr>
        <w:t xml:space="preserve">colaborări în cadrul CIVIS. </w:t>
      </w:r>
      <w:r w:rsidR="005C49AF" w:rsidRPr="00206544">
        <w:rPr>
          <w:rFonts w:ascii="Times New Roman" w:eastAsia="Times New Roman" w:hAnsi="Times New Roman" w:cs="Times New Roman"/>
          <w:sz w:val="24"/>
          <w:szCs w:val="24"/>
          <w:lang w:val="ro-RO" w:eastAsia="fr-FR"/>
        </w:rPr>
        <w:t>F</w:t>
      </w:r>
      <w:r w:rsidRPr="00206544">
        <w:rPr>
          <w:rFonts w:ascii="Times New Roman" w:eastAsia="Times New Roman" w:hAnsi="Times New Roman" w:cs="Times New Roman"/>
          <w:sz w:val="24"/>
          <w:szCs w:val="24"/>
          <w:lang w:val="ro-RO" w:eastAsia="fr-FR"/>
        </w:rPr>
        <w:t>iecare universitate parteneră va avea ocazia să prezinte comunității CIVIS un subiect de cercetare.</w:t>
      </w:r>
    </w:p>
    <w:p w:rsidR="00FB47F6" w:rsidRPr="00206544" w:rsidRDefault="00FB47F6" w:rsidP="0090214D">
      <w:pPr>
        <w:spacing w:after="0"/>
        <w:jc w:val="both"/>
        <w:rPr>
          <w:rFonts w:ascii="Times New Roman" w:eastAsia="Times New Roman" w:hAnsi="Times New Roman" w:cs="Times New Roman"/>
          <w:sz w:val="24"/>
          <w:szCs w:val="24"/>
          <w:lang w:val="ro-RO" w:eastAsia="fr-FR"/>
        </w:rPr>
      </w:pPr>
    </w:p>
    <w:p w:rsidR="00FB47F6" w:rsidRPr="00206544" w:rsidRDefault="00FB47F6" w:rsidP="0090214D">
      <w:pPr>
        <w:spacing w:after="0"/>
        <w:jc w:val="both"/>
        <w:rPr>
          <w:rFonts w:ascii="Times New Roman" w:eastAsia="Times New Roman" w:hAnsi="Times New Roman" w:cs="Times New Roman"/>
          <w:sz w:val="24"/>
          <w:szCs w:val="24"/>
          <w:lang w:val="ro-RO" w:eastAsia="fr-FR"/>
        </w:rPr>
      </w:pPr>
      <w:r w:rsidRPr="00206544">
        <w:rPr>
          <w:rFonts w:ascii="Times New Roman" w:eastAsia="Times New Roman" w:hAnsi="Times New Roman" w:cs="Times New Roman"/>
          <w:sz w:val="24"/>
          <w:szCs w:val="24"/>
          <w:lang w:val="ro-RO" w:eastAsia="fr-FR"/>
        </w:rPr>
        <w:t xml:space="preserve">Mai multe detalii despre evenimentele din cadrul </w:t>
      </w:r>
      <w:r w:rsidRPr="00206544">
        <w:rPr>
          <w:rFonts w:ascii="Times New Roman" w:eastAsia="Times New Roman" w:hAnsi="Times New Roman" w:cs="Times New Roman"/>
          <w:b/>
          <w:bCs/>
          <w:sz w:val="24"/>
          <w:szCs w:val="24"/>
          <w:lang w:val="ro-RO" w:eastAsia="fr-FR"/>
        </w:rPr>
        <w:t>seminarelor web “</w:t>
      </w:r>
      <w:proofErr w:type="spellStart"/>
      <w:r w:rsidRPr="00206544">
        <w:rPr>
          <w:rFonts w:ascii="Times New Roman" w:eastAsia="Times New Roman" w:hAnsi="Times New Roman" w:cs="Times New Roman"/>
          <w:b/>
          <w:bCs/>
          <w:sz w:val="24"/>
          <w:szCs w:val="24"/>
          <w:lang w:val="ro-RO" w:eastAsia="fr-FR"/>
        </w:rPr>
        <w:t>Cups</w:t>
      </w:r>
      <w:proofErr w:type="spellEnd"/>
      <w:r w:rsidRPr="00206544">
        <w:rPr>
          <w:rFonts w:ascii="Times New Roman" w:eastAsia="Times New Roman" w:hAnsi="Times New Roman" w:cs="Times New Roman"/>
          <w:b/>
          <w:bCs/>
          <w:sz w:val="24"/>
          <w:szCs w:val="24"/>
          <w:lang w:val="ro-RO" w:eastAsia="fr-FR"/>
        </w:rPr>
        <w:t xml:space="preserve"> &amp; </w:t>
      </w:r>
      <w:proofErr w:type="spellStart"/>
      <w:r w:rsidRPr="00206544">
        <w:rPr>
          <w:rFonts w:ascii="Times New Roman" w:eastAsia="Times New Roman" w:hAnsi="Times New Roman" w:cs="Times New Roman"/>
          <w:b/>
          <w:bCs/>
          <w:sz w:val="24"/>
          <w:szCs w:val="24"/>
          <w:lang w:val="ro-RO" w:eastAsia="fr-FR"/>
        </w:rPr>
        <w:t>Cakes</w:t>
      </w:r>
      <w:proofErr w:type="spellEnd"/>
      <w:r w:rsidRPr="00206544">
        <w:rPr>
          <w:rFonts w:ascii="Times New Roman" w:eastAsia="Times New Roman" w:hAnsi="Times New Roman" w:cs="Times New Roman"/>
          <w:b/>
          <w:bCs/>
          <w:sz w:val="24"/>
          <w:szCs w:val="24"/>
          <w:lang w:val="ro-RO" w:eastAsia="fr-FR"/>
        </w:rPr>
        <w:t>”</w:t>
      </w:r>
      <w:r w:rsidRPr="00206544">
        <w:rPr>
          <w:rFonts w:ascii="Times New Roman" w:eastAsia="Times New Roman" w:hAnsi="Times New Roman" w:cs="Times New Roman"/>
          <w:bCs/>
          <w:sz w:val="24"/>
          <w:szCs w:val="24"/>
          <w:lang w:val="ro-RO" w:eastAsia="fr-FR"/>
        </w:rPr>
        <w:t>, precum și despre înregistrarea la fiecare dintre aceste evenimente sunt disponibile</w:t>
      </w:r>
      <w:r w:rsidRPr="00206544">
        <w:rPr>
          <w:rFonts w:ascii="Times New Roman" w:eastAsia="Times New Roman" w:hAnsi="Times New Roman" w:cs="Times New Roman"/>
          <w:b/>
          <w:bCs/>
          <w:sz w:val="24"/>
          <w:szCs w:val="24"/>
          <w:lang w:val="ro-RO" w:eastAsia="fr-FR"/>
        </w:rPr>
        <w:t xml:space="preserve"> </w:t>
      </w:r>
      <w:hyperlink r:id="rId8" w:history="1">
        <w:r w:rsidRPr="00206544">
          <w:rPr>
            <w:rStyle w:val="Hyperlink"/>
            <w:rFonts w:ascii="Times New Roman" w:eastAsia="Times New Roman" w:hAnsi="Times New Roman" w:cs="Times New Roman"/>
            <w:b/>
            <w:bCs/>
            <w:sz w:val="24"/>
            <w:szCs w:val="24"/>
            <w:lang w:val="ro-RO" w:eastAsia="fr-FR"/>
          </w:rPr>
          <w:t>aici</w:t>
        </w:r>
      </w:hyperlink>
      <w:r w:rsidRPr="00206544">
        <w:rPr>
          <w:rFonts w:ascii="Times New Roman" w:eastAsia="Times New Roman" w:hAnsi="Times New Roman" w:cs="Times New Roman"/>
          <w:b/>
          <w:bCs/>
          <w:sz w:val="24"/>
          <w:szCs w:val="24"/>
          <w:lang w:val="ro-RO" w:eastAsia="fr-FR"/>
        </w:rPr>
        <w:t>.</w:t>
      </w:r>
    </w:p>
    <w:p w:rsidR="00D03583" w:rsidRPr="00206544" w:rsidRDefault="00D03583" w:rsidP="0090214D">
      <w:pPr>
        <w:spacing w:after="0"/>
        <w:jc w:val="both"/>
        <w:rPr>
          <w:rFonts w:ascii="Times New Roman" w:eastAsia="Times New Roman" w:hAnsi="Times New Roman" w:cs="Times New Roman"/>
          <w:sz w:val="24"/>
          <w:szCs w:val="24"/>
          <w:lang w:val="ro-RO" w:eastAsia="fr-FR"/>
        </w:rPr>
      </w:pPr>
    </w:p>
    <w:p w:rsidR="002F2A28" w:rsidRPr="00206544" w:rsidRDefault="00D03583" w:rsidP="002F2A28">
      <w:pPr>
        <w:spacing w:after="0"/>
        <w:jc w:val="both"/>
        <w:rPr>
          <w:rFonts w:ascii="Times New Roman" w:eastAsia="Times New Roman" w:hAnsi="Times New Roman" w:cs="Times New Roman"/>
          <w:i/>
          <w:iCs/>
          <w:sz w:val="24"/>
          <w:szCs w:val="24"/>
          <w:lang w:val="ro-RO" w:eastAsia="fr-FR"/>
        </w:rPr>
      </w:pPr>
      <w:r w:rsidRPr="00206544">
        <w:rPr>
          <w:rFonts w:ascii="Times New Roman" w:eastAsia="Times New Roman" w:hAnsi="Times New Roman" w:cs="Times New Roman"/>
          <w:b/>
          <w:bCs/>
          <w:i/>
          <w:iCs/>
          <w:sz w:val="24"/>
          <w:szCs w:val="24"/>
          <w:lang w:val="ro-RO" w:eastAsia="fr-FR"/>
        </w:rPr>
        <w:t>Universitatea Civică Europeană CIVIS</w:t>
      </w:r>
      <w:r w:rsidR="003B60FC" w:rsidRPr="00206544">
        <w:rPr>
          <w:rFonts w:ascii="Times New Roman" w:eastAsia="Times New Roman" w:hAnsi="Times New Roman" w:cs="Times New Roman"/>
          <w:i/>
          <w:iCs/>
          <w:sz w:val="24"/>
          <w:szCs w:val="24"/>
          <w:lang w:val="ro-RO" w:eastAsia="fr-FR"/>
        </w:rPr>
        <w:t xml:space="preserve"> </w:t>
      </w:r>
      <w:r w:rsidRPr="00206544">
        <w:rPr>
          <w:rFonts w:ascii="Times New Roman" w:eastAsia="Times New Roman" w:hAnsi="Times New Roman" w:cs="Times New Roman"/>
          <w:i/>
          <w:iCs/>
          <w:sz w:val="24"/>
          <w:szCs w:val="24"/>
          <w:lang w:val="ro-RO" w:eastAsia="fr-FR"/>
        </w:rPr>
        <w:t xml:space="preserve">este o alianță academică ce reunește nouă dintre cele mai importante universități din Europa: </w:t>
      </w:r>
      <w:proofErr w:type="spellStart"/>
      <w:r w:rsidRPr="00206544">
        <w:rPr>
          <w:rFonts w:ascii="Times New Roman" w:eastAsia="Times New Roman" w:hAnsi="Times New Roman" w:cs="Times New Roman"/>
          <w:i/>
          <w:iCs/>
          <w:sz w:val="24"/>
          <w:szCs w:val="24"/>
          <w:lang w:val="ro-RO" w:eastAsia="fr-FR"/>
        </w:rPr>
        <w:t>Aix</w:t>
      </w:r>
      <w:proofErr w:type="spellEnd"/>
      <w:r w:rsidRPr="00206544">
        <w:rPr>
          <w:rFonts w:ascii="Times New Roman" w:eastAsia="Times New Roman" w:hAnsi="Times New Roman" w:cs="Times New Roman"/>
          <w:i/>
          <w:iCs/>
          <w:sz w:val="24"/>
          <w:szCs w:val="24"/>
          <w:lang w:val="ro-RO" w:eastAsia="fr-FR"/>
        </w:rPr>
        <w:t xml:space="preserve">-Marseille </w:t>
      </w:r>
      <w:proofErr w:type="spellStart"/>
      <w:r w:rsidRPr="00206544">
        <w:rPr>
          <w:rFonts w:ascii="Times New Roman" w:eastAsia="Times New Roman" w:hAnsi="Times New Roman" w:cs="Times New Roman"/>
          <w:i/>
          <w:iCs/>
          <w:sz w:val="24"/>
          <w:szCs w:val="24"/>
          <w:lang w:val="ro-RO" w:eastAsia="fr-FR"/>
        </w:rPr>
        <w:t>Université</w:t>
      </w:r>
      <w:proofErr w:type="spellEnd"/>
      <w:r w:rsidRPr="00206544">
        <w:rPr>
          <w:rFonts w:ascii="Times New Roman" w:eastAsia="Times New Roman" w:hAnsi="Times New Roman" w:cs="Times New Roman"/>
          <w:i/>
          <w:iCs/>
          <w:sz w:val="24"/>
          <w:szCs w:val="24"/>
          <w:lang w:val="ro-RO" w:eastAsia="fr-FR"/>
        </w:rPr>
        <w:t xml:space="preserve">, National </w:t>
      </w:r>
      <w:proofErr w:type="spellStart"/>
      <w:r w:rsidRPr="00206544">
        <w:rPr>
          <w:rFonts w:ascii="Times New Roman" w:eastAsia="Times New Roman" w:hAnsi="Times New Roman" w:cs="Times New Roman"/>
          <w:i/>
          <w:iCs/>
          <w:sz w:val="24"/>
          <w:szCs w:val="24"/>
          <w:lang w:val="ro-RO" w:eastAsia="fr-FR"/>
        </w:rPr>
        <w:t>and</w:t>
      </w:r>
      <w:proofErr w:type="spellEnd"/>
      <w:r w:rsidRPr="00206544">
        <w:rPr>
          <w:rFonts w:ascii="Times New Roman" w:eastAsia="Times New Roman" w:hAnsi="Times New Roman" w:cs="Times New Roman"/>
          <w:i/>
          <w:iCs/>
          <w:sz w:val="24"/>
          <w:szCs w:val="24"/>
          <w:lang w:val="ro-RO" w:eastAsia="fr-FR"/>
        </w:rPr>
        <w:t xml:space="preserve"> </w:t>
      </w:r>
      <w:proofErr w:type="spellStart"/>
      <w:r w:rsidRPr="00206544">
        <w:rPr>
          <w:rFonts w:ascii="Times New Roman" w:eastAsia="Times New Roman" w:hAnsi="Times New Roman" w:cs="Times New Roman"/>
          <w:i/>
          <w:iCs/>
          <w:sz w:val="24"/>
          <w:szCs w:val="24"/>
          <w:lang w:val="ro-RO" w:eastAsia="fr-FR"/>
        </w:rPr>
        <w:t>Kapodistrian</w:t>
      </w:r>
      <w:proofErr w:type="spellEnd"/>
      <w:r w:rsidRPr="00206544">
        <w:rPr>
          <w:rFonts w:ascii="Times New Roman" w:eastAsia="Times New Roman" w:hAnsi="Times New Roman" w:cs="Times New Roman"/>
          <w:i/>
          <w:iCs/>
          <w:sz w:val="24"/>
          <w:szCs w:val="24"/>
          <w:lang w:val="ro-RO" w:eastAsia="fr-FR"/>
        </w:rPr>
        <w:t xml:space="preserve"> University of </w:t>
      </w:r>
      <w:proofErr w:type="spellStart"/>
      <w:r w:rsidRPr="00206544">
        <w:rPr>
          <w:rFonts w:ascii="Times New Roman" w:eastAsia="Times New Roman" w:hAnsi="Times New Roman" w:cs="Times New Roman"/>
          <w:i/>
          <w:iCs/>
          <w:sz w:val="24"/>
          <w:szCs w:val="24"/>
          <w:lang w:val="ro-RO" w:eastAsia="fr-FR"/>
        </w:rPr>
        <w:t>Athens</w:t>
      </w:r>
      <w:proofErr w:type="spellEnd"/>
      <w:r w:rsidRPr="00206544">
        <w:rPr>
          <w:rFonts w:ascii="Times New Roman" w:eastAsia="Times New Roman" w:hAnsi="Times New Roman" w:cs="Times New Roman"/>
          <w:i/>
          <w:iCs/>
          <w:sz w:val="24"/>
          <w:szCs w:val="24"/>
          <w:lang w:val="ro-RO" w:eastAsia="fr-FR"/>
        </w:rPr>
        <w:t xml:space="preserve">, Universitatea din București, </w:t>
      </w:r>
      <w:proofErr w:type="spellStart"/>
      <w:r w:rsidRPr="00206544">
        <w:rPr>
          <w:rFonts w:ascii="Times New Roman" w:eastAsia="Times New Roman" w:hAnsi="Times New Roman" w:cs="Times New Roman"/>
          <w:i/>
          <w:iCs/>
          <w:sz w:val="24"/>
          <w:szCs w:val="24"/>
          <w:lang w:val="ro-RO" w:eastAsia="fr-FR"/>
        </w:rPr>
        <w:t>Université</w:t>
      </w:r>
      <w:proofErr w:type="spellEnd"/>
      <w:r w:rsidRPr="00206544">
        <w:rPr>
          <w:rFonts w:ascii="Times New Roman" w:eastAsia="Times New Roman" w:hAnsi="Times New Roman" w:cs="Times New Roman"/>
          <w:i/>
          <w:iCs/>
          <w:sz w:val="24"/>
          <w:szCs w:val="24"/>
          <w:lang w:val="ro-RO" w:eastAsia="fr-FR"/>
        </w:rPr>
        <w:t xml:space="preserve"> </w:t>
      </w:r>
      <w:proofErr w:type="spellStart"/>
      <w:r w:rsidRPr="00206544">
        <w:rPr>
          <w:rFonts w:ascii="Times New Roman" w:eastAsia="Times New Roman" w:hAnsi="Times New Roman" w:cs="Times New Roman"/>
          <w:i/>
          <w:iCs/>
          <w:sz w:val="24"/>
          <w:szCs w:val="24"/>
          <w:lang w:val="ro-RO" w:eastAsia="fr-FR"/>
        </w:rPr>
        <w:t>Libre</w:t>
      </w:r>
      <w:proofErr w:type="spellEnd"/>
      <w:r w:rsidRPr="00206544">
        <w:rPr>
          <w:rFonts w:ascii="Times New Roman" w:eastAsia="Times New Roman" w:hAnsi="Times New Roman" w:cs="Times New Roman"/>
          <w:i/>
          <w:iCs/>
          <w:sz w:val="24"/>
          <w:szCs w:val="24"/>
          <w:lang w:val="ro-RO" w:eastAsia="fr-FR"/>
        </w:rPr>
        <w:t xml:space="preserve"> de Bruxelles, </w:t>
      </w:r>
      <w:proofErr w:type="spellStart"/>
      <w:r w:rsidRPr="00206544">
        <w:rPr>
          <w:rFonts w:ascii="Times New Roman" w:eastAsia="Times New Roman" w:hAnsi="Times New Roman" w:cs="Times New Roman"/>
          <w:i/>
          <w:iCs/>
          <w:sz w:val="24"/>
          <w:szCs w:val="24"/>
          <w:lang w:val="ro-RO" w:eastAsia="fr-FR"/>
        </w:rPr>
        <w:t>Universidad</w:t>
      </w:r>
      <w:proofErr w:type="spellEnd"/>
      <w:r w:rsidRPr="00206544">
        <w:rPr>
          <w:rFonts w:ascii="Times New Roman" w:eastAsia="Times New Roman" w:hAnsi="Times New Roman" w:cs="Times New Roman"/>
          <w:i/>
          <w:iCs/>
          <w:sz w:val="24"/>
          <w:szCs w:val="24"/>
          <w:lang w:val="ro-RO" w:eastAsia="fr-FR"/>
        </w:rPr>
        <w:t xml:space="preserve"> </w:t>
      </w:r>
      <w:proofErr w:type="spellStart"/>
      <w:r w:rsidRPr="00206544">
        <w:rPr>
          <w:rFonts w:ascii="Times New Roman" w:eastAsia="Times New Roman" w:hAnsi="Times New Roman" w:cs="Times New Roman"/>
          <w:i/>
          <w:iCs/>
          <w:sz w:val="24"/>
          <w:szCs w:val="24"/>
          <w:lang w:val="ro-RO" w:eastAsia="fr-FR"/>
        </w:rPr>
        <w:t>Autónoma</w:t>
      </w:r>
      <w:proofErr w:type="spellEnd"/>
      <w:r w:rsidRPr="00206544">
        <w:rPr>
          <w:rFonts w:ascii="Times New Roman" w:eastAsia="Times New Roman" w:hAnsi="Times New Roman" w:cs="Times New Roman"/>
          <w:i/>
          <w:iCs/>
          <w:sz w:val="24"/>
          <w:szCs w:val="24"/>
          <w:lang w:val="ro-RO" w:eastAsia="fr-FR"/>
        </w:rPr>
        <w:t xml:space="preserve"> de Madrid, </w:t>
      </w:r>
      <w:proofErr w:type="spellStart"/>
      <w:r w:rsidRPr="00206544">
        <w:rPr>
          <w:rFonts w:ascii="Times New Roman" w:eastAsia="Times New Roman" w:hAnsi="Times New Roman" w:cs="Times New Roman"/>
          <w:i/>
          <w:iCs/>
          <w:sz w:val="24"/>
          <w:szCs w:val="24"/>
          <w:lang w:val="ro-RO" w:eastAsia="fr-FR"/>
        </w:rPr>
        <w:t>Sapienza</w:t>
      </w:r>
      <w:proofErr w:type="spellEnd"/>
      <w:r w:rsidRPr="00206544">
        <w:rPr>
          <w:rFonts w:ascii="Times New Roman" w:eastAsia="Times New Roman" w:hAnsi="Times New Roman" w:cs="Times New Roman"/>
          <w:i/>
          <w:iCs/>
          <w:sz w:val="24"/>
          <w:szCs w:val="24"/>
          <w:lang w:val="ro-RO" w:eastAsia="fr-FR"/>
        </w:rPr>
        <w:t xml:space="preserve"> </w:t>
      </w:r>
      <w:proofErr w:type="spellStart"/>
      <w:r w:rsidRPr="00206544">
        <w:rPr>
          <w:rFonts w:ascii="Times New Roman" w:eastAsia="Times New Roman" w:hAnsi="Times New Roman" w:cs="Times New Roman"/>
          <w:i/>
          <w:iCs/>
          <w:sz w:val="24"/>
          <w:szCs w:val="24"/>
          <w:lang w:val="ro-RO" w:eastAsia="fr-FR"/>
        </w:rPr>
        <w:t>Università</w:t>
      </w:r>
      <w:proofErr w:type="spellEnd"/>
      <w:r w:rsidRPr="00206544">
        <w:rPr>
          <w:rFonts w:ascii="Times New Roman" w:eastAsia="Times New Roman" w:hAnsi="Times New Roman" w:cs="Times New Roman"/>
          <w:i/>
          <w:iCs/>
          <w:sz w:val="24"/>
          <w:szCs w:val="24"/>
          <w:lang w:val="ro-RO" w:eastAsia="fr-FR"/>
        </w:rPr>
        <w:t xml:space="preserve"> di Roma, Stockholm University, Eberhard </w:t>
      </w:r>
      <w:proofErr w:type="spellStart"/>
      <w:r w:rsidRPr="00206544">
        <w:rPr>
          <w:rFonts w:ascii="Times New Roman" w:eastAsia="Times New Roman" w:hAnsi="Times New Roman" w:cs="Times New Roman"/>
          <w:i/>
          <w:iCs/>
          <w:sz w:val="24"/>
          <w:szCs w:val="24"/>
          <w:lang w:val="ro-RO" w:eastAsia="fr-FR"/>
        </w:rPr>
        <w:t>Karls</w:t>
      </w:r>
      <w:proofErr w:type="spellEnd"/>
      <w:r w:rsidRPr="00206544">
        <w:rPr>
          <w:rFonts w:ascii="Times New Roman" w:eastAsia="Times New Roman" w:hAnsi="Times New Roman" w:cs="Times New Roman"/>
          <w:i/>
          <w:iCs/>
          <w:sz w:val="24"/>
          <w:szCs w:val="24"/>
          <w:lang w:val="ro-RO" w:eastAsia="fr-FR"/>
        </w:rPr>
        <w:t xml:space="preserve"> </w:t>
      </w:r>
      <w:proofErr w:type="spellStart"/>
      <w:r w:rsidRPr="00206544">
        <w:rPr>
          <w:rFonts w:ascii="Times New Roman" w:eastAsia="Times New Roman" w:hAnsi="Times New Roman" w:cs="Times New Roman"/>
          <w:i/>
          <w:iCs/>
          <w:sz w:val="24"/>
          <w:szCs w:val="24"/>
          <w:lang w:val="ro-RO" w:eastAsia="fr-FR"/>
        </w:rPr>
        <w:t>Universität</w:t>
      </w:r>
      <w:proofErr w:type="spellEnd"/>
      <w:r w:rsidRPr="00206544">
        <w:rPr>
          <w:rFonts w:ascii="Times New Roman" w:eastAsia="Times New Roman" w:hAnsi="Times New Roman" w:cs="Times New Roman"/>
          <w:i/>
          <w:iCs/>
          <w:sz w:val="24"/>
          <w:szCs w:val="24"/>
          <w:lang w:val="ro-RO" w:eastAsia="fr-FR"/>
        </w:rPr>
        <w:t xml:space="preserve"> </w:t>
      </w:r>
      <w:proofErr w:type="spellStart"/>
      <w:r w:rsidRPr="00206544">
        <w:rPr>
          <w:rFonts w:ascii="Times New Roman" w:eastAsia="Times New Roman" w:hAnsi="Times New Roman" w:cs="Times New Roman"/>
          <w:i/>
          <w:iCs/>
          <w:sz w:val="24"/>
          <w:szCs w:val="24"/>
          <w:lang w:val="ro-RO" w:eastAsia="fr-FR"/>
        </w:rPr>
        <w:t>Tübingen</w:t>
      </w:r>
      <w:proofErr w:type="spellEnd"/>
      <w:r w:rsidRPr="00206544">
        <w:rPr>
          <w:rFonts w:ascii="Times New Roman" w:eastAsia="Times New Roman" w:hAnsi="Times New Roman" w:cs="Times New Roman"/>
          <w:i/>
          <w:iCs/>
          <w:sz w:val="24"/>
          <w:szCs w:val="24"/>
          <w:lang w:val="ro-RO" w:eastAsia="fr-FR"/>
        </w:rPr>
        <w:t xml:space="preserve"> și University of Glasgow, în calitate de partener asociat. CIVIS reunește o comunitate de </w:t>
      </w:r>
      <w:r w:rsidR="004F2EE3" w:rsidRPr="00206544">
        <w:rPr>
          <w:rFonts w:ascii="Times New Roman" w:eastAsia="Times New Roman" w:hAnsi="Times New Roman" w:cs="Times New Roman"/>
          <w:i/>
          <w:iCs/>
          <w:sz w:val="24"/>
          <w:szCs w:val="24"/>
          <w:lang w:val="ro-RO" w:eastAsia="fr-FR"/>
        </w:rPr>
        <w:t xml:space="preserve">peste </w:t>
      </w:r>
      <w:r w:rsidRPr="00206544">
        <w:rPr>
          <w:rFonts w:ascii="Times New Roman" w:eastAsia="Times New Roman" w:hAnsi="Times New Roman" w:cs="Times New Roman"/>
          <w:i/>
          <w:iCs/>
          <w:sz w:val="24"/>
          <w:szCs w:val="24"/>
          <w:lang w:val="ro-RO" w:eastAsia="fr-FR"/>
        </w:rPr>
        <w:t>450.000 de studenți și 65.000 de angajați, dintre care peste 30.000 sunt cadre universitare și cercetători.</w:t>
      </w:r>
      <w:r w:rsidR="002F2A28" w:rsidRPr="00206544">
        <w:rPr>
          <w:rFonts w:ascii="Times New Roman" w:eastAsia="Times New Roman" w:hAnsi="Times New Roman" w:cs="Times New Roman"/>
          <w:i/>
          <w:iCs/>
          <w:sz w:val="24"/>
          <w:szCs w:val="24"/>
          <w:lang w:val="ro-RO" w:eastAsia="fr-FR"/>
        </w:rPr>
        <w:t xml:space="preserve"> De curând, </w:t>
      </w:r>
      <w:r w:rsidR="00206544" w:rsidRPr="00206544">
        <w:rPr>
          <w:rFonts w:ascii="Times New Roman" w:eastAsia="Times New Roman" w:hAnsi="Times New Roman" w:cs="Times New Roman"/>
          <w:i/>
          <w:iCs/>
          <w:sz w:val="24"/>
          <w:szCs w:val="24"/>
          <w:lang w:val="ro-RO" w:eastAsia="fr-FR"/>
        </w:rPr>
        <w:t xml:space="preserve">Consorțiului CIVIS </w:t>
      </w:r>
      <w:r w:rsidR="002F2A28" w:rsidRPr="00206544">
        <w:rPr>
          <w:rFonts w:ascii="Times New Roman" w:eastAsia="Times New Roman" w:hAnsi="Times New Roman" w:cs="Times New Roman"/>
          <w:i/>
          <w:iCs/>
          <w:sz w:val="24"/>
          <w:szCs w:val="24"/>
          <w:lang w:val="ro-RO" w:eastAsia="fr-FR"/>
        </w:rPr>
        <w:t xml:space="preserve">i s-a alăturat și Universitatea Paris </w:t>
      </w:r>
      <w:proofErr w:type="spellStart"/>
      <w:r w:rsidR="002F2A28" w:rsidRPr="00206544">
        <w:rPr>
          <w:rFonts w:ascii="Times New Roman" w:eastAsia="Times New Roman" w:hAnsi="Times New Roman" w:cs="Times New Roman"/>
          <w:i/>
          <w:iCs/>
          <w:sz w:val="24"/>
          <w:szCs w:val="24"/>
          <w:lang w:val="ro-RO" w:eastAsia="fr-FR"/>
        </w:rPr>
        <w:t>Lodron</w:t>
      </w:r>
      <w:proofErr w:type="spellEnd"/>
      <w:r w:rsidR="002F2A28" w:rsidRPr="00206544">
        <w:rPr>
          <w:rFonts w:ascii="Times New Roman" w:eastAsia="Times New Roman" w:hAnsi="Times New Roman" w:cs="Times New Roman"/>
          <w:i/>
          <w:iCs/>
          <w:sz w:val="24"/>
          <w:szCs w:val="24"/>
          <w:lang w:val="ro-RO" w:eastAsia="fr-FR"/>
        </w:rPr>
        <w:t xml:space="preserve"> din Salzburg.</w:t>
      </w:r>
    </w:p>
    <w:p w:rsidR="002F2A28" w:rsidRPr="00206544" w:rsidRDefault="002F2A28" w:rsidP="00E1236B">
      <w:pPr>
        <w:spacing w:after="0"/>
        <w:jc w:val="both"/>
        <w:rPr>
          <w:rFonts w:ascii="Times New Roman" w:hAnsi="Times New Roman" w:cs="Times New Roman"/>
          <w:sz w:val="24"/>
          <w:szCs w:val="24"/>
          <w:lang w:val="ro-RO"/>
        </w:rPr>
      </w:pPr>
      <w:bookmarkStart w:id="0" w:name="_GoBack"/>
      <w:bookmarkEnd w:id="0"/>
    </w:p>
    <w:sectPr w:rsidR="002F2A28" w:rsidRPr="002065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D66AAB"/>
    <w:multiLevelType w:val="multilevel"/>
    <w:tmpl w:val="FB1C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4842DA"/>
    <w:multiLevelType w:val="hybridMultilevel"/>
    <w:tmpl w:val="B420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583"/>
    <w:rsid w:val="0007519A"/>
    <w:rsid w:val="00085F83"/>
    <w:rsid w:val="000E0773"/>
    <w:rsid w:val="00102EFE"/>
    <w:rsid w:val="00160C6E"/>
    <w:rsid w:val="001903CA"/>
    <w:rsid w:val="00195B29"/>
    <w:rsid w:val="00206544"/>
    <w:rsid w:val="002609CC"/>
    <w:rsid w:val="002F2A28"/>
    <w:rsid w:val="0032216C"/>
    <w:rsid w:val="003241ED"/>
    <w:rsid w:val="00372F0D"/>
    <w:rsid w:val="00377209"/>
    <w:rsid w:val="003971B5"/>
    <w:rsid w:val="003B60FC"/>
    <w:rsid w:val="003C37CA"/>
    <w:rsid w:val="00411639"/>
    <w:rsid w:val="004D17A8"/>
    <w:rsid w:val="004F2EE3"/>
    <w:rsid w:val="005648C0"/>
    <w:rsid w:val="00582B1B"/>
    <w:rsid w:val="005A2A75"/>
    <w:rsid w:val="005A63FC"/>
    <w:rsid w:val="005C49AF"/>
    <w:rsid w:val="006C4A8D"/>
    <w:rsid w:val="0070391C"/>
    <w:rsid w:val="00724B5C"/>
    <w:rsid w:val="007C2ACE"/>
    <w:rsid w:val="007E27BF"/>
    <w:rsid w:val="00840209"/>
    <w:rsid w:val="00881986"/>
    <w:rsid w:val="0090214D"/>
    <w:rsid w:val="00915010"/>
    <w:rsid w:val="00992B47"/>
    <w:rsid w:val="009B4E8D"/>
    <w:rsid w:val="00A66CED"/>
    <w:rsid w:val="00B45924"/>
    <w:rsid w:val="00B83BEC"/>
    <w:rsid w:val="00BF2F45"/>
    <w:rsid w:val="00BF7BC5"/>
    <w:rsid w:val="00C20152"/>
    <w:rsid w:val="00C637EE"/>
    <w:rsid w:val="00CD0AAC"/>
    <w:rsid w:val="00CD55D0"/>
    <w:rsid w:val="00D03583"/>
    <w:rsid w:val="00DA0010"/>
    <w:rsid w:val="00DF6745"/>
    <w:rsid w:val="00E02AFE"/>
    <w:rsid w:val="00E03F84"/>
    <w:rsid w:val="00E1236B"/>
    <w:rsid w:val="00E5506F"/>
    <w:rsid w:val="00E81E2B"/>
    <w:rsid w:val="00E852A4"/>
    <w:rsid w:val="00EC5156"/>
    <w:rsid w:val="00EC6D29"/>
    <w:rsid w:val="00EF5321"/>
    <w:rsid w:val="00F1112B"/>
    <w:rsid w:val="00F47D65"/>
    <w:rsid w:val="00F6575B"/>
    <w:rsid w:val="00FB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C1284-0593-41AF-926E-DC607E7C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7F6"/>
    <w:rPr>
      <w:color w:val="0563C1" w:themeColor="hyperlink"/>
      <w:u w:val="single"/>
    </w:rPr>
  </w:style>
  <w:style w:type="paragraph" w:styleId="ListParagraph">
    <w:name w:val="List Paragraph"/>
    <w:basedOn w:val="Normal"/>
    <w:uiPriority w:val="34"/>
    <w:qFormat/>
    <w:rsid w:val="00F6575B"/>
    <w:pPr>
      <w:ind w:left="720"/>
      <w:contextualSpacing/>
    </w:pPr>
  </w:style>
  <w:style w:type="character" w:styleId="FollowedHyperlink">
    <w:name w:val="FollowedHyperlink"/>
    <w:basedOn w:val="DefaultParagraphFont"/>
    <w:uiPriority w:val="99"/>
    <w:semiHidden/>
    <w:unhideWhenUsed/>
    <w:rsid w:val="004F2E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205">
      <w:bodyDiv w:val="1"/>
      <w:marLeft w:val="0"/>
      <w:marRight w:val="0"/>
      <w:marTop w:val="0"/>
      <w:marBottom w:val="0"/>
      <w:divBdr>
        <w:top w:val="none" w:sz="0" w:space="0" w:color="auto"/>
        <w:left w:val="none" w:sz="0" w:space="0" w:color="auto"/>
        <w:bottom w:val="none" w:sz="0" w:space="0" w:color="auto"/>
        <w:right w:val="none" w:sz="0" w:space="0" w:color="auto"/>
      </w:divBdr>
      <w:divsChild>
        <w:div w:id="996958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8443287">
              <w:marLeft w:val="0"/>
              <w:marRight w:val="0"/>
              <w:marTop w:val="0"/>
              <w:marBottom w:val="0"/>
              <w:divBdr>
                <w:top w:val="none" w:sz="0" w:space="0" w:color="auto"/>
                <w:left w:val="none" w:sz="0" w:space="0" w:color="auto"/>
                <w:bottom w:val="none" w:sz="0" w:space="0" w:color="auto"/>
                <w:right w:val="none" w:sz="0" w:space="0" w:color="auto"/>
              </w:divBdr>
              <w:divsChild>
                <w:div w:id="8969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3934">
      <w:bodyDiv w:val="1"/>
      <w:marLeft w:val="0"/>
      <w:marRight w:val="0"/>
      <w:marTop w:val="0"/>
      <w:marBottom w:val="0"/>
      <w:divBdr>
        <w:top w:val="none" w:sz="0" w:space="0" w:color="auto"/>
        <w:left w:val="none" w:sz="0" w:space="0" w:color="auto"/>
        <w:bottom w:val="none" w:sz="0" w:space="0" w:color="auto"/>
        <w:right w:val="none" w:sz="0" w:space="0" w:color="auto"/>
      </w:divBdr>
    </w:div>
    <w:div w:id="226190781">
      <w:bodyDiv w:val="1"/>
      <w:marLeft w:val="0"/>
      <w:marRight w:val="0"/>
      <w:marTop w:val="0"/>
      <w:marBottom w:val="0"/>
      <w:divBdr>
        <w:top w:val="none" w:sz="0" w:space="0" w:color="auto"/>
        <w:left w:val="none" w:sz="0" w:space="0" w:color="auto"/>
        <w:bottom w:val="none" w:sz="0" w:space="0" w:color="auto"/>
        <w:right w:val="none" w:sz="0" w:space="0" w:color="auto"/>
      </w:divBdr>
    </w:div>
    <w:div w:id="252976266">
      <w:bodyDiv w:val="1"/>
      <w:marLeft w:val="0"/>
      <w:marRight w:val="0"/>
      <w:marTop w:val="0"/>
      <w:marBottom w:val="0"/>
      <w:divBdr>
        <w:top w:val="none" w:sz="0" w:space="0" w:color="auto"/>
        <w:left w:val="none" w:sz="0" w:space="0" w:color="auto"/>
        <w:bottom w:val="none" w:sz="0" w:space="0" w:color="auto"/>
        <w:right w:val="none" w:sz="0" w:space="0" w:color="auto"/>
      </w:divBdr>
    </w:div>
    <w:div w:id="478425695">
      <w:bodyDiv w:val="1"/>
      <w:marLeft w:val="0"/>
      <w:marRight w:val="0"/>
      <w:marTop w:val="0"/>
      <w:marBottom w:val="0"/>
      <w:divBdr>
        <w:top w:val="none" w:sz="0" w:space="0" w:color="auto"/>
        <w:left w:val="none" w:sz="0" w:space="0" w:color="auto"/>
        <w:bottom w:val="none" w:sz="0" w:space="0" w:color="auto"/>
        <w:right w:val="none" w:sz="0" w:space="0" w:color="auto"/>
      </w:divBdr>
    </w:div>
    <w:div w:id="1070693941">
      <w:bodyDiv w:val="1"/>
      <w:marLeft w:val="0"/>
      <w:marRight w:val="0"/>
      <w:marTop w:val="0"/>
      <w:marBottom w:val="0"/>
      <w:divBdr>
        <w:top w:val="none" w:sz="0" w:space="0" w:color="auto"/>
        <w:left w:val="none" w:sz="0" w:space="0" w:color="auto"/>
        <w:bottom w:val="none" w:sz="0" w:space="0" w:color="auto"/>
        <w:right w:val="none" w:sz="0" w:space="0" w:color="auto"/>
      </w:divBdr>
      <w:divsChild>
        <w:div w:id="5185877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4727071">
              <w:marLeft w:val="0"/>
              <w:marRight w:val="0"/>
              <w:marTop w:val="0"/>
              <w:marBottom w:val="0"/>
              <w:divBdr>
                <w:top w:val="none" w:sz="0" w:space="0" w:color="auto"/>
                <w:left w:val="none" w:sz="0" w:space="0" w:color="auto"/>
                <w:bottom w:val="none" w:sz="0" w:space="0" w:color="auto"/>
                <w:right w:val="none" w:sz="0" w:space="0" w:color="auto"/>
              </w:divBdr>
              <w:divsChild>
                <w:div w:id="1857618137">
                  <w:marLeft w:val="0"/>
                  <w:marRight w:val="0"/>
                  <w:marTop w:val="0"/>
                  <w:marBottom w:val="0"/>
                  <w:divBdr>
                    <w:top w:val="none" w:sz="0" w:space="0" w:color="auto"/>
                    <w:left w:val="none" w:sz="0" w:space="0" w:color="auto"/>
                    <w:bottom w:val="none" w:sz="0" w:space="0" w:color="auto"/>
                    <w:right w:val="none" w:sz="0" w:space="0" w:color="auto"/>
                  </w:divBdr>
                  <w:divsChild>
                    <w:div w:id="10698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935754">
      <w:bodyDiv w:val="1"/>
      <w:marLeft w:val="0"/>
      <w:marRight w:val="0"/>
      <w:marTop w:val="0"/>
      <w:marBottom w:val="0"/>
      <w:divBdr>
        <w:top w:val="none" w:sz="0" w:space="0" w:color="auto"/>
        <w:left w:val="none" w:sz="0" w:space="0" w:color="auto"/>
        <w:bottom w:val="none" w:sz="0" w:space="0" w:color="auto"/>
        <w:right w:val="none" w:sz="0" w:space="0" w:color="auto"/>
      </w:divBdr>
      <w:divsChild>
        <w:div w:id="1685549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214776">
              <w:marLeft w:val="0"/>
              <w:marRight w:val="0"/>
              <w:marTop w:val="0"/>
              <w:marBottom w:val="0"/>
              <w:divBdr>
                <w:top w:val="none" w:sz="0" w:space="0" w:color="auto"/>
                <w:left w:val="none" w:sz="0" w:space="0" w:color="auto"/>
                <w:bottom w:val="none" w:sz="0" w:space="0" w:color="auto"/>
                <w:right w:val="none" w:sz="0" w:space="0" w:color="auto"/>
              </w:divBdr>
              <w:divsChild>
                <w:div w:id="344404279">
                  <w:marLeft w:val="0"/>
                  <w:marRight w:val="0"/>
                  <w:marTop w:val="0"/>
                  <w:marBottom w:val="0"/>
                  <w:divBdr>
                    <w:top w:val="none" w:sz="0" w:space="0" w:color="auto"/>
                    <w:left w:val="none" w:sz="0" w:space="0" w:color="auto"/>
                    <w:bottom w:val="none" w:sz="0" w:space="0" w:color="auto"/>
                    <w:right w:val="none" w:sz="0" w:space="0" w:color="auto"/>
                  </w:divBdr>
                  <w:divsChild>
                    <w:div w:id="1733234274">
                      <w:marLeft w:val="0"/>
                      <w:marRight w:val="0"/>
                      <w:marTop w:val="0"/>
                      <w:marBottom w:val="0"/>
                      <w:divBdr>
                        <w:top w:val="none" w:sz="0" w:space="0" w:color="auto"/>
                        <w:left w:val="none" w:sz="0" w:space="0" w:color="auto"/>
                        <w:bottom w:val="none" w:sz="0" w:space="0" w:color="auto"/>
                        <w:right w:val="none" w:sz="0" w:space="0" w:color="auto"/>
                      </w:divBdr>
                      <w:divsChild>
                        <w:div w:id="5224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095898">
      <w:bodyDiv w:val="1"/>
      <w:marLeft w:val="0"/>
      <w:marRight w:val="0"/>
      <w:marTop w:val="0"/>
      <w:marBottom w:val="0"/>
      <w:divBdr>
        <w:top w:val="none" w:sz="0" w:space="0" w:color="auto"/>
        <w:left w:val="none" w:sz="0" w:space="0" w:color="auto"/>
        <w:bottom w:val="none" w:sz="0" w:space="0" w:color="auto"/>
        <w:right w:val="none" w:sz="0" w:space="0" w:color="auto"/>
      </w:divBdr>
      <w:divsChild>
        <w:div w:id="1393432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9354265">
              <w:marLeft w:val="0"/>
              <w:marRight w:val="0"/>
              <w:marTop w:val="0"/>
              <w:marBottom w:val="0"/>
              <w:divBdr>
                <w:top w:val="none" w:sz="0" w:space="0" w:color="auto"/>
                <w:left w:val="none" w:sz="0" w:space="0" w:color="auto"/>
                <w:bottom w:val="none" w:sz="0" w:space="0" w:color="auto"/>
                <w:right w:val="none" w:sz="0" w:space="0" w:color="auto"/>
              </w:divBdr>
              <w:divsChild>
                <w:div w:id="203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397207">
      <w:bodyDiv w:val="1"/>
      <w:marLeft w:val="0"/>
      <w:marRight w:val="0"/>
      <w:marTop w:val="0"/>
      <w:marBottom w:val="0"/>
      <w:divBdr>
        <w:top w:val="none" w:sz="0" w:space="0" w:color="auto"/>
        <w:left w:val="none" w:sz="0" w:space="0" w:color="auto"/>
        <w:bottom w:val="none" w:sz="0" w:space="0" w:color="auto"/>
        <w:right w:val="none" w:sz="0" w:space="0" w:color="auto"/>
      </w:divBdr>
      <w:divsChild>
        <w:div w:id="57552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835646">
              <w:marLeft w:val="0"/>
              <w:marRight w:val="0"/>
              <w:marTop w:val="0"/>
              <w:marBottom w:val="0"/>
              <w:divBdr>
                <w:top w:val="none" w:sz="0" w:space="0" w:color="auto"/>
                <w:left w:val="none" w:sz="0" w:space="0" w:color="auto"/>
                <w:bottom w:val="none" w:sz="0" w:space="0" w:color="auto"/>
                <w:right w:val="none" w:sz="0" w:space="0" w:color="auto"/>
              </w:divBdr>
              <w:divsChild>
                <w:div w:id="184524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46767">
      <w:bodyDiv w:val="1"/>
      <w:marLeft w:val="0"/>
      <w:marRight w:val="0"/>
      <w:marTop w:val="0"/>
      <w:marBottom w:val="0"/>
      <w:divBdr>
        <w:top w:val="none" w:sz="0" w:space="0" w:color="auto"/>
        <w:left w:val="none" w:sz="0" w:space="0" w:color="auto"/>
        <w:bottom w:val="none" w:sz="0" w:space="0" w:color="auto"/>
        <w:right w:val="none" w:sz="0" w:space="0" w:color="auto"/>
      </w:divBdr>
      <w:divsChild>
        <w:div w:id="1860004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535655">
              <w:marLeft w:val="0"/>
              <w:marRight w:val="0"/>
              <w:marTop w:val="0"/>
              <w:marBottom w:val="0"/>
              <w:divBdr>
                <w:top w:val="none" w:sz="0" w:space="0" w:color="auto"/>
                <w:left w:val="none" w:sz="0" w:space="0" w:color="auto"/>
                <w:bottom w:val="none" w:sz="0" w:space="0" w:color="auto"/>
                <w:right w:val="none" w:sz="0" w:space="0" w:color="auto"/>
              </w:divBdr>
              <w:divsChild>
                <w:div w:id="4007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863745">
      <w:bodyDiv w:val="1"/>
      <w:marLeft w:val="0"/>
      <w:marRight w:val="0"/>
      <w:marTop w:val="0"/>
      <w:marBottom w:val="0"/>
      <w:divBdr>
        <w:top w:val="none" w:sz="0" w:space="0" w:color="auto"/>
        <w:left w:val="none" w:sz="0" w:space="0" w:color="auto"/>
        <w:bottom w:val="none" w:sz="0" w:space="0" w:color="auto"/>
        <w:right w:val="none" w:sz="0" w:space="0" w:color="auto"/>
      </w:divBdr>
      <w:divsChild>
        <w:div w:id="1451289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308703">
              <w:marLeft w:val="0"/>
              <w:marRight w:val="0"/>
              <w:marTop w:val="0"/>
              <w:marBottom w:val="0"/>
              <w:divBdr>
                <w:top w:val="none" w:sz="0" w:space="0" w:color="auto"/>
                <w:left w:val="none" w:sz="0" w:space="0" w:color="auto"/>
                <w:bottom w:val="none" w:sz="0" w:space="0" w:color="auto"/>
                <w:right w:val="none" w:sz="0" w:space="0" w:color="auto"/>
              </w:divBdr>
              <w:divsChild>
                <w:div w:id="140529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939618">
      <w:bodyDiv w:val="1"/>
      <w:marLeft w:val="0"/>
      <w:marRight w:val="0"/>
      <w:marTop w:val="0"/>
      <w:marBottom w:val="0"/>
      <w:divBdr>
        <w:top w:val="none" w:sz="0" w:space="0" w:color="auto"/>
        <w:left w:val="none" w:sz="0" w:space="0" w:color="auto"/>
        <w:bottom w:val="none" w:sz="0" w:space="0" w:color="auto"/>
        <w:right w:val="none" w:sz="0" w:space="0" w:color="auto"/>
      </w:divBdr>
      <w:divsChild>
        <w:div w:id="1672759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993629">
              <w:marLeft w:val="0"/>
              <w:marRight w:val="0"/>
              <w:marTop w:val="0"/>
              <w:marBottom w:val="0"/>
              <w:divBdr>
                <w:top w:val="none" w:sz="0" w:space="0" w:color="auto"/>
                <w:left w:val="none" w:sz="0" w:space="0" w:color="auto"/>
                <w:bottom w:val="none" w:sz="0" w:space="0" w:color="auto"/>
                <w:right w:val="none" w:sz="0" w:space="0" w:color="auto"/>
              </w:divBdr>
              <w:divsChild>
                <w:div w:id="761604841">
                  <w:marLeft w:val="0"/>
                  <w:marRight w:val="0"/>
                  <w:marTop w:val="0"/>
                  <w:marBottom w:val="0"/>
                  <w:divBdr>
                    <w:top w:val="none" w:sz="0" w:space="0" w:color="auto"/>
                    <w:left w:val="none" w:sz="0" w:space="0" w:color="auto"/>
                    <w:bottom w:val="none" w:sz="0" w:space="0" w:color="auto"/>
                    <w:right w:val="none" w:sz="0" w:space="0" w:color="auto"/>
                  </w:divBdr>
                  <w:divsChild>
                    <w:div w:id="211455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786672">
      <w:bodyDiv w:val="1"/>
      <w:marLeft w:val="0"/>
      <w:marRight w:val="0"/>
      <w:marTop w:val="0"/>
      <w:marBottom w:val="0"/>
      <w:divBdr>
        <w:top w:val="none" w:sz="0" w:space="0" w:color="auto"/>
        <w:left w:val="none" w:sz="0" w:space="0" w:color="auto"/>
        <w:bottom w:val="none" w:sz="0" w:space="0" w:color="auto"/>
        <w:right w:val="none" w:sz="0" w:space="0" w:color="auto"/>
      </w:divBdr>
      <w:divsChild>
        <w:div w:id="1407920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125967">
              <w:marLeft w:val="0"/>
              <w:marRight w:val="0"/>
              <w:marTop w:val="0"/>
              <w:marBottom w:val="0"/>
              <w:divBdr>
                <w:top w:val="none" w:sz="0" w:space="0" w:color="auto"/>
                <w:left w:val="none" w:sz="0" w:space="0" w:color="auto"/>
                <w:bottom w:val="none" w:sz="0" w:space="0" w:color="auto"/>
                <w:right w:val="none" w:sz="0" w:space="0" w:color="auto"/>
              </w:divBdr>
              <w:divsChild>
                <w:div w:id="2047216623">
                  <w:marLeft w:val="0"/>
                  <w:marRight w:val="0"/>
                  <w:marTop w:val="0"/>
                  <w:marBottom w:val="0"/>
                  <w:divBdr>
                    <w:top w:val="none" w:sz="0" w:space="0" w:color="auto"/>
                    <w:left w:val="none" w:sz="0" w:space="0" w:color="auto"/>
                    <w:bottom w:val="none" w:sz="0" w:space="0" w:color="auto"/>
                    <w:right w:val="none" w:sz="0" w:space="0" w:color="auto"/>
                  </w:divBdr>
                  <w:divsChild>
                    <w:div w:id="587231143">
                      <w:marLeft w:val="0"/>
                      <w:marRight w:val="0"/>
                      <w:marTop w:val="0"/>
                      <w:marBottom w:val="0"/>
                      <w:divBdr>
                        <w:top w:val="none" w:sz="0" w:space="0" w:color="auto"/>
                        <w:left w:val="none" w:sz="0" w:space="0" w:color="auto"/>
                        <w:bottom w:val="none" w:sz="0" w:space="0" w:color="auto"/>
                        <w:right w:val="none" w:sz="0" w:space="0" w:color="auto"/>
                      </w:divBdr>
                      <w:divsChild>
                        <w:div w:id="2244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601729">
      <w:bodyDiv w:val="1"/>
      <w:marLeft w:val="0"/>
      <w:marRight w:val="0"/>
      <w:marTop w:val="0"/>
      <w:marBottom w:val="0"/>
      <w:divBdr>
        <w:top w:val="none" w:sz="0" w:space="0" w:color="auto"/>
        <w:left w:val="none" w:sz="0" w:space="0" w:color="auto"/>
        <w:bottom w:val="none" w:sz="0" w:space="0" w:color="auto"/>
        <w:right w:val="none" w:sz="0" w:space="0" w:color="auto"/>
      </w:divBdr>
      <w:divsChild>
        <w:div w:id="2006861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6035558">
              <w:marLeft w:val="0"/>
              <w:marRight w:val="0"/>
              <w:marTop w:val="0"/>
              <w:marBottom w:val="0"/>
              <w:divBdr>
                <w:top w:val="none" w:sz="0" w:space="0" w:color="auto"/>
                <w:left w:val="none" w:sz="0" w:space="0" w:color="auto"/>
                <w:bottom w:val="none" w:sz="0" w:space="0" w:color="auto"/>
                <w:right w:val="none" w:sz="0" w:space="0" w:color="auto"/>
              </w:divBdr>
              <w:divsChild>
                <w:div w:id="325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13906">
      <w:bodyDiv w:val="1"/>
      <w:marLeft w:val="0"/>
      <w:marRight w:val="0"/>
      <w:marTop w:val="0"/>
      <w:marBottom w:val="0"/>
      <w:divBdr>
        <w:top w:val="none" w:sz="0" w:space="0" w:color="auto"/>
        <w:left w:val="none" w:sz="0" w:space="0" w:color="auto"/>
        <w:bottom w:val="none" w:sz="0" w:space="0" w:color="auto"/>
        <w:right w:val="none" w:sz="0" w:space="0" w:color="auto"/>
      </w:divBdr>
    </w:div>
    <w:div w:id="1908298684">
      <w:bodyDiv w:val="1"/>
      <w:marLeft w:val="0"/>
      <w:marRight w:val="0"/>
      <w:marTop w:val="0"/>
      <w:marBottom w:val="0"/>
      <w:divBdr>
        <w:top w:val="none" w:sz="0" w:space="0" w:color="auto"/>
        <w:left w:val="none" w:sz="0" w:space="0" w:color="auto"/>
        <w:bottom w:val="none" w:sz="0" w:space="0" w:color="auto"/>
        <w:right w:val="none" w:sz="0" w:space="0" w:color="auto"/>
      </w:divBdr>
      <w:divsChild>
        <w:div w:id="1252084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7284526">
              <w:marLeft w:val="0"/>
              <w:marRight w:val="0"/>
              <w:marTop w:val="0"/>
              <w:marBottom w:val="0"/>
              <w:divBdr>
                <w:top w:val="none" w:sz="0" w:space="0" w:color="auto"/>
                <w:left w:val="none" w:sz="0" w:space="0" w:color="auto"/>
                <w:bottom w:val="none" w:sz="0" w:space="0" w:color="auto"/>
                <w:right w:val="none" w:sz="0" w:space="0" w:color="auto"/>
              </w:divBdr>
              <w:divsChild>
                <w:div w:id="2132236470">
                  <w:marLeft w:val="0"/>
                  <w:marRight w:val="0"/>
                  <w:marTop w:val="0"/>
                  <w:marBottom w:val="0"/>
                  <w:divBdr>
                    <w:top w:val="none" w:sz="0" w:space="0" w:color="auto"/>
                    <w:left w:val="none" w:sz="0" w:space="0" w:color="auto"/>
                    <w:bottom w:val="none" w:sz="0" w:space="0" w:color="auto"/>
                    <w:right w:val="none" w:sz="0" w:space="0" w:color="auto"/>
                  </w:divBdr>
                  <w:divsChild>
                    <w:div w:id="87963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619">
      <w:bodyDiv w:val="1"/>
      <w:marLeft w:val="0"/>
      <w:marRight w:val="0"/>
      <w:marTop w:val="0"/>
      <w:marBottom w:val="0"/>
      <w:divBdr>
        <w:top w:val="none" w:sz="0" w:space="0" w:color="auto"/>
        <w:left w:val="none" w:sz="0" w:space="0" w:color="auto"/>
        <w:bottom w:val="none" w:sz="0" w:space="0" w:color="auto"/>
        <w:right w:val="none" w:sz="0" w:space="0" w:color="auto"/>
      </w:divBdr>
    </w:div>
    <w:div w:id="1988778370">
      <w:bodyDiv w:val="1"/>
      <w:marLeft w:val="0"/>
      <w:marRight w:val="0"/>
      <w:marTop w:val="0"/>
      <w:marBottom w:val="0"/>
      <w:divBdr>
        <w:top w:val="none" w:sz="0" w:space="0" w:color="auto"/>
        <w:left w:val="none" w:sz="0" w:space="0" w:color="auto"/>
        <w:bottom w:val="none" w:sz="0" w:space="0" w:color="auto"/>
        <w:right w:val="none" w:sz="0" w:space="0" w:color="auto"/>
      </w:divBdr>
      <w:divsChild>
        <w:div w:id="18970105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362256">
              <w:marLeft w:val="0"/>
              <w:marRight w:val="0"/>
              <w:marTop w:val="0"/>
              <w:marBottom w:val="0"/>
              <w:divBdr>
                <w:top w:val="none" w:sz="0" w:space="0" w:color="auto"/>
                <w:left w:val="none" w:sz="0" w:space="0" w:color="auto"/>
                <w:bottom w:val="none" w:sz="0" w:space="0" w:color="auto"/>
                <w:right w:val="none" w:sz="0" w:space="0" w:color="auto"/>
              </w:divBdr>
              <w:divsChild>
                <w:div w:id="245966294">
                  <w:marLeft w:val="0"/>
                  <w:marRight w:val="0"/>
                  <w:marTop w:val="0"/>
                  <w:marBottom w:val="0"/>
                  <w:divBdr>
                    <w:top w:val="none" w:sz="0" w:space="0" w:color="auto"/>
                    <w:left w:val="none" w:sz="0" w:space="0" w:color="auto"/>
                    <w:bottom w:val="none" w:sz="0" w:space="0" w:color="auto"/>
                    <w:right w:val="none" w:sz="0" w:space="0" w:color="auto"/>
                  </w:divBdr>
                  <w:divsChild>
                    <w:div w:id="223836542">
                      <w:marLeft w:val="0"/>
                      <w:marRight w:val="0"/>
                      <w:marTop w:val="0"/>
                      <w:marBottom w:val="0"/>
                      <w:divBdr>
                        <w:top w:val="none" w:sz="0" w:space="0" w:color="auto"/>
                        <w:left w:val="none" w:sz="0" w:space="0" w:color="auto"/>
                        <w:bottom w:val="none" w:sz="0" w:space="0" w:color="auto"/>
                        <w:right w:val="none" w:sz="0" w:space="0" w:color="auto"/>
                      </w:divBdr>
                      <w:divsChild>
                        <w:div w:id="488792787">
                          <w:marLeft w:val="0"/>
                          <w:marRight w:val="0"/>
                          <w:marTop w:val="0"/>
                          <w:marBottom w:val="0"/>
                          <w:divBdr>
                            <w:top w:val="none" w:sz="0" w:space="0" w:color="auto"/>
                            <w:left w:val="none" w:sz="0" w:space="0" w:color="auto"/>
                            <w:bottom w:val="none" w:sz="0" w:space="0" w:color="auto"/>
                            <w:right w:val="none" w:sz="0" w:space="0" w:color="auto"/>
                          </w:divBdr>
                        </w:div>
                        <w:div w:id="1779987143">
                          <w:marLeft w:val="0"/>
                          <w:marRight w:val="0"/>
                          <w:marTop w:val="0"/>
                          <w:marBottom w:val="0"/>
                          <w:divBdr>
                            <w:top w:val="none" w:sz="0" w:space="0" w:color="auto"/>
                            <w:left w:val="none" w:sz="0" w:space="0" w:color="auto"/>
                            <w:bottom w:val="none" w:sz="0" w:space="0" w:color="auto"/>
                            <w:right w:val="none" w:sz="0" w:space="0" w:color="auto"/>
                          </w:divBdr>
                        </w:div>
                        <w:div w:id="1763254149">
                          <w:marLeft w:val="0"/>
                          <w:marRight w:val="0"/>
                          <w:marTop w:val="0"/>
                          <w:marBottom w:val="0"/>
                          <w:divBdr>
                            <w:top w:val="none" w:sz="0" w:space="0" w:color="auto"/>
                            <w:left w:val="none" w:sz="0" w:space="0" w:color="auto"/>
                            <w:bottom w:val="none" w:sz="0" w:space="0" w:color="auto"/>
                            <w:right w:val="none" w:sz="0" w:space="0" w:color="auto"/>
                          </w:divBdr>
                        </w:div>
                        <w:div w:id="803277051">
                          <w:marLeft w:val="0"/>
                          <w:marRight w:val="0"/>
                          <w:marTop w:val="0"/>
                          <w:marBottom w:val="0"/>
                          <w:divBdr>
                            <w:top w:val="none" w:sz="0" w:space="0" w:color="auto"/>
                            <w:left w:val="none" w:sz="0" w:space="0" w:color="auto"/>
                            <w:bottom w:val="none" w:sz="0" w:space="0" w:color="auto"/>
                            <w:right w:val="none" w:sz="0" w:space="0" w:color="auto"/>
                          </w:divBdr>
                        </w:div>
                        <w:div w:id="275914844">
                          <w:marLeft w:val="0"/>
                          <w:marRight w:val="0"/>
                          <w:marTop w:val="0"/>
                          <w:marBottom w:val="0"/>
                          <w:divBdr>
                            <w:top w:val="none" w:sz="0" w:space="0" w:color="auto"/>
                            <w:left w:val="none" w:sz="0" w:space="0" w:color="auto"/>
                            <w:bottom w:val="none" w:sz="0" w:space="0" w:color="auto"/>
                            <w:right w:val="none" w:sz="0" w:space="0" w:color="auto"/>
                          </w:divBdr>
                        </w:div>
                        <w:div w:id="1756583703">
                          <w:marLeft w:val="0"/>
                          <w:marRight w:val="0"/>
                          <w:marTop w:val="0"/>
                          <w:marBottom w:val="0"/>
                          <w:divBdr>
                            <w:top w:val="none" w:sz="0" w:space="0" w:color="auto"/>
                            <w:left w:val="none" w:sz="0" w:space="0" w:color="auto"/>
                            <w:bottom w:val="none" w:sz="0" w:space="0" w:color="auto"/>
                            <w:right w:val="none" w:sz="0" w:space="0" w:color="auto"/>
                          </w:divBdr>
                        </w:div>
                        <w:div w:id="889807295">
                          <w:marLeft w:val="0"/>
                          <w:marRight w:val="0"/>
                          <w:marTop w:val="0"/>
                          <w:marBottom w:val="0"/>
                          <w:divBdr>
                            <w:top w:val="none" w:sz="0" w:space="0" w:color="auto"/>
                            <w:left w:val="none" w:sz="0" w:space="0" w:color="auto"/>
                            <w:bottom w:val="none" w:sz="0" w:space="0" w:color="auto"/>
                            <w:right w:val="none" w:sz="0" w:space="0" w:color="auto"/>
                          </w:divBdr>
                        </w:div>
                        <w:div w:id="23999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081285">
      <w:bodyDiv w:val="1"/>
      <w:marLeft w:val="0"/>
      <w:marRight w:val="0"/>
      <w:marTop w:val="0"/>
      <w:marBottom w:val="0"/>
      <w:divBdr>
        <w:top w:val="none" w:sz="0" w:space="0" w:color="auto"/>
        <w:left w:val="none" w:sz="0" w:space="0" w:color="auto"/>
        <w:bottom w:val="none" w:sz="0" w:space="0" w:color="auto"/>
        <w:right w:val="none" w:sz="0" w:space="0" w:color="auto"/>
      </w:divBdr>
      <w:divsChild>
        <w:div w:id="331228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528238">
              <w:marLeft w:val="0"/>
              <w:marRight w:val="0"/>
              <w:marTop w:val="0"/>
              <w:marBottom w:val="0"/>
              <w:divBdr>
                <w:top w:val="none" w:sz="0" w:space="0" w:color="auto"/>
                <w:left w:val="none" w:sz="0" w:space="0" w:color="auto"/>
                <w:bottom w:val="none" w:sz="0" w:space="0" w:color="auto"/>
                <w:right w:val="none" w:sz="0" w:space="0" w:color="auto"/>
              </w:divBdr>
              <w:divsChild>
                <w:div w:id="1254778192">
                  <w:marLeft w:val="0"/>
                  <w:marRight w:val="0"/>
                  <w:marTop w:val="0"/>
                  <w:marBottom w:val="0"/>
                  <w:divBdr>
                    <w:top w:val="none" w:sz="0" w:space="0" w:color="auto"/>
                    <w:left w:val="none" w:sz="0" w:space="0" w:color="auto"/>
                    <w:bottom w:val="none" w:sz="0" w:space="0" w:color="auto"/>
                    <w:right w:val="none" w:sz="0" w:space="0" w:color="auto"/>
                  </w:divBdr>
                  <w:divsChild>
                    <w:div w:id="860780875">
                      <w:marLeft w:val="0"/>
                      <w:marRight w:val="0"/>
                      <w:marTop w:val="0"/>
                      <w:marBottom w:val="0"/>
                      <w:divBdr>
                        <w:top w:val="none" w:sz="0" w:space="0" w:color="auto"/>
                        <w:left w:val="none" w:sz="0" w:space="0" w:color="auto"/>
                        <w:bottom w:val="none" w:sz="0" w:space="0" w:color="auto"/>
                        <w:right w:val="none" w:sz="0" w:space="0" w:color="auto"/>
                      </w:divBdr>
                      <w:divsChild>
                        <w:div w:id="147593545">
                          <w:marLeft w:val="0"/>
                          <w:marRight w:val="0"/>
                          <w:marTop w:val="0"/>
                          <w:marBottom w:val="0"/>
                          <w:divBdr>
                            <w:top w:val="none" w:sz="0" w:space="0" w:color="auto"/>
                            <w:left w:val="none" w:sz="0" w:space="0" w:color="auto"/>
                            <w:bottom w:val="none" w:sz="0" w:space="0" w:color="auto"/>
                            <w:right w:val="none" w:sz="0" w:space="0" w:color="auto"/>
                          </w:divBdr>
                        </w:div>
                        <w:div w:id="229535340">
                          <w:marLeft w:val="0"/>
                          <w:marRight w:val="0"/>
                          <w:marTop w:val="0"/>
                          <w:marBottom w:val="0"/>
                          <w:divBdr>
                            <w:top w:val="none" w:sz="0" w:space="0" w:color="auto"/>
                            <w:left w:val="none" w:sz="0" w:space="0" w:color="auto"/>
                            <w:bottom w:val="none" w:sz="0" w:space="0" w:color="auto"/>
                            <w:right w:val="none" w:sz="0" w:space="0" w:color="auto"/>
                          </w:divBdr>
                        </w:div>
                        <w:div w:id="1531600538">
                          <w:marLeft w:val="0"/>
                          <w:marRight w:val="0"/>
                          <w:marTop w:val="0"/>
                          <w:marBottom w:val="0"/>
                          <w:divBdr>
                            <w:top w:val="none" w:sz="0" w:space="0" w:color="auto"/>
                            <w:left w:val="none" w:sz="0" w:space="0" w:color="auto"/>
                            <w:bottom w:val="none" w:sz="0" w:space="0" w:color="auto"/>
                            <w:right w:val="none" w:sz="0" w:space="0" w:color="auto"/>
                          </w:divBdr>
                        </w:div>
                        <w:div w:id="1891067096">
                          <w:marLeft w:val="0"/>
                          <w:marRight w:val="0"/>
                          <w:marTop w:val="0"/>
                          <w:marBottom w:val="0"/>
                          <w:divBdr>
                            <w:top w:val="none" w:sz="0" w:space="0" w:color="auto"/>
                            <w:left w:val="none" w:sz="0" w:space="0" w:color="auto"/>
                            <w:bottom w:val="none" w:sz="0" w:space="0" w:color="auto"/>
                            <w:right w:val="none" w:sz="0" w:space="0" w:color="auto"/>
                          </w:divBdr>
                        </w:div>
                        <w:div w:id="1484853526">
                          <w:marLeft w:val="0"/>
                          <w:marRight w:val="0"/>
                          <w:marTop w:val="0"/>
                          <w:marBottom w:val="0"/>
                          <w:divBdr>
                            <w:top w:val="none" w:sz="0" w:space="0" w:color="auto"/>
                            <w:left w:val="none" w:sz="0" w:space="0" w:color="auto"/>
                            <w:bottom w:val="none" w:sz="0" w:space="0" w:color="auto"/>
                            <w:right w:val="none" w:sz="0" w:space="0" w:color="auto"/>
                          </w:divBdr>
                        </w:div>
                        <w:div w:id="200855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599117">
      <w:bodyDiv w:val="1"/>
      <w:marLeft w:val="0"/>
      <w:marRight w:val="0"/>
      <w:marTop w:val="0"/>
      <w:marBottom w:val="0"/>
      <w:divBdr>
        <w:top w:val="none" w:sz="0" w:space="0" w:color="auto"/>
        <w:left w:val="none" w:sz="0" w:space="0" w:color="auto"/>
        <w:bottom w:val="none" w:sz="0" w:space="0" w:color="auto"/>
        <w:right w:val="none" w:sz="0" w:space="0" w:color="auto"/>
      </w:divBdr>
      <w:divsChild>
        <w:div w:id="575432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724760">
              <w:marLeft w:val="0"/>
              <w:marRight w:val="0"/>
              <w:marTop w:val="0"/>
              <w:marBottom w:val="0"/>
              <w:divBdr>
                <w:top w:val="none" w:sz="0" w:space="0" w:color="auto"/>
                <w:left w:val="none" w:sz="0" w:space="0" w:color="auto"/>
                <w:bottom w:val="none" w:sz="0" w:space="0" w:color="auto"/>
                <w:right w:val="none" w:sz="0" w:space="0" w:color="auto"/>
              </w:divBdr>
              <w:divsChild>
                <w:div w:id="11355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59463">
      <w:bodyDiv w:val="1"/>
      <w:marLeft w:val="0"/>
      <w:marRight w:val="0"/>
      <w:marTop w:val="0"/>
      <w:marBottom w:val="0"/>
      <w:divBdr>
        <w:top w:val="none" w:sz="0" w:space="0" w:color="auto"/>
        <w:left w:val="none" w:sz="0" w:space="0" w:color="auto"/>
        <w:bottom w:val="none" w:sz="0" w:space="0" w:color="auto"/>
        <w:right w:val="none" w:sz="0" w:space="0" w:color="auto"/>
      </w:divBdr>
      <w:divsChild>
        <w:div w:id="325322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272912">
              <w:marLeft w:val="0"/>
              <w:marRight w:val="0"/>
              <w:marTop w:val="0"/>
              <w:marBottom w:val="0"/>
              <w:divBdr>
                <w:top w:val="none" w:sz="0" w:space="0" w:color="auto"/>
                <w:left w:val="none" w:sz="0" w:space="0" w:color="auto"/>
                <w:bottom w:val="none" w:sz="0" w:space="0" w:color="auto"/>
                <w:right w:val="none" w:sz="0" w:space="0" w:color="auto"/>
              </w:divBdr>
              <w:divsChild>
                <w:div w:id="1034230477">
                  <w:marLeft w:val="0"/>
                  <w:marRight w:val="0"/>
                  <w:marTop w:val="0"/>
                  <w:marBottom w:val="0"/>
                  <w:divBdr>
                    <w:top w:val="none" w:sz="0" w:space="0" w:color="auto"/>
                    <w:left w:val="none" w:sz="0" w:space="0" w:color="auto"/>
                    <w:bottom w:val="none" w:sz="0" w:space="0" w:color="auto"/>
                    <w:right w:val="none" w:sz="0" w:space="0" w:color="auto"/>
                  </w:divBdr>
                  <w:divsChild>
                    <w:div w:id="152485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is.eu/en/cups-and-cakes" TargetMode="External"/><Relationship Id="rId3" Type="http://schemas.openxmlformats.org/officeDocument/2006/relationships/settings" Target="settings.xml"/><Relationship Id="rId7" Type="http://schemas.openxmlformats.org/officeDocument/2006/relationships/hyperlink" Target="https://civis.eu/en/ris4civ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lie.hyzewicz@univ-amu.fr?subject=Cups%20%26%20Cake%2010" TargetMode="External"/><Relationship Id="rId5" Type="http://schemas.openxmlformats.org/officeDocument/2006/relationships/hyperlink" Target="https://teams.microsoft.com/dl/launcher/launcher.html?url=%2F_%23%2Fl%2Fmeetup-join%2F19%3Ameeting_YTkxYWIyNjItNjQ3OS00YzdjLWEzOGQtMTk1ZDkzNzg2ZmYz%40thread.v2%2F0%3Fcontext%3D%257b%2522Tid%2522%253a%2522fc6602ef-8e88-4f1d-a206-e14a3bc19af2%2522%252c%2522Oid%2522%253a%252292333eef-c35a-46fc-9aa2-7527233226b8%2522%257d%26anon%3Dtrue&amp;type=meetup-join&amp;deeplinkId=821dc9a7-1aba-4d17-99b6-cc3f813dd4ea&amp;directDl=true&amp;msLaunch=true&amp;enableMobilePage=true&amp;suppressPrompt=tru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440</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Andreea Carstea</dc:creator>
  <cp:keywords/>
  <dc:description/>
  <cp:lastModifiedBy>Elena Andreea Carstea</cp:lastModifiedBy>
  <cp:revision>38</cp:revision>
  <dcterms:created xsi:type="dcterms:W3CDTF">2021-05-17T07:10:00Z</dcterms:created>
  <dcterms:modified xsi:type="dcterms:W3CDTF">2021-10-26T05:54:00Z</dcterms:modified>
</cp:coreProperties>
</file>