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52C6E" w14:textId="685788FB" w:rsidR="00D54923" w:rsidRPr="00746B07" w:rsidRDefault="00D54923" w:rsidP="00D54923">
      <w:pPr>
        <w:pStyle w:val="NormalWeb"/>
        <w:jc w:val="both"/>
        <w:rPr>
          <w:rFonts w:asciiTheme="majorHAnsi" w:hAnsiTheme="majorHAnsi" w:cstheme="majorHAnsi"/>
          <w:b/>
          <w:lang w:val="ro-RO"/>
        </w:rPr>
      </w:pPr>
      <w:r w:rsidRPr="00746B07">
        <w:rPr>
          <w:rFonts w:asciiTheme="majorHAnsi" w:hAnsiTheme="majorHAnsi" w:cstheme="majorHAnsi"/>
          <w:b/>
          <w:lang w:val="ro-RO"/>
        </w:rPr>
        <w:fldChar w:fldCharType="begin"/>
      </w:r>
      <w:r w:rsidRPr="00746B07">
        <w:rPr>
          <w:rFonts w:asciiTheme="majorHAnsi" w:hAnsiTheme="majorHAnsi" w:cstheme="majorHAnsi"/>
          <w:b/>
          <w:lang w:val="ro-RO"/>
        </w:rPr>
        <w:instrText xml:space="preserve"> HYPERLINK "https://unibuc.ro/cultura-cucuteni-tripolye-subiectul-unei-noi-editii-a-archaeosciences-seminars-organizate-in-cadrul-institutului-de-cercetare-al-universitatii-din-bucuresti/" </w:instrText>
      </w:r>
      <w:r w:rsidRPr="00746B07">
        <w:rPr>
          <w:rFonts w:asciiTheme="majorHAnsi" w:hAnsiTheme="majorHAnsi" w:cstheme="majorHAnsi"/>
          <w:b/>
          <w:lang w:val="ro-RO"/>
        </w:rPr>
        <w:fldChar w:fldCharType="separate"/>
      </w:r>
      <w:r w:rsidR="00746B07" w:rsidRPr="00746B07">
        <w:rPr>
          <w:rStyle w:val="Hyperlink"/>
          <w:rFonts w:asciiTheme="majorHAnsi" w:hAnsiTheme="majorHAnsi" w:cstheme="majorHAnsi"/>
          <w:b/>
          <w:color w:val="auto"/>
          <w:u w:val="none"/>
          <w:lang w:val="ro-RO"/>
        </w:rPr>
        <w:t>O</w:t>
      </w:r>
      <w:r w:rsidRPr="00746B07">
        <w:rPr>
          <w:rStyle w:val="Hyperlink"/>
          <w:rFonts w:asciiTheme="majorHAnsi" w:hAnsiTheme="majorHAnsi" w:cstheme="majorHAnsi"/>
          <w:b/>
          <w:color w:val="auto"/>
          <w:u w:val="none"/>
          <w:lang w:val="ro-RO"/>
        </w:rPr>
        <w:t xml:space="preserve"> no</w:t>
      </w:r>
      <w:r w:rsidR="00746B07" w:rsidRPr="00746B07">
        <w:rPr>
          <w:rStyle w:val="Hyperlink"/>
          <w:rFonts w:asciiTheme="majorHAnsi" w:hAnsiTheme="majorHAnsi" w:cstheme="majorHAnsi"/>
          <w:b/>
          <w:color w:val="auto"/>
          <w:u w:val="none"/>
          <w:lang w:val="ro-RO"/>
        </w:rPr>
        <w:t>uă ediție</w:t>
      </w:r>
      <w:r w:rsidRPr="00746B07">
        <w:rPr>
          <w:rStyle w:val="Hyperlink"/>
          <w:rFonts w:asciiTheme="majorHAnsi" w:hAnsiTheme="majorHAnsi" w:cstheme="majorHAnsi"/>
          <w:b/>
          <w:color w:val="auto"/>
          <w:u w:val="none"/>
          <w:lang w:val="ro-RO"/>
        </w:rPr>
        <w:t xml:space="preserve"> a </w:t>
      </w:r>
      <w:proofErr w:type="spellStart"/>
      <w:r w:rsidRPr="00746B07">
        <w:rPr>
          <w:rStyle w:val="Hyperlink"/>
          <w:rFonts w:asciiTheme="majorHAnsi" w:hAnsiTheme="majorHAnsi" w:cstheme="majorHAnsi"/>
          <w:b/>
          <w:color w:val="auto"/>
          <w:u w:val="none"/>
          <w:lang w:val="ro-RO"/>
        </w:rPr>
        <w:t>Arch</w:t>
      </w:r>
      <w:r w:rsidR="00746B07">
        <w:rPr>
          <w:rStyle w:val="Hyperlink"/>
          <w:rFonts w:asciiTheme="majorHAnsi" w:hAnsiTheme="majorHAnsi" w:cstheme="majorHAnsi"/>
          <w:b/>
          <w:color w:val="auto"/>
          <w:u w:val="none"/>
          <w:lang w:val="ro-RO"/>
        </w:rPr>
        <w:t>aeoSciences</w:t>
      </w:r>
      <w:proofErr w:type="spellEnd"/>
      <w:r w:rsidR="00746B07">
        <w:rPr>
          <w:rStyle w:val="Hyperlink"/>
          <w:rFonts w:asciiTheme="majorHAnsi" w:hAnsiTheme="majorHAnsi" w:cstheme="majorHAnsi"/>
          <w:b/>
          <w:color w:val="auto"/>
          <w:u w:val="none"/>
          <w:lang w:val="ro-RO"/>
        </w:rPr>
        <w:t xml:space="preserve"> </w:t>
      </w:r>
      <w:proofErr w:type="spellStart"/>
      <w:r w:rsidR="00746B07">
        <w:rPr>
          <w:rStyle w:val="Hyperlink"/>
          <w:rFonts w:asciiTheme="majorHAnsi" w:hAnsiTheme="majorHAnsi" w:cstheme="majorHAnsi"/>
          <w:b/>
          <w:color w:val="auto"/>
          <w:u w:val="none"/>
          <w:lang w:val="ro-RO"/>
        </w:rPr>
        <w:t>Seminars</w:t>
      </w:r>
      <w:proofErr w:type="spellEnd"/>
      <w:r w:rsidR="00746B07">
        <w:rPr>
          <w:rStyle w:val="Hyperlink"/>
          <w:rFonts w:asciiTheme="majorHAnsi" w:hAnsiTheme="majorHAnsi" w:cstheme="majorHAnsi"/>
          <w:b/>
          <w:color w:val="auto"/>
          <w:u w:val="none"/>
          <w:lang w:val="ro-RO"/>
        </w:rPr>
        <w:t>, organizată</w:t>
      </w:r>
      <w:r w:rsidRPr="00746B07">
        <w:rPr>
          <w:rStyle w:val="Hyperlink"/>
          <w:rFonts w:asciiTheme="majorHAnsi" w:hAnsiTheme="majorHAnsi" w:cstheme="majorHAnsi"/>
          <w:b/>
          <w:color w:val="auto"/>
          <w:u w:val="none"/>
          <w:lang w:val="ro-RO"/>
        </w:rPr>
        <w:t xml:space="preserve"> în cadrul Institutului de Cercetare al Universității din București</w:t>
      </w:r>
      <w:r w:rsidRPr="00746B07">
        <w:rPr>
          <w:rFonts w:asciiTheme="majorHAnsi" w:hAnsiTheme="majorHAnsi" w:cstheme="majorHAnsi"/>
          <w:b/>
          <w:lang w:val="ro-RO"/>
        </w:rPr>
        <w:fldChar w:fldCharType="end"/>
      </w:r>
    </w:p>
    <w:p w14:paraId="414D7F10" w14:textId="1FDDC901" w:rsidR="002249DA" w:rsidRPr="00746B07" w:rsidRDefault="00B96B99" w:rsidP="00B96B99">
      <w:pPr>
        <w:pStyle w:val="NormalWeb"/>
        <w:spacing w:line="450" w:lineRule="atLeast"/>
        <w:jc w:val="both"/>
        <w:rPr>
          <w:rFonts w:asciiTheme="majorHAnsi" w:hAnsiTheme="majorHAnsi" w:cstheme="majorHAnsi"/>
          <w:lang w:val="ro-RO"/>
        </w:rPr>
      </w:pPr>
      <w:r w:rsidRPr="00746B07">
        <w:rPr>
          <w:rFonts w:asciiTheme="majorHAnsi" w:hAnsiTheme="majorHAnsi" w:cstheme="majorHAnsi"/>
          <w:lang w:val="ro-RO"/>
        </w:rPr>
        <w:t>În perio</w:t>
      </w:r>
      <w:r w:rsidR="002249DA" w:rsidRPr="00746B07">
        <w:rPr>
          <w:rFonts w:asciiTheme="majorHAnsi" w:hAnsiTheme="majorHAnsi" w:cstheme="majorHAnsi"/>
          <w:lang w:val="ro-RO"/>
        </w:rPr>
        <w:t>a</w:t>
      </w:r>
      <w:r w:rsidRPr="00746B07">
        <w:rPr>
          <w:rFonts w:asciiTheme="majorHAnsi" w:hAnsiTheme="majorHAnsi" w:cstheme="majorHAnsi"/>
          <w:lang w:val="ro-RO"/>
        </w:rPr>
        <w:t>da</w:t>
      </w:r>
      <w:r w:rsidR="00773816" w:rsidRPr="00746B07">
        <w:rPr>
          <w:rFonts w:asciiTheme="majorHAnsi" w:hAnsiTheme="majorHAnsi" w:cstheme="majorHAnsi"/>
          <w:b/>
          <w:bCs/>
          <w:lang w:val="ro-RO"/>
        </w:rPr>
        <w:t xml:space="preserve"> </w:t>
      </w:r>
      <w:r w:rsidR="00205B8B" w:rsidRPr="00746B07">
        <w:rPr>
          <w:rFonts w:asciiTheme="majorHAnsi" w:hAnsiTheme="majorHAnsi" w:cstheme="majorHAnsi"/>
          <w:b/>
          <w:bCs/>
          <w:lang w:val="ro-RO"/>
        </w:rPr>
        <w:t>2</w:t>
      </w:r>
      <w:r w:rsidRPr="00746B07">
        <w:rPr>
          <w:rFonts w:asciiTheme="majorHAnsi" w:hAnsiTheme="majorHAnsi" w:cstheme="majorHAnsi"/>
          <w:b/>
          <w:bCs/>
          <w:lang w:val="ro-RO"/>
        </w:rPr>
        <w:t>9-30</w:t>
      </w:r>
      <w:r w:rsidR="00773816" w:rsidRPr="00746B07">
        <w:rPr>
          <w:rFonts w:asciiTheme="majorHAnsi" w:hAnsiTheme="majorHAnsi" w:cstheme="majorHAnsi"/>
          <w:b/>
          <w:bCs/>
          <w:lang w:val="ro-RO"/>
        </w:rPr>
        <w:t xml:space="preserve"> </w:t>
      </w:r>
      <w:r w:rsidR="00205B8B" w:rsidRPr="00746B07">
        <w:rPr>
          <w:rFonts w:asciiTheme="majorHAnsi" w:hAnsiTheme="majorHAnsi" w:cstheme="majorHAnsi"/>
          <w:b/>
          <w:bCs/>
          <w:lang w:val="ro-RO"/>
        </w:rPr>
        <w:t>noiembrie</w:t>
      </w:r>
      <w:r w:rsidR="00773816" w:rsidRPr="00746B07">
        <w:rPr>
          <w:rFonts w:asciiTheme="majorHAnsi" w:hAnsiTheme="majorHAnsi" w:cstheme="majorHAnsi"/>
          <w:b/>
          <w:bCs/>
          <w:lang w:val="ro-RO"/>
        </w:rPr>
        <w:t xml:space="preserve"> 2021</w:t>
      </w:r>
      <w:r w:rsidR="008A07CA" w:rsidRPr="00746B07">
        <w:rPr>
          <w:rFonts w:asciiTheme="majorHAnsi" w:hAnsiTheme="majorHAnsi" w:cstheme="majorHAnsi"/>
          <w:lang w:val="ro-RO"/>
        </w:rPr>
        <w:t xml:space="preserve">, Divizia </w:t>
      </w:r>
      <w:proofErr w:type="spellStart"/>
      <w:r w:rsidR="00773816" w:rsidRPr="00746B07">
        <w:rPr>
          <w:rFonts w:asciiTheme="majorHAnsi" w:hAnsiTheme="majorHAnsi" w:cstheme="majorHAnsi"/>
          <w:lang w:val="ro-RO"/>
        </w:rPr>
        <w:t>ArchaeoSciences</w:t>
      </w:r>
      <w:proofErr w:type="spellEnd"/>
      <w:r w:rsidR="008A07CA" w:rsidRPr="00746B07">
        <w:rPr>
          <w:rFonts w:asciiTheme="majorHAnsi" w:hAnsiTheme="majorHAnsi" w:cstheme="majorHAnsi"/>
          <w:lang w:val="ro-RO"/>
        </w:rPr>
        <w:t xml:space="preserve"> </w:t>
      </w:r>
      <w:r w:rsidR="00773816" w:rsidRPr="00746B07">
        <w:rPr>
          <w:rFonts w:asciiTheme="majorHAnsi" w:hAnsiTheme="majorHAnsi" w:cstheme="majorHAnsi"/>
          <w:lang w:val="ro-RO"/>
        </w:rPr>
        <w:t>din cadrul Institutului de Cercetare al Universității din București organizează conferința</w:t>
      </w:r>
      <w:r w:rsidR="00205B8B" w:rsidRPr="00746B07">
        <w:rPr>
          <w:rFonts w:asciiTheme="majorHAnsi" w:hAnsiTheme="majorHAnsi" w:cstheme="majorHAnsi"/>
          <w:lang w:val="ro-RO"/>
        </w:rPr>
        <w:t xml:space="preserve"> </w:t>
      </w:r>
      <w:proofErr w:type="spellStart"/>
      <w:r w:rsidRPr="00746B07">
        <w:rPr>
          <w:rFonts w:asciiTheme="majorHAnsi" w:hAnsiTheme="majorHAnsi" w:cstheme="majorHAnsi"/>
          <w:b/>
          <w:bCs/>
          <w:i/>
          <w:iCs/>
          <w:lang w:val="ro-RO"/>
        </w:rPr>
        <w:t>Contemporary</w:t>
      </w:r>
      <w:proofErr w:type="spellEnd"/>
      <w:r w:rsidRPr="00746B07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proofErr w:type="spellStart"/>
      <w:r w:rsidRPr="00746B07">
        <w:rPr>
          <w:rFonts w:asciiTheme="majorHAnsi" w:hAnsiTheme="majorHAnsi" w:cstheme="majorHAnsi"/>
          <w:b/>
          <w:bCs/>
          <w:i/>
          <w:iCs/>
          <w:lang w:val="ro-RO"/>
        </w:rPr>
        <w:t>Trends</w:t>
      </w:r>
      <w:proofErr w:type="spellEnd"/>
      <w:r w:rsidRPr="00746B07">
        <w:rPr>
          <w:rFonts w:asciiTheme="majorHAnsi" w:hAnsiTheme="majorHAnsi" w:cstheme="majorHAnsi"/>
          <w:b/>
          <w:bCs/>
          <w:i/>
          <w:iCs/>
          <w:lang w:val="ro-RO"/>
        </w:rPr>
        <w:t xml:space="preserve"> in </w:t>
      </w:r>
      <w:proofErr w:type="spellStart"/>
      <w:r w:rsidRPr="00746B07">
        <w:rPr>
          <w:rFonts w:asciiTheme="majorHAnsi" w:hAnsiTheme="majorHAnsi" w:cstheme="majorHAnsi"/>
          <w:b/>
          <w:bCs/>
          <w:i/>
          <w:iCs/>
          <w:lang w:val="ro-RO"/>
        </w:rPr>
        <w:t>Strontium</w:t>
      </w:r>
      <w:proofErr w:type="spellEnd"/>
      <w:r w:rsidRPr="00746B07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proofErr w:type="spellStart"/>
      <w:r w:rsidRPr="00746B07">
        <w:rPr>
          <w:rFonts w:asciiTheme="majorHAnsi" w:hAnsiTheme="majorHAnsi" w:cstheme="majorHAnsi"/>
          <w:b/>
          <w:bCs/>
          <w:i/>
          <w:iCs/>
          <w:lang w:val="ro-RO"/>
        </w:rPr>
        <w:t>Isotope</w:t>
      </w:r>
      <w:proofErr w:type="spellEnd"/>
      <w:r w:rsidRPr="00746B07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proofErr w:type="spellStart"/>
      <w:r w:rsidRPr="00746B07">
        <w:rPr>
          <w:rFonts w:asciiTheme="majorHAnsi" w:hAnsiTheme="majorHAnsi" w:cstheme="majorHAnsi"/>
          <w:b/>
          <w:bCs/>
          <w:i/>
          <w:iCs/>
          <w:lang w:val="ro-RO"/>
        </w:rPr>
        <w:t>Analysis</w:t>
      </w:r>
      <w:proofErr w:type="spellEnd"/>
      <w:r w:rsidRPr="00746B07">
        <w:rPr>
          <w:rFonts w:asciiTheme="majorHAnsi" w:hAnsiTheme="majorHAnsi" w:cstheme="majorHAnsi"/>
          <w:b/>
          <w:bCs/>
          <w:i/>
          <w:iCs/>
          <w:lang w:val="ro-RO"/>
        </w:rPr>
        <w:t xml:space="preserve"> in </w:t>
      </w:r>
      <w:proofErr w:type="spellStart"/>
      <w:r w:rsidRPr="00746B07">
        <w:rPr>
          <w:rFonts w:asciiTheme="majorHAnsi" w:hAnsiTheme="majorHAnsi" w:cstheme="majorHAnsi"/>
          <w:b/>
          <w:bCs/>
          <w:i/>
          <w:iCs/>
          <w:lang w:val="ro-RO"/>
        </w:rPr>
        <w:t>Archaeology</w:t>
      </w:r>
      <w:proofErr w:type="spellEnd"/>
      <w:r w:rsidRPr="00746B07">
        <w:rPr>
          <w:rFonts w:asciiTheme="majorHAnsi" w:hAnsiTheme="majorHAnsi" w:cstheme="majorHAnsi"/>
          <w:b/>
          <w:bCs/>
          <w:lang w:val="ro-RO"/>
        </w:rPr>
        <w:t xml:space="preserve">, </w:t>
      </w:r>
      <w:r w:rsidR="00773816" w:rsidRPr="00746B07">
        <w:rPr>
          <w:rFonts w:asciiTheme="majorHAnsi" w:hAnsiTheme="majorHAnsi" w:cstheme="majorHAnsi"/>
          <w:lang w:val="ro-RO"/>
        </w:rPr>
        <w:t>susținută de</w:t>
      </w:r>
      <w:r w:rsidR="00CB5697" w:rsidRPr="00746B07">
        <w:rPr>
          <w:rFonts w:asciiTheme="majorHAnsi" w:hAnsiTheme="majorHAnsi" w:cstheme="majorHAnsi"/>
          <w:lang w:val="ro-RO"/>
        </w:rPr>
        <w:t xml:space="preserve"> </w:t>
      </w:r>
      <w:r w:rsidR="002249DA" w:rsidRPr="00746B07">
        <w:rPr>
          <w:rFonts w:asciiTheme="majorHAnsi" w:hAnsiTheme="majorHAnsi" w:cstheme="majorHAnsi"/>
          <w:b/>
          <w:bCs/>
          <w:lang w:val="ro-RO"/>
        </w:rPr>
        <w:t>d</w:t>
      </w:r>
      <w:r w:rsidRPr="00746B07">
        <w:rPr>
          <w:rFonts w:asciiTheme="majorHAnsi" w:hAnsiTheme="majorHAnsi" w:cstheme="majorHAnsi"/>
          <w:b/>
          <w:bCs/>
          <w:lang w:val="ro-RO"/>
        </w:rPr>
        <w:t xml:space="preserve">r. </w:t>
      </w:r>
      <w:proofErr w:type="spellStart"/>
      <w:r w:rsidRPr="00746B07">
        <w:rPr>
          <w:rFonts w:asciiTheme="majorHAnsi" w:hAnsiTheme="majorHAnsi" w:cstheme="majorHAnsi"/>
          <w:b/>
          <w:bCs/>
          <w:lang w:val="ro-RO"/>
        </w:rPr>
        <w:t>Christophe</w:t>
      </w:r>
      <w:proofErr w:type="spellEnd"/>
      <w:r w:rsidRPr="00746B07">
        <w:rPr>
          <w:rFonts w:asciiTheme="majorHAnsi" w:hAnsiTheme="majorHAnsi" w:cstheme="majorHAnsi"/>
          <w:b/>
          <w:bCs/>
          <w:lang w:val="ro-RO"/>
        </w:rPr>
        <w:t xml:space="preserve"> </w:t>
      </w:r>
      <w:proofErr w:type="spellStart"/>
      <w:r w:rsidRPr="00746B07">
        <w:rPr>
          <w:rFonts w:asciiTheme="majorHAnsi" w:hAnsiTheme="majorHAnsi" w:cstheme="majorHAnsi"/>
          <w:b/>
          <w:bCs/>
          <w:lang w:val="ro-RO"/>
        </w:rPr>
        <w:t>Snoeck</w:t>
      </w:r>
      <w:proofErr w:type="spellEnd"/>
      <w:r w:rsidRPr="00746B07">
        <w:rPr>
          <w:rFonts w:asciiTheme="majorHAnsi" w:hAnsiTheme="majorHAnsi" w:cstheme="majorHAnsi"/>
          <w:lang w:val="ro-RO"/>
        </w:rPr>
        <w:t xml:space="preserve">, </w:t>
      </w:r>
      <w:r w:rsidR="002249DA" w:rsidRPr="00746B07">
        <w:rPr>
          <w:rFonts w:asciiTheme="majorHAnsi" w:hAnsiTheme="majorHAnsi" w:cstheme="majorHAnsi"/>
          <w:lang w:val="ro-RO"/>
        </w:rPr>
        <w:t>d</w:t>
      </w:r>
      <w:r w:rsidRPr="00746B07">
        <w:rPr>
          <w:rFonts w:asciiTheme="majorHAnsi" w:hAnsiTheme="majorHAnsi" w:cstheme="majorHAnsi"/>
          <w:lang w:val="ro-RO"/>
        </w:rPr>
        <w:t xml:space="preserve">irectorul </w:t>
      </w:r>
      <w:r w:rsidR="002249DA" w:rsidRPr="00746B07">
        <w:rPr>
          <w:rFonts w:asciiTheme="majorHAnsi" w:hAnsiTheme="majorHAnsi" w:cstheme="majorHAnsi"/>
          <w:lang w:val="ro-RO"/>
        </w:rPr>
        <w:t xml:space="preserve">Laboratorului de </w:t>
      </w:r>
      <w:proofErr w:type="spellStart"/>
      <w:r w:rsidR="002249DA" w:rsidRPr="00746B07">
        <w:rPr>
          <w:rFonts w:asciiTheme="majorHAnsi" w:hAnsiTheme="majorHAnsi" w:cstheme="majorHAnsi"/>
          <w:lang w:val="ro-RO"/>
        </w:rPr>
        <w:t>Bioarheologie</w:t>
      </w:r>
      <w:proofErr w:type="spellEnd"/>
      <w:r w:rsidR="002249DA" w:rsidRPr="00746B07">
        <w:rPr>
          <w:rFonts w:asciiTheme="majorHAnsi" w:hAnsiTheme="majorHAnsi" w:cstheme="majorHAnsi"/>
          <w:lang w:val="ro-RO"/>
        </w:rPr>
        <w:t xml:space="preserve"> din </w:t>
      </w:r>
      <w:r w:rsidRPr="00746B07">
        <w:rPr>
          <w:rFonts w:asciiTheme="majorHAnsi" w:hAnsiTheme="majorHAnsi" w:cstheme="majorHAnsi"/>
          <w:lang w:val="ro-RO"/>
        </w:rPr>
        <w:t>Bru</w:t>
      </w:r>
      <w:r w:rsidR="002249DA" w:rsidRPr="00746B07">
        <w:rPr>
          <w:rFonts w:asciiTheme="majorHAnsi" w:hAnsiTheme="majorHAnsi" w:cstheme="majorHAnsi"/>
          <w:lang w:val="ro-RO"/>
        </w:rPr>
        <w:t>xelles</w:t>
      </w:r>
      <w:r w:rsidRPr="00746B07">
        <w:rPr>
          <w:rFonts w:asciiTheme="majorHAnsi" w:hAnsiTheme="majorHAnsi" w:cstheme="majorHAnsi"/>
          <w:lang w:val="ro-RO"/>
        </w:rPr>
        <w:t xml:space="preserve">, </w:t>
      </w:r>
      <w:r w:rsidR="002249DA" w:rsidRPr="00746B07">
        <w:rPr>
          <w:rFonts w:asciiTheme="majorHAnsi" w:hAnsiTheme="majorHAnsi" w:cstheme="majorHAnsi"/>
          <w:lang w:val="ro-RO"/>
        </w:rPr>
        <w:t>și</w:t>
      </w:r>
      <w:r w:rsidR="00746B07">
        <w:rPr>
          <w:rFonts w:asciiTheme="majorHAnsi" w:hAnsiTheme="majorHAnsi" w:cstheme="majorHAnsi"/>
          <w:lang w:val="ro-RO"/>
        </w:rPr>
        <w:t xml:space="preserve"> de</w:t>
      </w:r>
      <w:r w:rsidRPr="00746B07">
        <w:rPr>
          <w:rFonts w:asciiTheme="majorHAnsi" w:hAnsiTheme="majorHAnsi" w:cstheme="majorHAnsi"/>
          <w:lang w:val="ro-RO"/>
        </w:rPr>
        <w:t xml:space="preserve"> </w:t>
      </w:r>
      <w:r w:rsidR="002249DA" w:rsidRPr="00746B07">
        <w:rPr>
          <w:rFonts w:asciiTheme="majorHAnsi" w:hAnsiTheme="majorHAnsi" w:cstheme="majorHAnsi"/>
          <w:b/>
          <w:bCs/>
          <w:lang w:val="ro-RO"/>
        </w:rPr>
        <w:t>d</w:t>
      </w:r>
      <w:r w:rsidRPr="00746B07">
        <w:rPr>
          <w:rFonts w:asciiTheme="majorHAnsi" w:hAnsiTheme="majorHAnsi" w:cstheme="majorHAnsi"/>
          <w:b/>
          <w:bCs/>
          <w:lang w:val="ro-RO"/>
        </w:rPr>
        <w:t xml:space="preserve">r. Kevin </w:t>
      </w:r>
      <w:proofErr w:type="spellStart"/>
      <w:r w:rsidRPr="00746B07">
        <w:rPr>
          <w:rFonts w:asciiTheme="majorHAnsi" w:hAnsiTheme="majorHAnsi" w:cstheme="majorHAnsi"/>
          <w:b/>
          <w:bCs/>
          <w:lang w:val="ro-RO"/>
        </w:rPr>
        <w:t>Salesse</w:t>
      </w:r>
      <w:proofErr w:type="spellEnd"/>
      <w:r w:rsidRPr="00746B07">
        <w:rPr>
          <w:rFonts w:asciiTheme="majorHAnsi" w:hAnsiTheme="majorHAnsi" w:cstheme="majorHAnsi"/>
          <w:lang w:val="ro-RO"/>
        </w:rPr>
        <w:t xml:space="preserve"> de la </w:t>
      </w:r>
      <w:r w:rsidR="002249DA" w:rsidRPr="00746B07">
        <w:rPr>
          <w:rFonts w:asciiTheme="majorHAnsi" w:hAnsiTheme="majorHAnsi" w:cstheme="majorHAnsi"/>
          <w:lang w:val="ro-RO"/>
        </w:rPr>
        <w:t xml:space="preserve">Universitatea </w:t>
      </w:r>
      <w:proofErr w:type="spellStart"/>
      <w:r w:rsidRPr="00746B07">
        <w:rPr>
          <w:rFonts w:asciiTheme="majorHAnsi" w:hAnsiTheme="majorHAnsi" w:cstheme="majorHAnsi"/>
          <w:lang w:val="ro-RO"/>
        </w:rPr>
        <w:t>Vrije</w:t>
      </w:r>
      <w:proofErr w:type="spellEnd"/>
      <w:r w:rsidRPr="00746B07">
        <w:rPr>
          <w:rFonts w:asciiTheme="majorHAnsi" w:hAnsiTheme="majorHAnsi" w:cstheme="majorHAnsi"/>
          <w:lang w:val="ro-RO"/>
        </w:rPr>
        <w:t xml:space="preserve"> </w:t>
      </w:r>
      <w:r w:rsidR="002249DA" w:rsidRPr="00746B07">
        <w:rPr>
          <w:rFonts w:asciiTheme="majorHAnsi" w:hAnsiTheme="majorHAnsi" w:cstheme="majorHAnsi"/>
          <w:lang w:val="ro-RO"/>
        </w:rPr>
        <w:t xml:space="preserve">din </w:t>
      </w:r>
      <w:r w:rsidRPr="00746B07">
        <w:rPr>
          <w:rFonts w:asciiTheme="majorHAnsi" w:hAnsiTheme="majorHAnsi" w:cstheme="majorHAnsi"/>
          <w:lang w:val="ro-RO"/>
        </w:rPr>
        <w:t>Bru</w:t>
      </w:r>
      <w:r w:rsidR="002249DA" w:rsidRPr="00746B07">
        <w:rPr>
          <w:rFonts w:asciiTheme="majorHAnsi" w:hAnsiTheme="majorHAnsi" w:cstheme="majorHAnsi"/>
          <w:lang w:val="ro-RO"/>
        </w:rPr>
        <w:t>xelles și de la</w:t>
      </w:r>
      <w:r w:rsidRPr="00746B07">
        <w:rPr>
          <w:rFonts w:asciiTheme="majorHAnsi" w:hAnsiTheme="majorHAnsi" w:cstheme="majorHAnsi"/>
          <w:lang w:val="ro-RO"/>
        </w:rPr>
        <w:t xml:space="preserve"> Universit</w:t>
      </w:r>
      <w:r w:rsidR="002249DA" w:rsidRPr="00746B07">
        <w:rPr>
          <w:rFonts w:asciiTheme="majorHAnsi" w:hAnsiTheme="majorHAnsi" w:cstheme="majorHAnsi"/>
          <w:lang w:val="ro-RO"/>
        </w:rPr>
        <w:t>atea din Bordeaux</w:t>
      </w:r>
      <w:r w:rsidR="0081527F" w:rsidRPr="00746B07">
        <w:rPr>
          <w:rFonts w:asciiTheme="majorHAnsi" w:hAnsiTheme="majorHAnsi" w:cstheme="majorHAnsi"/>
          <w:lang w:val="ro-RO"/>
        </w:rPr>
        <w:t>.</w:t>
      </w:r>
      <w:r w:rsidR="002249DA" w:rsidRPr="00746B07">
        <w:rPr>
          <w:rFonts w:asciiTheme="majorHAnsi" w:hAnsiTheme="majorHAnsi" w:cstheme="majorHAnsi"/>
          <w:lang w:val="ro-RO"/>
        </w:rPr>
        <w:t xml:space="preserve"> </w:t>
      </w:r>
    </w:p>
    <w:p w14:paraId="38D76AD8" w14:textId="46C76BC6" w:rsidR="00B96B99" w:rsidRPr="00746B07" w:rsidRDefault="002249DA" w:rsidP="00B96B99">
      <w:pPr>
        <w:pStyle w:val="NormalWeb"/>
        <w:spacing w:line="450" w:lineRule="atLeast"/>
        <w:jc w:val="both"/>
        <w:rPr>
          <w:rFonts w:asciiTheme="majorHAnsi" w:hAnsiTheme="majorHAnsi" w:cstheme="majorHAnsi"/>
          <w:lang w:val="ro-RO"/>
        </w:rPr>
      </w:pPr>
      <w:r w:rsidRPr="00746B07">
        <w:rPr>
          <w:rFonts w:asciiTheme="majorHAnsi" w:hAnsiTheme="majorHAnsi" w:cstheme="majorHAnsi"/>
          <w:lang w:val="ro-RO"/>
        </w:rPr>
        <w:t xml:space="preserve">Evenimentul, parte a seriei </w:t>
      </w:r>
      <w:proofErr w:type="spellStart"/>
      <w:r w:rsidR="00773816" w:rsidRPr="00746B07">
        <w:rPr>
          <w:rFonts w:asciiTheme="majorHAnsi" w:hAnsiTheme="majorHAnsi" w:cstheme="majorHAnsi"/>
          <w:b/>
          <w:bCs/>
          <w:i/>
          <w:iCs/>
          <w:lang w:val="ro-RO"/>
        </w:rPr>
        <w:t>ArchaeoSciences</w:t>
      </w:r>
      <w:proofErr w:type="spellEnd"/>
      <w:r w:rsidR="00773816" w:rsidRPr="00746B07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proofErr w:type="spellStart"/>
      <w:r w:rsidR="00773816" w:rsidRPr="00746B07">
        <w:rPr>
          <w:rFonts w:asciiTheme="majorHAnsi" w:hAnsiTheme="majorHAnsi" w:cstheme="majorHAnsi"/>
          <w:b/>
          <w:bCs/>
          <w:i/>
          <w:iCs/>
          <w:lang w:val="ro-RO"/>
        </w:rPr>
        <w:t>Seminars</w:t>
      </w:r>
      <w:proofErr w:type="spellEnd"/>
      <w:r w:rsidR="00897904" w:rsidRPr="00746B07">
        <w:rPr>
          <w:rFonts w:asciiTheme="majorHAnsi" w:hAnsiTheme="majorHAnsi" w:cstheme="majorHAnsi"/>
          <w:lang w:val="ro-RO"/>
        </w:rPr>
        <w:t xml:space="preserve">, </w:t>
      </w:r>
      <w:r w:rsidR="00773816" w:rsidRPr="00746B07">
        <w:rPr>
          <w:rFonts w:asciiTheme="majorHAnsi" w:hAnsiTheme="majorHAnsi" w:cstheme="majorHAnsi"/>
          <w:lang w:val="ro-RO"/>
        </w:rPr>
        <w:t>va avea loc</w:t>
      </w:r>
      <w:r w:rsidR="00B96B99" w:rsidRPr="00746B07">
        <w:rPr>
          <w:rFonts w:asciiTheme="majorHAnsi" w:hAnsiTheme="majorHAnsi" w:cstheme="majorHAnsi"/>
          <w:lang w:val="ro-RO"/>
        </w:rPr>
        <w:t xml:space="preserve"> </w:t>
      </w:r>
      <w:r w:rsidR="00B96B99" w:rsidRPr="00746B07">
        <w:rPr>
          <w:rFonts w:asciiTheme="majorHAnsi" w:hAnsiTheme="majorHAnsi" w:cstheme="majorHAnsi"/>
          <w:b/>
          <w:lang w:val="ro-RO"/>
        </w:rPr>
        <w:t>fizic</w:t>
      </w:r>
      <w:r w:rsidR="00B96B99" w:rsidRPr="00746B07">
        <w:rPr>
          <w:rFonts w:asciiTheme="majorHAnsi" w:hAnsiTheme="majorHAnsi" w:cstheme="majorHAnsi"/>
          <w:lang w:val="ro-RO"/>
        </w:rPr>
        <w:t xml:space="preserve">, </w:t>
      </w:r>
      <w:r w:rsidRPr="00746B07">
        <w:rPr>
          <w:rFonts w:asciiTheme="majorHAnsi" w:hAnsiTheme="majorHAnsi" w:cstheme="majorHAnsi"/>
          <w:lang w:val="ro-RO"/>
        </w:rPr>
        <w:t xml:space="preserve">începând cu </w:t>
      </w:r>
      <w:r w:rsidRPr="00746B07">
        <w:rPr>
          <w:rFonts w:asciiTheme="majorHAnsi" w:hAnsiTheme="majorHAnsi" w:cstheme="majorHAnsi"/>
          <w:b/>
          <w:lang w:val="ro-RO"/>
        </w:rPr>
        <w:t xml:space="preserve">ora </w:t>
      </w:r>
      <w:r w:rsidR="00B96B99" w:rsidRPr="00746B07">
        <w:rPr>
          <w:rFonts w:asciiTheme="majorHAnsi" w:hAnsiTheme="majorHAnsi" w:cstheme="majorHAnsi"/>
          <w:b/>
          <w:lang w:val="ro-RO"/>
        </w:rPr>
        <w:t>10:00</w:t>
      </w:r>
      <w:r w:rsidR="00B96B99" w:rsidRPr="00746B07">
        <w:rPr>
          <w:rFonts w:asciiTheme="majorHAnsi" w:hAnsiTheme="majorHAnsi" w:cstheme="majorHAnsi"/>
          <w:lang w:val="ro-RO"/>
        </w:rPr>
        <w:t xml:space="preserve">, la </w:t>
      </w:r>
      <w:r w:rsidR="00B96B99" w:rsidRPr="00746B07">
        <w:rPr>
          <w:rFonts w:asciiTheme="majorHAnsi" w:hAnsiTheme="majorHAnsi" w:cstheme="majorHAnsi"/>
          <w:b/>
          <w:lang w:val="ro-RO"/>
        </w:rPr>
        <w:t>Facultatea de Biologie</w:t>
      </w:r>
      <w:r w:rsidR="00B96B99" w:rsidRPr="00746B07">
        <w:rPr>
          <w:rFonts w:asciiTheme="majorHAnsi" w:hAnsiTheme="majorHAnsi" w:cstheme="majorHAnsi"/>
          <w:lang w:val="ro-RO"/>
        </w:rPr>
        <w:t>, în Sala de Conferințe de la parter, din cadrul Platformei de Cercetări Biologice și Ecologie Sistematică (Splaiul Independenței, nr. 91-95, București).</w:t>
      </w:r>
    </w:p>
    <w:p w14:paraId="3D26F747" w14:textId="012EF9B4" w:rsidR="007D7697" w:rsidRPr="00746B07" w:rsidRDefault="00B96B99" w:rsidP="00BE4AB8">
      <w:pPr>
        <w:pStyle w:val="NormalWeb"/>
        <w:spacing w:line="450" w:lineRule="atLeast"/>
        <w:jc w:val="both"/>
        <w:rPr>
          <w:rFonts w:asciiTheme="majorHAnsi" w:hAnsiTheme="majorHAnsi" w:cstheme="majorHAnsi"/>
          <w:lang w:val="ro-RO"/>
        </w:rPr>
      </w:pPr>
      <w:r w:rsidRPr="00746B07">
        <w:rPr>
          <w:rFonts w:asciiTheme="majorHAnsi" w:hAnsiTheme="majorHAnsi" w:cstheme="majorHAnsi"/>
          <w:b/>
          <w:bCs/>
          <w:lang w:val="ro-RO"/>
        </w:rPr>
        <w:t xml:space="preserve">Dr. </w:t>
      </w:r>
      <w:proofErr w:type="spellStart"/>
      <w:r w:rsidRPr="00746B07">
        <w:rPr>
          <w:rFonts w:asciiTheme="majorHAnsi" w:hAnsiTheme="majorHAnsi" w:cstheme="majorHAnsi"/>
          <w:b/>
          <w:bCs/>
          <w:lang w:val="ro-RO"/>
        </w:rPr>
        <w:t>Christophe</w:t>
      </w:r>
      <w:proofErr w:type="spellEnd"/>
      <w:r w:rsidRPr="00746B07">
        <w:rPr>
          <w:rFonts w:asciiTheme="majorHAnsi" w:hAnsiTheme="majorHAnsi" w:cstheme="majorHAnsi"/>
          <w:b/>
          <w:bCs/>
          <w:lang w:val="ro-RO"/>
        </w:rPr>
        <w:t xml:space="preserve"> </w:t>
      </w:r>
      <w:proofErr w:type="spellStart"/>
      <w:r w:rsidRPr="00746B07">
        <w:rPr>
          <w:rFonts w:asciiTheme="majorHAnsi" w:hAnsiTheme="majorHAnsi" w:cstheme="majorHAnsi"/>
          <w:b/>
          <w:bCs/>
          <w:lang w:val="ro-RO"/>
        </w:rPr>
        <w:t>Snoeck</w:t>
      </w:r>
      <w:proofErr w:type="spellEnd"/>
      <w:r w:rsidRPr="00746B07">
        <w:rPr>
          <w:rFonts w:asciiTheme="majorHAnsi" w:hAnsiTheme="majorHAnsi" w:cstheme="majorHAnsi"/>
          <w:lang w:val="ro-RO"/>
        </w:rPr>
        <w:t xml:space="preserve"> </w:t>
      </w:r>
      <w:r w:rsidR="002249DA" w:rsidRPr="00746B07">
        <w:rPr>
          <w:rFonts w:asciiTheme="majorHAnsi" w:hAnsiTheme="majorHAnsi" w:cstheme="majorHAnsi"/>
          <w:lang w:val="ro-RO"/>
        </w:rPr>
        <w:t>este</w:t>
      </w:r>
      <w:r w:rsidR="00BE4AB8" w:rsidRPr="00746B07">
        <w:rPr>
          <w:rFonts w:asciiTheme="majorHAnsi" w:hAnsiTheme="majorHAnsi" w:cstheme="majorHAnsi"/>
          <w:lang w:val="ro-RO"/>
        </w:rPr>
        <w:t xml:space="preserve"> </w:t>
      </w:r>
      <w:r w:rsidR="00247927" w:rsidRPr="00746B07">
        <w:rPr>
          <w:rFonts w:asciiTheme="majorHAnsi" w:hAnsiTheme="majorHAnsi" w:cstheme="majorHAnsi"/>
          <w:lang w:val="ro-RO"/>
        </w:rPr>
        <w:t xml:space="preserve">expert în </w:t>
      </w:r>
      <w:r w:rsidR="00BE4AB8" w:rsidRPr="00746B07">
        <w:rPr>
          <w:rFonts w:asciiTheme="majorHAnsi" w:hAnsiTheme="majorHAnsi" w:cstheme="majorHAnsi"/>
          <w:lang w:val="ro-RO"/>
        </w:rPr>
        <w:t>arheolog</w:t>
      </w:r>
      <w:r w:rsidR="002249DA" w:rsidRPr="00746B07">
        <w:rPr>
          <w:rFonts w:asciiTheme="majorHAnsi" w:hAnsiTheme="majorHAnsi" w:cstheme="majorHAnsi"/>
          <w:lang w:val="ro-RO"/>
        </w:rPr>
        <w:t>ie și geochimie,</w:t>
      </w:r>
      <w:r w:rsidR="00247927" w:rsidRPr="00746B07">
        <w:rPr>
          <w:rFonts w:asciiTheme="majorHAnsi" w:hAnsiTheme="majorHAnsi" w:cstheme="majorHAnsi"/>
          <w:lang w:val="ro-RO"/>
        </w:rPr>
        <w:t xml:space="preserve"> și-a finalizat studiile universitare la Universi</w:t>
      </w:r>
      <w:r w:rsidR="002249DA" w:rsidRPr="00746B07">
        <w:rPr>
          <w:rFonts w:asciiTheme="majorHAnsi" w:hAnsiTheme="majorHAnsi" w:cstheme="majorHAnsi"/>
          <w:lang w:val="ro-RO"/>
        </w:rPr>
        <w:t>tatea Liberă din Bruxelles</w:t>
      </w:r>
      <w:r w:rsidR="00247927" w:rsidRPr="00746B07">
        <w:rPr>
          <w:rFonts w:asciiTheme="majorHAnsi" w:hAnsiTheme="majorHAnsi" w:cstheme="majorHAnsi"/>
          <w:lang w:val="ro-RO"/>
        </w:rPr>
        <w:t xml:space="preserve">, 2010-2011, iar ulterior, în 2015, a obținut titlul de doctor în </w:t>
      </w:r>
      <w:proofErr w:type="spellStart"/>
      <w:r w:rsidR="00247927" w:rsidRPr="00746B07">
        <w:rPr>
          <w:rFonts w:asciiTheme="majorHAnsi" w:hAnsiTheme="majorHAnsi" w:cstheme="majorHAnsi"/>
          <w:lang w:val="ro-RO"/>
        </w:rPr>
        <w:t>ArchaeoSciences</w:t>
      </w:r>
      <w:proofErr w:type="spellEnd"/>
      <w:r w:rsidR="00247927" w:rsidRPr="00746B07">
        <w:rPr>
          <w:rFonts w:asciiTheme="majorHAnsi" w:hAnsiTheme="majorHAnsi" w:cstheme="majorHAnsi"/>
          <w:lang w:val="ro-RO"/>
        </w:rPr>
        <w:t xml:space="preserve"> la </w:t>
      </w:r>
      <w:r w:rsidR="002249DA" w:rsidRPr="00746B07">
        <w:rPr>
          <w:rFonts w:asciiTheme="majorHAnsi" w:hAnsiTheme="majorHAnsi" w:cstheme="majorHAnsi"/>
          <w:lang w:val="ro-RO"/>
        </w:rPr>
        <w:t>Universitatea din Oxford</w:t>
      </w:r>
      <w:r w:rsidR="00247927" w:rsidRPr="00746B07">
        <w:rPr>
          <w:rFonts w:asciiTheme="majorHAnsi" w:hAnsiTheme="majorHAnsi" w:cstheme="majorHAnsi"/>
          <w:lang w:val="ro-RO"/>
        </w:rPr>
        <w:t>.</w:t>
      </w:r>
      <w:r w:rsidR="002249DA" w:rsidRPr="00746B07">
        <w:rPr>
          <w:rFonts w:asciiTheme="majorHAnsi" w:hAnsiTheme="majorHAnsi" w:cstheme="majorHAnsi"/>
          <w:lang w:val="ro-RO"/>
        </w:rPr>
        <w:t xml:space="preserve"> În 2017 a obținut o bursă p</w:t>
      </w:r>
      <w:r w:rsidR="007D7697" w:rsidRPr="00746B07">
        <w:rPr>
          <w:rFonts w:asciiTheme="majorHAnsi" w:hAnsiTheme="majorHAnsi" w:cstheme="majorHAnsi"/>
          <w:lang w:val="ro-RO"/>
        </w:rPr>
        <w:t xml:space="preserve">ostdoctorală, iar în 2020 a câștigat ERC </w:t>
      </w:r>
      <w:proofErr w:type="spellStart"/>
      <w:r w:rsidR="007D7697" w:rsidRPr="00746B07">
        <w:rPr>
          <w:rFonts w:asciiTheme="majorHAnsi" w:hAnsiTheme="majorHAnsi" w:cstheme="majorHAnsi"/>
          <w:lang w:val="ro-RO"/>
        </w:rPr>
        <w:t>Starting</w:t>
      </w:r>
      <w:proofErr w:type="spellEnd"/>
      <w:r w:rsidR="007D7697" w:rsidRPr="00746B07">
        <w:rPr>
          <w:rFonts w:asciiTheme="majorHAnsi" w:hAnsiTheme="majorHAnsi" w:cstheme="majorHAnsi"/>
          <w:lang w:val="ro-RO"/>
        </w:rPr>
        <w:t xml:space="preserve"> Grant (LUMIERE), care își propune să dezvolte instrumente de investigare a mobilității umane în Europa, pe baza analizării resturilor umane incinerate. L</w:t>
      </w:r>
      <w:r w:rsidR="002249DA" w:rsidRPr="00746B07">
        <w:rPr>
          <w:rFonts w:asciiTheme="majorHAnsi" w:hAnsiTheme="majorHAnsi" w:cstheme="majorHAnsi"/>
          <w:lang w:val="ro-RO"/>
        </w:rPr>
        <w:t>a București, în cadrul celui de-</w:t>
      </w:r>
      <w:r w:rsidR="007D7697" w:rsidRPr="00746B07">
        <w:rPr>
          <w:rFonts w:asciiTheme="majorHAnsi" w:hAnsiTheme="majorHAnsi" w:cstheme="majorHAnsi"/>
          <w:b/>
          <w:lang w:val="ro-RO"/>
        </w:rPr>
        <w:t>al 19-lea</w:t>
      </w:r>
      <w:r w:rsidR="007D7697" w:rsidRPr="00746B07">
        <w:rPr>
          <w:rFonts w:asciiTheme="majorHAnsi" w:hAnsiTheme="majorHAnsi" w:cstheme="majorHAnsi"/>
          <w:lang w:val="ro-RO"/>
        </w:rPr>
        <w:t xml:space="preserve"> </w:t>
      </w:r>
      <w:proofErr w:type="spellStart"/>
      <w:r w:rsidR="007D7697" w:rsidRPr="00746B07">
        <w:rPr>
          <w:rFonts w:asciiTheme="majorHAnsi" w:hAnsiTheme="majorHAnsi" w:cstheme="majorHAnsi"/>
          <w:b/>
          <w:bCs/>
          <w:i/>
          <w:iCs/>
          <w:lang w:val="ro-RO"/>
        </w:rPr>
        <w:t>ArchaeoSciences</w:t>
      </w:r>
      <w:proofErr w:type="spellEnd"/>
      <w:r w:rsidR="007D7697" w:rsidRPr="00746B07">
        <w:rPr>
          <w:rFonts w:asciiTheme="majorHAnsi" w:hAnsiTheme="majorHAnsi" w:cstheme="majorHAnsi"/>
          <w:b/>
          <w:bCs/>
          <w:i/>
          <w:iCs/>
          <w:lang w:val="ro-RO"/>
        </w:rPr>
        <w:t xml:space="preserve"> Seminar</w:t>
      </w:r>
      <w:r w:rsidR="007D7697" w:rsidRPr="00746B07">
        <w:rPr>
          <w:rFonts w:asciiTheme="majorHAnsi" w:hAnsiTheme="majorHAnsi" w:cstheme="majorHAnsi"/>
          <w:lang w:val="ro-RO"/>
        </w:rPr>
        <w:t>, el va susține comunicarea “</w:t>
      </w:r>
      <w:proofErr w:type="spellStart"/>
      <w:r w:rsidR="007D7697" w:rsidRPr="00746B07">
        <w:rPr>
          <w:rFonts w:asciiTheme="majorHAnsi" w:hAnsiTheme="majorHAnsi" w:cstheme="majorHAnsi"/>
          <w:lang w:val="ro-RO"/>
        </w:rPr>
        <w:t>Mobility</w:t>
      </w:r>
      <w:proofErr w:type="spellEnd"/>
      <w:r w:rsidR="007D7697" w:rsidRPr="00746B07">
        <w:rPr>
          <w:rFonts w:asciiTheme="majorHAnsi" w:hAnsiTheme="majorHAnsi" w:cstheme="majorHAnsi"/>
          <w:lang w:val="ro-RO"/>
        </w:rPr>
        <w:t xml:space="preserve"> </w:t>
      </w:r>
      <w:proofErr w:type="spellStart"/>
      <w:r w:rsidR="007D7697" w:rsidRPr="00746B07">
        <w:rPr>
          <w:rFonts w:asciiTheme="majorHAnsi" w:hAnsiTheme="majorHAnsi" w:cstheme="majorHAnsi"/>
          <w:lang w:val="ro-RO"/>
        </w:rPr>
        <w:t>and</w:t>
      </w:r>
      <w:proofErr w:type="spellEnd"/>
      <w:r w:rsidR="007D7697" w:rsidRPr="00746B07">
        <w:rPr>
          <w:rFonts w:asciiTheme="majorHAnsi" w:hAnsiTheme="majorHAnsi" w:cstheme="majorHAnsi"/>
          <w:lang w:val="ro-RO"/>
        </w:rPr>
        <w:t xml:space="preserve"> </w:t>
      </w:r>
      <w:proofErr w:type="spellStart"/>
      <w:r w:rsidR="007D7697" w:rsidRPr="00746B07">
        <w:rPr>
          <w:rFonts w:asciiTheme="majorHAnsi" w:hAnsiTheme="majorHAnsi" w:cstheme="majorHAnsi"/>
          <w:lang w:val="ro-RO"/>
        </w:rPr>
        <w:t>landscape</w:t>
      </w:r>
      <w:proofErr w:type="spellEnd"/>
      <w:r w:rsidR="007D7697" w:rsidRPr="00746B07">
        <w:rPr>
          <w:rFonts w:asciiTheme="majorHAnsi" w:hAnsiTheme="majorHAnsi" w:cstheme="majorHAnsi"/>
          <w:lang w:val="ro-RO"/>
        </w:rPr>
        <w:t xml:space="preserve"> </w:t>
      </w:r>
      <w:proofErr w:type="spellStart"/>
      <w:r w:rsidR="007D7697" w:rsidRPr="00746B07">
        <w:rPr>
          <w:rFonts w:asciiTheme="majorHAnsi" w:hAnsiTheme="majorHAnsi" w:cstheme="majorHAnsi"/>
          <w:lang w:val="ro-RO"/>
        </w:rPr>
        <w:t>use</w:t>
      </w:r>
      <w:proofErr w:type="spellEnd"/>
      <w:r w:rsidR="007D7697" w:rsidRPr="00746B07">
        <w:rPr>
          <w:rFonts w:asciiTheme="majorHAnsi" w:hAnsiTheme="majorHAnsi" w:cstheme="majorHAnsi"/>
          <w:lang w:val="ro-RO"/>
        </w:rPr>
        <w:t xml:space="preserve"> in Europe – An </w:t>
      </w:r>
      <w:proofErr w:type="spellStart"/>
      <w:r w:rsidR="007D7697" w:rsidRPr="00746B07">
        <w:rPr>
          <w:rFonts w:asciiTheme="majorHAnsi" w:hAnsiTheme="majorHAnsi" w:cstheme="majorHAnsi"/>
          <w:lang w:val="ro-RO"/>
        </w:rPr>
        <w:t>isotopic</w:t>
      </w:r>
      <w:proofErr w:type="spellEnd"/>
      <w:r w:rsidR="007D7697" w:rsidRPr="00746B07">
        <w:rPr>
          <w:rFonts w:asciiTheme="majorHAnsi" w:hAnsiTheme="majorHAnsi" w:cstheme="majorHAnsi"/>
          <w:lang w:val="ro-RO"/>
        </w:rPr>
        <w:t xml:space="preserve"> </w:t>
      </w:r>
      <w:proofErr w:type="spellStart"/>
      <w:r w:rsidR="007D7697" w:rsidRPr="00746B07">
        <w:rPr>
          <w:rFonts w:asciiTheme="majorHAnsi" w:hAnsiTheme="majorHAnsi" w:cstheme="majorHAnsi"/>
          <w:lang w:val="ro-RO"/>
        </w:rPr>
        <w:t>app</w:t>
      </w:r>
      <w:bookmarkStart w:id="0" w:name="_GoBack"/>
      <w:bookmarkEnd w:id="0"/>
      <w:r w:rsidR="007D7697" w:rsidRPr="00746B07">
        <w:rPr>
          <w:rFonts w:asciiTheme="majorHAnsi" w:hAnsiTheme="majorHAnsi" w:cstheme="majorHAnsi"/>
          <w:lang w:val="ro-RO"/>
        </w:rPr>
        <w:t>roach</w:t>
      </w:r>
      <w:proofErr w:type="spellEnd"/>
      <w:r w:rsidR="007D7697" w:rsidRPr="00746B07">
        <w:rPr>
          <w:rFonts w:asciiTheme="majorHAnsi" w:hAnsiTheme="majorHAnsi" w:cstheme="majorHAnsi"/>
          <w:lang w:val="ro-RO"/>
        </w:rPr>
        <w:t>”</w:t>
      </w:r>
      <w:r w:rsidR="002249DA" w:rsidRPr="00746B07">
        <w:rPr>
          <w:rFonts w:asciiTheme="majorHAnsi" w:hAnsiTheme="majorHAnsi" w:cstheme="majorHAnsi"/>
          <w:lang w:val="ro-RO"/>
        </w:rPr>
        <w:t>,</w:t>
      </w:r>
      <w:r w:rsidR="007D7697" w:rsidRPr="00746B07">
        <w:rPr>
          <w:rFonts w:asciiTheme="majorHAnsi" w:hAnsiTheme="majorHAnsi" w:cstheme="majorHAnsi"/>
          <w:lang w:val="ro-RO"/>
        </w:rPr>
        <w:t xml:space="preserve"> care se axează pe rezultatele obținute în cadrul proiectului său ERC.</w:t>
      </w:r>
    </w:p>
    <w:p w14:paraId="7B0C3BB9" w14:textId="5176F01A" w:rsidR="007D7697" w:rsidRPr="00746B07" w:rsidRDefault="007D7697" w:rsidP="00BE4AB8">
      <w:pPr>
        <w:pStyle w:val="NormalWeb"/>
        <w:spacing w:line="450" w:lineRule="atLeast"/>
        <w:jc w:val="both"/>
        <w:rPr>
          <w:rFonts w:asciiTheme="majorHAnsi" w:hAnsiTheme="majorHAnsi" w:cstheme="majorHAnsi"/>
          <w:lang w:val="ro-RO"/>
        </w:rPr>
      </w:pPr>
      <w:r w:rsidRPr="00746B07">
        <w:rPr>
          <w:rFonts w:asciiTheme="majorHAnsi" w:hAnsiTheme="majorHAnsi" w:cstheme="majorHAnsi"/>
          <w:b/>
          <w:bCs/>
          <w:lang w:val="ro-RO"/>
        </w:rPr>
        <w:t xml:space="preserve">Dr. Kevin </w:t>
      </w:r>
      <w:proofErr w:type="spellStart"/>
      <w:r w:rsidRPr="00746B07">
        <w:rPr>
          <w:rFonts w:asciiTheme="majorHAnsi" w:hAnsiTheme="majorHAnsi" w:cstheme="majorHAnsi"/>
          <w:b/>
          <w:bCs/>
          <w:lang w:val="ro-RO"/>
        </w:rPr>
        <w:t>Salesse</w:t>
      </w:r>
      <w:proofErr w:type="spellEnd"/>
      <w:r w:rsidR="002249DA" w:rsidRPr="00746B07">
        <w:rPr>
          <w:rFonts w:asciiTheme="majorHAnsi" w:hAnsiTheme="majorHAnsi" w:cstheme="majorHAnsi"/>
          <w:lang w:val="ro-RO"/>
        </w:rPr>
        <w:t xml:space="preserve"> este </w:t>
      </w:r>
      <w:proofErr w:type="spellStart"/>
      <w:r w:rsidR="002249DA" w:rsidRPr="00746B07">
        <w:rPr>
          <w:rFonts w:asciiTheme="majorHAnsi" w:hAnsiTheme="majorHAnsi" w:cstheme="majorHAnsi"/>
          <w:lang w:val="ro-RO"/>
        </w:rPr>
        <w:t>bioarheolog</w:t>
      </w:r>
      <w:proofErr w:type="spellEnd"/>
      <w:r w:rsidR="002249DA" w:rsidRPr="00746B07">
        <w:rPr>
          <w:rFonts w:asciiTheme="majorHAnsi" w:hAnsiTheme="majorHAnsi" w:cstheme="majorHAnsi"/>
          <w:lang w:val="ro-RO"/>
        </w:rPr>
        <w:t xml:space="preserve"> și biochi</w:t>
      </w:r>
      <w:r w:rsidRPr="00746B07">
        <w:rPr>
          <w:rFonts w:asciiTheme="majorHAnsi" w:hAnsiTheme="majorHAnsi" w:cstheme="majorHAnsi"/>
          <w:lang w:val="ro-RO"/>
        </w:rPr>
        <w:t>mist, specializat în anal</w:t>
      </w:r>
      <w:r w:rsidR="002249DA" w:rsidRPr="00746B07">
        <w:rPr>
          <w:rFonts w:asciiTheme="majorHAnsi" w:hAnsiTheme="majorHAnsi" w:cstheme="majorHAnsi"/>
          <w:lang w:val="ro-RO"/>
        </w:rPr>
        <w:t xml:space="preserve">ize </w:t>
      </w:r>
      <w:proofErr w:type="spellStart"/>
      <w:r w:rsidR="002249DA" w:rsidRPr="00746B07">
        <w:rPr>
          <w:rFonts w:asciiTheme="majorHAnsi" w:hAnsiTheme="majorHAnsi" w:cstheme="majorHAnsi"/>
          <w:lang w:val="ro-RO"/>
        </w:rPr>
        <w:t>izotopice</w:t>
      </w:r>
      <w:proofErr w:type="spellEnd"/>
      <w:r w:rsidR="002249DA" w:rsidRPr="00746B07">
        <w:rPr>
          <w:rFonts w:asciiTheme="majorHAnsi" w:hAnsiTheme="majorHAnsi" w:cstheme="majorHAnsi"/>
          <w:lang w:val="ro-RO"/>
        </w:rPr>
        <w:t>. El este d</w:t>
      </w:r>
      <w:r w:rsidRPr="00746B07">
        <w:rPr>
          <w:rFonts w:asciiTheme="majorHAnsi" w:hAnsiTheme="majorHAnsi" w:cstheme="majorHAnsi"/>
          <w:lang w:val="ro-RO"/>
        </w:rPr>
        <w:t>ire</w:t>
      </w:r>
      <w:r w:rsidR="002249DA" w:rsidRPr="00746B07">
        <w:rPr>
          <w:rFonts w:asciiTheme="majorHAnsi" w:hAnsiTheme="majorHAnsi" w:cstheme="majorHAnsi"/>
          <w:lang w:val="ro-RO"/>
        </w:rPr>
        <w:t>c</w:t>
      </w:r>
      <w:r w:rsidRPr="00746B07">
        <w:rPr>
          <w:rFonts w:asciiTheme="majorHAnsi" w:hAnsiTheme="majorHAnsi" w:cstheme="majorHAnsi"/>
          <w:lang w:val="ro-RO"/>
        </w:rPr>
        <w:t xml:space="preserve">torul </w:t>
      </w:r>
      <w:proofErr w:type="spellStart"/>
      <w:r w:rsidRPr="00746B07">
        <w:rPr>
          <w:rFonts w:asciiTheme="majorHAnsi" w:hAnsiTheme="majorHAnsi" w:cstheme="majorHAnsi"/>
          <w:lang w:val="ro-RO"/>
        </w:rPr>
        <w:t>IsoArcH</w:t>
      </w:r>
      <w:proofErr w:type="spellEnd"/>
      <w:r w:rsidRPr="00746B07">
        <w:rPr>
          <w:rFonts w:asciiTheme="majorHAnsi" w:hAnsiTheme="majorHAnsi" w:cstheme="majorHAnsi"/>
          <w:lang w:val="ro-RO"/>
        </w:rPr>
        <w:t xml:space="preserve"> (</w:t>
      </w:r>
      <w:hyperlink r:id="rId4" w:history="1">
        <w:r w:rsidRPr="00746B07">
          <w:rPr>
            <w:rFonts w:asciiTheme="majorHAnsi" w:hAnsiTheme="majorHAnsi" w:cstheme="majorHAnsi"/>
            <w:lang w:val="ro-RO"/>
          </w:rPr>
          <w:t>www.isoarch.eu</w:t>
        </w:r>
      </w:hyperlink>
      <w:r w:rsidRPr="00746B07">
        <w:rPr>
          <w:rFonts w:asciiTheme="majorHAnsi" w:hAnsiTheme="majorHAnsi" w:cstheme="majorHAnsi"/>
          <w:lang w:val="ro-RO"/>
        </w:rPr>
        <w:t xml:space="preserve">), una dintre cele mai mari baze de date dedicate rezultatelor obținute în urma investigațiilor </w:t>
      </w:r>
      <w:proofErr w:type="spellStart"/>
      <w:r w:rsidRPr="00746B07">
        <w:rPr>
          <w:rFonts w:asciiTheme="majorHAnsi" w:hAnsiTheme="majorHAnsi" w:cstheme="majorHAnsi"/>
          <w:lang w:val="ro-RO"/>
        </w:rPr>
        <w:t>izotopice</w:t>
      </w:r>
      <w:proofErr w:type="spellEnd"/>
      <w:r w:rsidRPr="00746B07">
        <w:rPr>
          <w:rFonts w:asciiTheme="majorHAnsi" w:hAnsiTheme="majorHAnsi" w:cstheme="majorHAnsi"/>
          <w:lang w:val="ro-RO"/>
        </w:rPr>
        <w:t xml:space="preserve">, și editor șef al revistei </w:t>
      </w:r>
      <w:proofErr w:type="spellStart"/>
      <w:r w:rsidRPr="00746B07">
        <w:rPr>
          <w:rFonts w:asciiTheme="majorHAnsi" w:hAnsiTheme="majorHAnsi" w:cstheme="majorHAnsi"/>
          <w:i/>
          <w:lang w:val="ro-RO"/>
        </w:rPr>
        <w:t>Anthropologica</w:t>
      </w:r>
      <w:proofErr w:type="spellEnd"/>
      <w:r w:rsidRPr="00746B07">
        <w:rPr>
          <w:rFonts w:asciiTheme="majorHAnsi" w:hAnsiTheme="majorHAnsi" w:cstheme="majorHAnsi"/>
          <w:i/>
          <w:lang w:val="ro-RO"/>
        </w:rPr>
        <w:t xml:space="preserve"> et </w:t>
      </w:r>
      <w:proofErr w:type="spellStart"/>
      <w:r w:rsidRPr="00746B07">
        <w:rPr>
          <w:rFonts w:asciiTheme="majorHAnsi" w:hAnsiTheme="majorHAnsi" w:cstheme="majorHAnsi"/>
          <w:i/>
          <w:lang w:val="ro-RO"/>
        </w:rPr>
        <w:t>Praehistorica</w:t>
      </w:r>
      <w:proofErr w:type="spellEnd"/>
      <w:r w:rsidRPr="00746B07">
        <w:rPr>
          <w:rFonts w:asciiTheme="majorHAnsi" w:hAnsiTheme="majorHAnsi" w:cstheme="majorHAnsi"/>
          <w:lang w:val="ro-RO"/>
        </w:rPr>
        <w:t>, publicat</w:t>
      </w:r>
      <w:r w:rsidR="002249DA" w:rsidRPr="00746B07">
        <w:rPr>
          <w:rFonts w:asciiTheme="majorHAnsi" w:hAnsiTheme="majorHAnsi" w:cstheme="majorHAnsi"/>
          <w:lang w:val="ro-RO"/>
        </w:rPr>
        <w:t>ă</w:t>
      </w:r>
      <w:r w:rsidRPr="00746B07">
        <w:rPr>
          <w:rFonts w:asciiTheme="majorHAnsi" w:hAnsiTheme="majorHAnsi" w:cstheme="majorHAnsi"/>
          <w:lang w:val="ro-RO"/>
        </w:rPr>
        <w:t xml:space="preserve"> de </w:t>
      </w:r>
      <w:r w:rsidRPr="00746B07">
        <w:rPr>
          <w:rFonts w:asciiTheme="majorHAnsi" w:hAnsiTheme="majorHAnsi" w:cstheme="majorHAnsi"/>
          <w:i/>
          <w:lang w:val="ro-RO"/>
        </w:rPr>
        <w:t xml:space="preserve">Royal Belgian Society of </w:t>
      </w:r>
      <w:proofErr w:type="spellStart"/>
      <w:r w:rsidRPr="00746B07">
        <w:rPr>
          <w:rFonts w:asciiTheme="majorHAnsi" w:hAnsiTheme="majorHAnsi" w:cstheme="majorHAnsi"/>
          <w:i/>
          <w:lang w:val="ro-RO"/>
        </w:rPr>
        <w:t>Anthropology</w:t>
      </w:r>
      <w:proofErr w:type="spellEnd"/>
      <w:r w:rsidRPr="00746B07">
        <w:rPr>
          <w:rFonts w:asciiTheme="majorHAnsi" w:hAnsiTheme="majorHAnsi" w:cstheme="majorHAnsi"/>
          <w:i/>
          <w:lang w:val="ro-RO"/>
        </w:rPr>
        <w:t xml:space="preserve"> </w:t>
      </w:r>
      <w:proofErr w:type="spellStart"/>
      <w:r w:rsidRPr="00746B07">
        <w:rPr>
          <w:rFonts w:asciiTheme="majorHAnsi" w:hAnsiTheme="majorHAnsi" w:cstheme="majorHAnsi"/>
          <w:i/>
          <w:lang w:val="ro-RO"/>
        </w:rPr>
        <w:t>and</w:t>
      </w:r>
      <w:proofErr w:type="spellEnd"/>
      <w:r w:rsidRPr="00746B07">
        <w:rPr>
          <w:rFonts w:asciiTheme="majorHAnsi" w:hAnsiTheme="majorHAnsi" w:cstheme="majorHAnsi"/>
          <w:i/>
          <w:lang w:val="ro-RO"/>
        </w:rPr>
        <w:t xml:space="preserve"> </w:t>
      </w:r>
      <w:proofErr w:type="spellStart"/>
      <w:r w:rsidRPr="00746B07">
        <w:rPr>
          <w:rFonts w:asciiTheme="majorHAnsi" w:hAnsiTheme="majorHAnsi" w:cstheme="majorHAnsi"/>
          <w:i/>
          <w:lang w:val="ro-RO"/>
        </w:rPr>
        <w:t>Prehistory</w:t>
      </w:r>
      <w:proofErr w:type="spellEnd"/>
      <w:r w:rsidRPr="00746B07">
        <w:rPr>
          <w:rFonts w:asciiTheme="majorHAnsi" w:hAnsiTheme="majorHAnsi" w:cstheme="majorHAnsi"/>
          <w:lang w:val="ro-RO"/>
        </w:rPr>
        <w:t xml:space="preserve"> (revistă ce apare din 1882)</w:t>
      </w:r>
      <w:r w:rsidR="002249DA" w:rsidRPr="00746B07">
        <w:rPr>
          <w:rFonts w:asciiTheme="majorHAnsi" w:hAnsiTheme="majorHAnsi" w:cstheme="majorHAnsi"/>
          <w:lang w:val="ro-RO"/>
        </w:rPr>
        <w:t>. În cadrul evenimentului cur</w:t>
      </w:r>
      <w:r w:rsidRPr="00746B07">
        <w:rPr>
          <w:rFonts w:asciiTheme="majorHAnsi" w:hAnsiTheme="majorHAnsi" w:cstheme="majorHAnsi"/>
          <w:lang w:val="ro-RO"/>
        </w:rPr>
        <w:t xml:space="preserve">ent, Kevin </w:t>
      </w:r>
      <w:proofErr w:type="spellStart"/>
      <w:r w:rsidRPr="00746B07">
        <w:rPr>
          <w:rFonts w:asciiTheme="majorHAnsi" w:hAnsiTheme="majorHAnsi" w:cstheme="majorHAnsi"/>
          <w:lang w:val="ro-RO"/>
        </w:rPr>
        <w:t>Salesse</w:t>
      </w:r>
      <w:proofErr w:type="spellEnd"/>
      <w:r w:rsidRPr="00746B07">
        <w:rPr>
          <w:rFonts w:asciiTheme="majorHAnsi" w:hAnsiTheme="majorHAnsi" w:cstheme="majorHAnsi"/>
          <w:lang w:val="ro-RO"/>
        </w:rPr>
        <w:t xml:space="preserve"> va susține prezentarea “The </w:t>
      </w:r>
      <w:proofErr w:type="spellStart"/>
      <w:r w:rsidRPr="00746B07">
        <w:rPr>
          <w:rFonts w:asciiTheme="majorHAnsi" w:hAnsiTheme="majorHAnsi" w:cstheme="majorHAnsi"/>
          <w:lang w:val="ro-RO"/>
        </w:rPr>
        <w:t>IsoArcH</w:t>
      </w:r>
      <w:proofErr w:type="spellEnd"/>
      <w:r w:rsidRPr="00746B07">
        <w:rPr>
          <w:rFonts w:asciiTheme="majorHAnsi" w:hAnsiTheme="majorHAnsi" w:cstheme="majorHAnsi"/>
          <w:lang w:val="ro-RO"/>
        </w:rPr>
        <w:t xml:space="preserve"> </w:t>
      </w:r>
      <w:proofErr w:type="spellStart"/>
      <w:r w:rsidRPr="00746B07">
        <w:rPr>
          <w:rFonts w:asciiTheme="majorHAnsi" w:hAnsiTheme="majorHAnsi" w:cstheme="majorHAnsi"/>
          <w:lang w:val="ro-RO"/>
        </w:rPr>
        <w:t>initiative</w:t>
      </w:r>
      <w:proofErr w:type="spellEnd"/>
      <w:r w:rsidRPr="00746B07">
        <w:rPr>
          <w:rFonts w:asciiTheme="majorHAnsi" w:hAnsiTheme="majorHAnsi" w:cstheme="majorHAnsi"/>
          <w:lang w:val="ro-RO"/>
        </w:rPr>
        <w:t xml:space="preserve">: a step </w:t>
      </w:r>
      <w:proofErr w:type="spellStart"/>
      <w:r w:rsidRPr="00746B07">
        <w:rPr>
          <w:rFonts w:asciiTheme="majorHAnsi" w:hAnsiTheme="majorHAnsi" w:cstheme="majorHAnsi"/>
          <w:lang w:val="ro-RO"/>
        </w:rPr>
        <w:t>towards</w:t>
      </w:r>
      <w:proofErr w:type="spellEnd"/>
      <w:r w:rsidRPr="00746B07">
        <w:rPr>
          <w:rFonts w:asciiTheme="majorHAnsi" w:hAnsiTheme="majorHAnsi" w:cstheme="majorHAnsi"/>
          <w:lang w:val="ro-RO"/>
        </w:rPr>
        <w:t xml:space="preserve"> open </w:t>
      </w:r>
      <w:proofErr w:type="spellStart"/>
      <w:r w:rsidRPr="00746B07">
        <w:rPr>
          <w:rFonts w:asciiTheme="majorHAnsi" w:hAnsiTheme="majorHAnsi" w:cstheme="majorHAnsi"/>
          <w:lang w:val="ro-RO"/>
        </w:rPr>
        <w:t>science</w:t>
      </w:r>
      <w:proofErr w:type="spellEnd"/>
      <w:r w:rsidRPr="00746B07">
        <w:rPr>
          <w:rFonts w:asciiTheme="majorHAnsi" w:hAnsiTheme="majorHAnsi" w:cstheme="majorHAnsi"/>
          <w:lang w:val="ro-RO"/>
        </w:rPr>
        <w:t xml:space="preserve"> in molecular </w:t>
      </w:r>
      <w:proofErr w:type="spellStart"/>
      <w:r w:rsidRPr="00746B07">
        <w:rPr>
          <w:rFonts w:asciiTheme="majorHAnsi" w:hAnsiTheme="majorHAnsi" w:cstheme="majorHAnsi"/>
          <w:lang w:val="ro-RO"/>
        </w:rPr>
        <w:t>bioarchaeology</w:t>
      </w:r>
      <w:proofErr w:type="spellEnd"/>
      <w:r w:rsidRPr="00746B07">
        <w:rPr>
          <w:rFonts w:asciiTheme="majorHAnsi" w:hAnsiTheme="majorHAnsi" w:cstheme="majorHAnsi"/>
          <w:lang w:val="ro-RO"/>
        </w:rPr>
        <w:t xml:space="preserve">”, ce va explora potențialul și funcțiile bazei de date </w:t>
      </w:r>
      <w:proofErr w:type="spellStart"/>
      <w:r w:rsidRPr="00746B07">
        <w:rPr>
          <w:rFonts w:asciiTheme="majorHAnsi" w:hAnsiTheme="majorHAnsi" w:cstheme="majorHAnsi"/>
          <w:lang w:val="ro-RO"/>
        </w:rPr>
        <w:t>IsoArcH</w:t>
      </w:r>
      <w:proofErr w:type="spellEnd"/>
      <w:r w:rsidRPr="00746B07">
        <w:rPr>
          <w:rFonts w:asciiTheme="majorHAnsi" w:hAnsiTheme="majorHAnsi" w:cstheme="majorHAnsi"/>
          <w:lang w:val="ro-RO"/>
        </w:rPr>
        <w:t>.</w:t>
      </w:r>
    </w:p>
    <w:p w14:paraId="547E4027" w14:textId="7AFEE9C5" w:rsidR="002F4BBC" w:rsidRPr="00746B07" w:rsidRDefault="00773816" w:rsidP="00CB5697">
      <w:pPr>
        <w:pStyle w:val="NormalWeb"/>
        <w:spacing w:before="0" w:beforeAutospacing="0" w:after="0" w:afterAutospacing="0" w:line="450" w:lineRule="atLeast"/>
        <w:jc w:val="both"/>
        <w:rPr>
          <w:rFonts w:asciiTheme="majorHAnsi" w:hAnsiTheme="majorHAnsi" w:cstheme="majorHAnsi"/>
          <w:lang w:val="ro-RO"/>
        </w:rPr>
      </w:pPr>
      <w:r w:rsidRPr="00746B07">
        <w:rPr>
          <w:rFonts w:asciiTheme="majorHAnsi" w:hAnsiTheme="majorHAnsi" w:cstheme="majorHAnsi"/>
          <w:lang w:val="ro-RO"/>
        </w:rPr>
        <w:t>Seminarele</w:t>
      </w:r>
      <w:r w:rsidR="002249DA" w:rsidRPr="00746B07">
        <w:rPr>
          <w:rFonts w:asciiTheme="majorHAnsi" w:hAnsiTheme="majorHAnsi" w:cstheme="majorHAnsi"/>
          <w:lang w:val="ro-RO"/>
        </w:rPr>
        <w:t xml:space="preserve"> </w:t>
      </w:r>
      <w:proofErr w:type="spellStart"/>
      <w:r w:rsidRPr="00746B07">
        <w:rPr>
          <w:rFonts w:asciiTheme="majorHAnsi" w:hAnsiTheme="majorHAnsi" w:cstheme="majorHAnsi"/>
          <w:i/>
          <w:iCs/>
          <w:lang w:val="ro-RO"/>
        </w:rPr>
        <w:t>ArchaeoSciences</w:t>
      </w:r>
      <w:proofErr w:type="spellEnd"/>
      <w:r w:rsidR="002249DA" w:rsidRPr="00746B07">
        <w:rPr>
          <w:rFonts w:asciiTheme="majorHAnsi" w:hAnsiTheme="majorHAnsi" w:cstheme="majorHAnsi"/>
          <w:lang w:val="ro-RO"/>
        </w:rPr>
        <w:t xml:space="preserve"> </w:t>
      </w:r>
      <w:r w:rsidRPr="00746B07">
        <w:rPr>
          <w:rFonts w:asciiTheme="majorHAnsi" w:hAnsiTheme="majorHAnsi" w:cstheme="majorHAnsi"/>
          <w:lang w:val="ro-RO"/>
        </w:rPr>
        <w:t>își propun să ofere un cadru pentru profesioniștii din domeniul Științelor Arheologice (</w:t>
      </w:r>
      <w:proofErr w:type="spellStart"/>
      <w:r w:rsidRPr="00746B07">
        <w:rPr>
          <w:rFonts w:asciiTheme="majorHAnsi" w:hAnsiTheme="majorHAnsi" w:cstheme="majorHAnsi"/>
          <w:i/>
          <w:iCs/>
          <w:lang w:val="ro-RO"/>
        </w:rPr>
        <w:t>Archaeological</w:t>
      </w:r>
      <w:proofErr w:type="spellEnd"/>
      <w:r w:rsidRPr="00746B07">
        <w:rPr>
          <w:rFonts w:asciiTheme="majorHAnsi" w:hAnsiTheme="majorHAnsi" w:cstheme="majorHAnsi"/>
          <w:i/>
          <w:iCs/>
          <w:lang w:val="ro-RO"/>
        </w:rPr>
        <w:t xml:space="preserve"> </w:t>
      </w:r>
      <w:proofErr w:type="spellStart"/>
      <w:r w:rsidRPr="00746B07">
        <w:rPr>
          <w:rFonts w:asciiTheme="majorHAnsi" w:hAnsiTheme="majorHAnsi" w:cstheme="majorHAnsi"/>
          <w:i/>
          <w:iCs/>
          <w:lang w:val="ro-RO"/>
        </w:rPr>
        <w:t>Sciences</w:t>
      </w:r>
      <w:proofErr w:type="spellEnd"/>
      <w:r w:rsidRPr="00746B07">
        <w:rPr>
          <w:rFonts w:asciiTheme="majorHAnsi" w:hAnsiTheme="majorHAnsi" w:cstheme="majorHAnsi"/>
          <w:lang w:val="ro-RO"/>
        </w:rPr>
        <w:t>) din diferite părți ale lumii, pentru a-și împărtăși cunoștințele și pentru a transmite informații relevante referitoare la ultimele aspecte legate de metodele și abordările actuale utilizate pentru studierea trecutului. De asemenea, această inițiativă reprezintă o oportunitate pentru studenții români de a afla mai multe despre diversele aspecte interdisciplinare ale arheologiei.</w:t>
      </w:r>
    </w:p>
    <w:sectPr w:rsidR="002F4BBC" w:rsidRPr="00746B07" w:rsidSect="007B31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16"/>
    <w:rsid w:val="0000770C"/>
    <w:rsid w:val="000B4FAF"/>
    <w:rsid w:val="00104C3E"/>
    <w:rsid w:val="001E727E"/>
    <w:rsid w:val="00205B8B"/>
    <w:rsid w:val="002249DA"/>
    <w:rsid w:val="00247927"/>
    <w:rsid w:val="004F04F8"/>
    <w:rsid w:val="00546A45"/>
    <w:rsid w:val="0071159A"/>
    <w:rsid w:val="00746B07"/>
    <w:rsid w:val="00773816"/>
    <w:rsid w:val="007B3159"/>
    <w:rsid w:val="007D7697"/>
    <w:rsid w:val="0081527F"/>
    <w:rsid w:val="0082781E"/>
    <w:rsid w:val="00897904"/>
    <w:rsid w:val="008A07CA"/>
    <w:rsid w:val="00997847"/>
    <w:rsid w:val="009E1B9A"/>
    <w:rsid w:val="00B96B99"/>
    <w:rsid w:val="00BE4AB8"/>
    <w:rsid w:val="00CB5697"/>
    <w:rsid w:val="00D54923"/>
    <w:rsid w:val="00D904BF"/>
    <w:rsid w:val="00E0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D49E"/>
  <w15:chartTrackingRefBased/>
  <w15:docId w15:val="{0F4E6817-3DCA-B845-ADB5-EF2B98A5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8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73816"/>
    <w:rPr>
      <w:b/>
      <w:bCs/>
    </w:rPr>
  </w:style>
  <w:style w:type="character" w:customStyle="1" w:styleId="apple-converted-space">
    <w:name w:val="apple-converted-space"/>
    <w:basedOn w:val="DefaultParagraphFont"/>
    <w:rsid w:val="00773816"/>
  </w:style>
  <w:style w:type="character" w:styleId="Emphasis">
    <w:name w:val="Emphasis"/>
    <w:basedOn w:val="DefaultParagraphFont"/>
    <w:uiPriority w:val="20"/>
    <w:qFormat/>
    <w:rsid w:val="00773816"/>
    <w:rPr>
      <w:i/>
      <w:iCs/>
    </w:rPr>
  </w:style>
  <w:style w:type="character" w:styleId="Hyperlink">
    <w:name w:val="Hyperlink"/>
    <w:basedOn w:val="DefaultParagraphFont"/>
    <w:uiPriority w:val="99"/>
    <w:unhideWhenUsed/>
    <w:rsid w:val="007738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B8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B8B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oarch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Lazar</dc:creator>
  <cp:keywords/>
  <dc:description/>
  <cp:lastModifiedBy>Elena Andreea Carstea</cp:lastModifiedBy>
  <cp:revision>4</cp:revision>
  <dcterms:created xsi:type="dcterms:W3CDTF">2021-11-26T08:16:00Z</dcterms:created>
  <dcterms:modified xsi:type="dcterms:W3CDTF">2021-11-26T08:35:00Z</dcterms:modified>
</cp:coreProperties>
</file>