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24" w:rsidRPr="00236E3A" w:rsidRDefault="00236E3A">
      <w:pPr>
        <w:rPr>
          <w:b/>
          <w:lang w:val="ro-RO"/>
        </w:rPr>
      </w:pPr>
      <w:r>
        <w:rPr>
          <w:b/>
        </w:rPr>
        <w:t xml:space="preserve">FSPUB, </w:t>
      </w:r>
      <w:proofErr w:type="spellStart"/>
      <w:r>
        <w:rPr>
          <w:b/>
        </w:rPr>
        <w:t>parteneră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conferinței</w:t>
      </w:r>
      <w:proofErr w:type="spellEnd"/>
      <w:r>
        <w:rPr>
          <w:b/>
        </w:rPr>
        <w:t xml:space="preserve"> </w:t>
      </w:r>
      <w:r w:rsidRPr="00236E3A">
        <w:rPr>
          <w:b/>
        </w:rPr>
        <w:t xml:space="preserve">“The European Court of Human Rights and the Covid-19 health Crisis” </w:t>
      </w:r>
      <w:r w:rsidRPr="00236E3A">
        <w:rPr>
          <w:b/>
          <w:lang w:val="ro-RO"/>
        </w:rPr>
        <w:t>cu ocazia Zilei Internaționale a Drepturilor Omului</w:t>
      </w:r>
    </w:p>
    <w:p w:rsidR="00236E3A" w:rsidRDefault="00236E3A" w:rsidP="00236E3A">
      <w:pPr>
        <w:jc w:val="both"/>
      </w:pPr>
      <w:r>
        <w:rPr>
          <w:lang w:val="ro-RO"/>
        </w:rPr>
        <w:t xml:space="preserve">Joi, </w:t>
      </w:r>
      <w:r w:rsidRPr="00236E3A">
        <w:rPr>
          <w:b/>
          <w:lang w:val="ro-RO"/>
        </w:rPr>
        <w:t>9 decembrie 2021</w:t>
      </w:r>
      <w:r>
        <w:rPr>
          <w:lang w:val="ro-RO"/>
        </w:rPr>
        <w:t xml:space="preserve">, Facultatea de Științe Politice a Universității din București (FSPUB) organizează, în parteneriat cu Societatea de Științe Juridice și </w:t>
      </w:r>
      <w:r w:rsidRPr="00236E3A">
        <w:rPr>
          <w:lang w:val="ro-RO"/>
        </w:rPr>
        <w:t>Baroul București</w:t>
      </w:r>
      <w:r>
        <w:rPr>
          <w:lang w:val="ro-RO"/>
        </w:rPr>
        <w:t>, conferința internațională</w:t>
      </w:r>
      <w:r w:rsidRPr="00236E3A">
        <w:t xml:space="preserve"> </w:t>
      </w:r>
      <w:r w:rsidRPr="00236E3A">
        <w:rPr>
          <w:b/>
          <w:i/>
        </w:rPr>
        <w:t>The European Court of Human Rights and the Covid-19 health Crisis</w:t>
      </w:r>
      <w:r>
        <w:t>.</w:t>
      </w:r>
    </w:p>
    <w:p w:rsidR="00236E3A" w:rsidRDefault="00687D2B" w:rsidP="00236E3A">
      <w:pPr>
        <w:jc w:val="both"/>
        <w:rPr>
          <w:lang w:val="ro-RO"/>
        </w:rPr>
      </w:pPr>
      <w:r>
        <w:rPr>
          <w:lang w:val="ro-RO"/>
        </w:rPr>
        <w:t>Evenimentul este</w:t>
      </w:r>
      <w:r w:rsidR="000A29B7">
        <w:rPr>
          <w:lang w:val="ro-RO"/>
        </w:rPr>
        <w:t xml:space="preserve"> </w:t>
      </w:r>
      <w:r w:rsidR="00236E3A">
        <w:rPr>
          <w:lang w:val="ro-RO"/>
        </w:rPr>
        <w:t xml:space="preserve">organizat cu ocazia </w:t>
      </w:r>
      <w:r w:rsidR="00236E3A" w:rsidRPr="00236E3A">
        <w:rPr>
          <w:b/>
          <w:lang w:val="ro-RO"/>
        </w:rPr>
        <w:t>Zilei Internaționale a Drepturilor Omului</w:t>
      </w:r>
      <w:r>
        <w:rPr>
          <w:lang w:val="ro-RO"/>
        </w:rPr>
        <w:t xml:space="preserve"> și va fi moderat</w:t>
      </w:r>
      <w:bookmarkStart w:id="0" w:name="_GoBack"/>
      <w:bookmarkEnd w:id="0"/>
      <w:r w:rsidR="000A29B7">
        <w:rPr>
          <w:lang w:val="ro-RO"/>
        </w:rPr>
        <w:t xml:space="preserve"> de prof. univ. dr. </w:t>
      </w:r>
      <w:r w:rsidR="000A29B7" w:rsidRPr="000A29B7">
        <w:rPr>
          <w:lang w:val="ro-RO"/>
        </w:rPr>
        <w:t>Iulia Motoc</w:t>
      </w:r>
      <w:r w:rsidR="000A29B7">
        <w:rPr>
          <w:lang w:val="ro-RO"/>
        </w:rPr>
        <w:t xml:space="preserve">, </w:t>
      </w:r>
      <w:r w:rsidR="000A29B7" w:rsidRPr="000A29B7">
        <w:rPr>
          <w:lang w:val="ro-RO"/>
        </w:rPr>
        <w:t xml:space="preserve">cadru didactic la FSPUB și </w:t>
      </w:r>
      <w:hyperlink r:id="rId4" w:history="1">
        <w:r w:rsidR="000A29B7" w:rsidRPr="000A29B7">
          <w:rPr>
            <w:rStyle w:val="Hyperlink"/>
            <w:b/>
            <w:lang w:val="ro-RO"/>
          </w:rPr>
          <w:t>judecătoarea României la CEDO</w:t>
        </w:r>
      </w:hyperlink>
      <w:r w:rsidR="000A29B7">
        <w:rPr>
          <w:lang w:val="ro-RO"/>
        </w:rPr>
        <w:t>.</w:t>
      </w:r>
    </w:p>
    <w:p w:rsidR="000A29B7" w:rsidRDefault="007631F3" w:rsidP="00236E3A">
      <w:pPr>
        <w:jc w:val="both"/>
        <w:rPr>
          <w:lang w:val="ro-RO"/>
        </w:rPr>
      </w:pPr>
      <w:r>
        <w:rPr>
          <w:lang w:val="ro-RO"/>
        </w:rPr>
        <w:t>Mai multe detalii cu privire la e</w:t>
      </w:r>
      <w:r w:rsidR="000A29B7">
        <w:rPr>
          <w:lang w:val="ro-RO"/>
        </w:rPr>
        <w:t>venimentul</w:t>
      </w:r>
      <w:r>
        <w:rPr>
          <w:lang w:val="ro-RO"/>
        </w:rPr>
        <w:t xml:space="preserve"> care va fi difuzat online pe conturile online ale </w:t>
      </w:r>
      <w:hyperlink r:id="rId5" w:history="1">
        <w:r w:rsidRPr="007631F3">
          <w:rPr>
            <w:rStyle w:val="Hyperlink"/>
            <w:b/>
            <w:lang w:val="ro-RO"/>
          </w:rPr>
          <w:t>Juridice.ro</w:t>
        </w:r>
      </w:hyperlink>
      <w:r>
        <w:rPr>
          <w:lang w:val="ro-RO"/>
        </w:rPr>
        <w:t xml:space="preserve"> pot fi accesate </w:t>
      </w:r>
      <w:hyperlink r:id="rId6" w:history="1">
        <w:r w:rsidRPr="007631F3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:rsidR="000A29B7" w:rsidRPr="00236E3A" w:rsidRDefault="000A29B7" w:rsidP="00236E3A">
      <w:pPr>
        <w:jc w:val="both"/>
        <w:rPr>
          <w:lang w:val="ro-RO"/>
        </w:rPr>
      </w:pPr>
    </w:p>
    <w:sectPr w:rsidR="000A29B7" w:rsidRPr="00236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A"/>
    <w:rsid w:val="000A29B7"/>
    <w:rsid w:val="00236E3A"/>
    <w:rsid w:val="00616424"/>
    <w:rsid w:val="00687D2B"/>
    <w:rsid w:val="007631F3"/>
    <w:rsid w:val="00C8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1ECB-F294-4E32-A9F8-C90D5D59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pub.unibuc.ro/home/evenimente-fspub/9122021zileiinternationaleadrepturiloromuluitheeuropeancourtofhumanrightsandthecovid-19healthcrisis" TargetMode="External"/><Relationship Id="rId5" Type="http://schemas.openxmlformats.org/officeDocument/2006/relationships/hyperlink" Target="https://www.juridice.ro/" TargetMode="External"/><Relationship Id="rId4" Type="http://schemas.openxmlformats.org/officeDocument/2006/relationships/hyperlink" Target="https://unibuc.ro/premiera-pentru-romania-iulia-motoc-fspub-cedo-membra-a-institutului-de-drept-internat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2021-12-07T06:56:00Z</dcterms:created>
  <dcterms:modified xsi:type="dcterms:W3CDTF">2021-12-07T09:22:00Z</dcterms:modified>
</cp:coreProperties>
</file>