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38E" w:rsidRPr="00EF0439" w:rsidRDefault="0066438E" w:rsidP="0066438E">
      <w:pPr>
        <w:shd w:val="clear" w:color="auto" w:fill="FFFFFF"/>
        <w:spacing w:after="0" w:line="360" w:lineRule="auto"/>
        <w:jc w:val="both"/>
        <w:rPr>
          <w:rFonts w:ascii="Times New Roman" w:eastAsia="Times New Roman" w:hAnsi="Times New Roman" w:cs="Times New Roman"/>
          <w:b/>
          <w:sz w:val="24"/>
          <w:szCs w:val="24"/>
          <w:lang w:val="ro-RO"/>
        </w:rPr>
      </w:pPr>
      <w:r w:rsidRPr="00EF0439">
        <w:rPr>
          <w:rFonts w:ascii="Times New Roman" w:eastAsia="Times New Roman" w:hAnsi="Times New Roman" w:cs="Times New Roman"/>
          <w:b/>
          <w:sz w:val="24"/>
          <w:szCs w:val="24"/>
          <w:lang w:val="ro-RO"/>
        </w:rPr>
        <w:t>“</w:t>
      </w:r>
      <w:proofErr w:type="spellStart"/>
      <w:r w:rsidRPr="00EF0439">
        <w:rPr>
          <w:rFonts w:ascii="Times New Roman" w:eastAsia="Times New Roman" w:hAnsi="Times New Roman" w:cs="Times New Roman"/>
          <w:b/>
          <w:sz w:val="24"/>
          <w:szCs w:val="24"/>
          <w:lang w:val="ro-RO"/>
        </w:rPr>
        <w:t>Understanding</w:t>
      </w:r>
      <w:proofErr w:type="spellEnd"/>
      <w:r w:rsidRPr="00EF0439">
        <w:rPr>
          <w:rFonts w:ascii="Times New Roman" w:eastAsia="Times New Roman" w:hAnsi="Times New Roman" w:cs="Times New Roman"/>
          <w:b/>
          <w:sz w:val="24"/>
          <w:szCs w:val="24"/>
          <w:lang w:val="ro-RO"/>
        </w:rPr>
        <w:t xml:space="preserve"> </w:t>
      </w:r>
      <w:proofErr w:type="spellStart"/>
      <w:r w:rsidRPr="00EF0439">
        <w:rPr>
          <w:rFonts w:ascii="Times New Roman" w:eastAsia="Times New Roman" w:hAnsi="Times New Roman" w:cs="Times New Roman"/>
          <w:b/>
          <w:sz w:val="24"/>
          <w:szCs w:val="24"/>
          <w:lang w:val="ro-RO"/>
        </w:rPr>
        <w:t>Scientific</w:t>
      </w:r>
      <w:proofErr w:type="spellEnd"/>
      <w:r w:rsidRPr="00EF0439">
        <w:rPr>
          <w:rFonts w:ascii="Times New Roman" w:eastAsia="Times New Roman" w:hAnsi="Times New Roman" w:cs="Times New Roman"/>
          <w:b/>
          <w:sz w:val="24"/>
          <w:szCs w:val="24"/>
          <w:lang w:val="ro-RO"/>
        </w:rPr>
        <w:t xml:space="preserve"> </w:t>
      </w:r>
      <w:proofErr w:type="spellStart"/>
      <w:r w:rsidRPr="00EF0439">
        <w:rPr>
          <w:rFonts w:ascii="Times New Roman" w:eastAsia="Times New Roman" w:hAnsi="Times New Roman" w:cs="Times New Roman"/>
          <w:b/>
          <w:sz w:val="24"/>
          <w:szCs w:val="24"/>
          <w:lang w:val="ro-RO"/>
        </w:rPr>
        <w:t>Understanding</w:t>
      </w:r>
      <w:proofErr w:type="spellEnd"/>
      <w:r w:rsidRPr="00EF0439">
        <w:rPr>
          <w:rFonts w:ascii="Times New Roman" w:eastAsia="Times New Roman" w:hAnsi="Times New Roman" w:cs="Times New Roman"/>
          <w:b/>
          <w:sz w:val="24"/>
          <w:szCs w:val="24"/>
          <w:lang w:val="ro-RO"/>
        </w:rPr>
        <w:t>”, tema unei noi ediții a seminarului de cercetare al Departamentului de Filosofie Teoretică</w:t>
      </w:r>
    </w:p>
    <w:p w:rsidR="0066438E" w:rsidRDefault="0066438E" w:rsidP="0066438E">
      <w:pPr>
        <w:shd w:val="clear" w:color="auto" w:fill="FFFFFF"/>
        <w:spacing w:after="0" w:line="360" w:lineRule="auto"/>
        <w:jc w:val="both"/>
        <w:rPr>
          <w:rFonts w:ascii="Times New Roman" w:eastAsia="Times New Roman" w:hAnsi="Times New Roman" w:cs="Times New Roman"/>
          <w:b/>
          <w:color w:val="222222"/>
          <w:sz w:val="24"/>
          <w:szCs w:val="24"/>
          <w:lang w:val="ro-RO"/>
        </w:rPr>
      </w:pPr>
    </w:p>
    <w:p w:rsidR="00491FBD" w:rsidRPr="00881C52" w:rsidRDefault="00491FBD" w:rsidP="0066438E">
      <w:pPr>
        <w:shd w:val="clear" w:color="auto" w:fill="FFFFFF"/>
        <w:spacing w:after="0" w:line="360" w:lineRule="auto"/>
        <w:jc w:val="both"/>
        <w:rPr>
          <w:rFonts w:ascii="Times New Roman" w:eastAsia="Times New Roman" w:hAnsi="Times New Roman" w:cs="Times New Roman"/>
          <w:sz w:val="24"/>
          <w:szCs w:val="24"/>
          <w:lang w:val="ro-RO"/>
        </w:rPr>
      </w:pPr>
      <w:r w:rsidRPr="00881C52">
        <w:rPr>
          <w:rFonts w:ascii="Times New Roman" w:eastAsia="Times New Roman" w:hAnsi="Times New Roman" w:cs="Times New Roman"/>
          <w:b/>
          <w:sz w:val="24"/>
          <w:szCs w:val="24"/>
          <w:lang w:val="ro-RO"/>
        </w:rPr>
        <w:t>L</w:t>
      </w:r>
      <w:r w:rsidRPr="00491FBD">
        <w:rPr>
          <w:rFonts w:ascii="Times New Roman" w:eastAsia="Times New Roman" w:hAnsi="Times New Roman" w:cs="Times New Roman"/>
          <w:b/>
          <w:sz w:val="24"/>
          <w:szCs w:val="24"/>
          <w:lang w:val="ro-RO"/>
        </w:rPr>
        <w:t>uni, 13 decembrie</w:t>
      </w:r>
      <w:r w:rsidRPr="00881C52">
        <w:rPr>
          <w:rFonts w:ascii="Times New Roman" w:eastAsia="Times New Roman" w:hAnsi="Times New Roman" w:cs="Times New Roman"/>
          <w:b/>
          <w:sz w:val="24"/>
          <w:szCs w:val="24"/>
          <w:lang w:val="ro-RO"/>
        </w:rPr>
        <w:t xml:space="preserve"> 2021</w:t>
      </w:r>
      <w:r w:rsidRPr="00491FBD">
        <w:rPr>
          <w:rFonts w:ascii="Times New Roman" w:eastAsia="Times New Roman" w:hAnsi="Times New Roman" w:cs="Times New Roman"/>
          <w:b/>
          <w:sz w:val="24"/>
          <w:szCs w:val="24"/>
          <w:lang w:val="ro-RO"/>
        </w:rPr>
        <w:t>,</w:t>
      </w:r>
      <w:r w:rsidRPr="00881C52">
        <w:rPr>
          <w:rFonts w:ascii="Times New Roman" w:eastAsia="Times New Roman" w:hAnsi="Times New Roman" w:cs="Times New Roman"/>
          <w:sz w:val="24"/>
          <w:szCs w:val="24"/>
          <w:lang w:val="ro-RO"/>
        </w:rPr>
        <w:t xml:space="preserve"> î</w:t>
      </w:r>
      <w:r w:rsidRPr="00491FBD">
        <w:rPr>
          <w:rFonts w:ascii="Times New Roman" w:eastAsia="Times New Roman" w:hAnsi="Times New Roman" w:cs="Times New Roman"/>
          <w:sz w:val="24"/>
          <w:szCs w:val="24"/>
          <w:lang w:val="ro-RO"/>
        </w:rPr>
        <w:t xml:space="preserve">n cadrul seminarului </w:t>
      </w:r>
      <w:r w:rsidRPr="00881C52">
        <w:rPr>
          <w:rFonts w:ascii="Times New Roman" w:eastAsia="Times New Roman" w:hAnsi="Times New Roman" w:cs="Times New Roman"/>
          <w:sz w:val="24"/>
          <w:szCs w:val="24"/>
          <w:lang w:val="ro-RO"/>
        </w:rPr>
        <w:t xml:space="preserve">de cercetare al Departamentului de Filosofie Teoretică, </w:t>
      </w:r>
      <w:proofErr w:type="spellStart"/>
      <w:r w:rsidRPr="00E202CE">
        <w:rPr>
          <w:rFonts w:ascii="Times New Roman" w:eastAsia="Times New Roman" w:hAnsi="Times New Roman" w:cs="Times New Roman"/>
          <w:b/>
          <w:sz w:val="24"/>
          <w:szCs w:val="24"/>
          <w:lang w:val="ro-RO"/>
        </w:rPr>
        <w:t>Henk</w:t>
      </w:r>
      <w:proofErr w:type="spellEnd"/>
      <w:r w:rsidRPr="00E202CE">
        <w:rPr>
          <w:rFonts w:ascii="Times New Roman" w:eastAsia="Times New Roman" w:hAnsi="Times New Roman" w:cs="Times New Roman"/>
          <w:b/>
          <w:sz w:val="24"/>
          <w:szCs w:val="24"/>
          <w:lang w:val="ro-RO"/>
        </w:rPr>
        <w:t xml:space="preserve"> de </w:t>
      </w:r>
      <w:proofErr w:type="spellStart"/>
      <w:r w:rsidRPr="00E202CE">
        <w:rPr>
          <w:rFonts w:ascii="Times New Roman" w:eastAsia="Times New Roman" w:hAnsi="Times New Roman" w:cs="Times New Roman"/>
          <w:b/>
          <w:sz w:val="24"/>
          <w:szCs w:val="24"/>
          <w:lang w:val="ro-RO"/>
        </w:rPr>
        <w:t>Regt</w:t>
      </w:r>
      <w:proofErr w:type="spellEnd"/>
      <w:r w:rsidRPr="00881C52">
        <w:rPr>
          <w:rFonts w:ascii="Times New Roman" w:eastAsia="Times New Roman" w:hAnsi="Times New Roman" w:cs="Times New Roman"/>
          <w:sz w:val="24"/>
          <w:szCs w:val="24"/>
          <w:lang w:val="ro-RO"/>
        </w:rPr>
        <w:t xml:space="preserve">, de la </w:t>
      </w:r>
      <w:proofErr w:type="spellStart"/>
      <w:r w:rsidRPr="00881C52">
        <w:rPr>
          <w:rFonts w:ascii="Times New Roman" w:eastAsia="Times New Roman" w:hAnsi="Times New Roman" w:cs="Times New Roman"/>
          <w:sz w:val="24"/>
          <w:szCs w:val="24"/>
          <w:lang w:val="ro-RO"/>
        </w:rPr>
        <w:t>Radboud</w:t>
      </w:r>
      <w:proofErr w:type="spellEnd"/>
      <w:r w:rsidRPr="00881C52">
        <w:rPr>
          <w:rFonts w:ascii="Times New Roman" w:eastAsia="Times New Roman" w:hAnsi="Times New Roman" w:cs="Times New Roman"/>
          <w:sz w:val="24"/>
          <w:szCs w:val="24"/>
          <w:lang w:val="ro-RO"/>
        </w:rPr>
        <w:t xml:space="preserve"> </w:t>
      </w:r>
      <w:proofErr w:type="spellStart"/>
      <w:r w:rsidRPr="00881C52">
        <w:rPr>
          <w:rFonts w:ascii="Times New Roman" w:eastAsia="Times New Roman" w:hAnsi="Times New Roman" w:cs="Times New Roman"/>
          <w:sz w:val="24"/>
          <w:szCs w:val="24"/>
          <w:lang w:val="ro-RO"/>
        </w:rPr>
        <w:t>Universiteit</w:t>
      </w:r>
      <w:proofErr w:type="spellEnd"/>
      <w:r w:rsidRPr="00881C52">
        <w:rPr>
          <w:rFonts w:ascii="Times New Roman" w:eastAsia="Times New Roman" w:hAnsi="Times New Roman" w:cs="Times New Roman"/>
          <w:sz w:val="24"/>
          <w:szCs w:val="24"/>
          <w:lang w:val="ro-RO"/>
        </w:rPr>
        <w:t xml:space="preserve"> din </w:t>
      </w:r>
      <w:proofErr w:type="spellStart"/>
      <w:r w:rsidRPr="00881C52">
        <w:rPr>
          <w:rFonts w:ascii="Times New Roman" w:eastAsia="Times New Roman" w:hAnsi="Times New Roman" w:cs="Times New Roman"/>
          <w:sz w:val="24"/>
          <w:szCs w:val="24"/>
          <w:lang w:val="ro-RO"/>
        </w:rPr>
        <w:t>Nijmegen</w:t>
      </w:r>
      <w:proofErr w:type="spellEnd"/>
      <w:r w:rsidR="0066438E" w:rsidRPr="00881C52">
        <w:rPr>
          <w:rFonts w:ascii="Times New Roman" w:eastAsia="Times New Roman" w:hAnsi="Times New Roman" w:cs="Times New Roman"/>
          <w:sz w:val="24"/>
          <w:szCs w:val="24"/>
          <w:lang w:val="ro-RO"/>
        </w:rPr>
        <w:t>,</w:t>
      </w:r>
      <w:r w:rsidRPr="00881C52">
        <w:rPr>
          <w:rFonts w:ascii="Times New Roman" w:eastAsia="Times New Roman" w:hAnsi="Times New Roman" w:cs="Times New Roman"/>
          <w:sz w:val="24"/>
          <w:szCs w:val="24"/>
          <w:lang w:val="ro-RO"/>
        </w:rPr>
        <w:t xml:space="preserve"> va susține conferința </w:t>
      </w:r>
      <w:r w:rsidRPr="004E4FA5">
        <w:rPr>
          <w:rFonts w:ascii="Times New Roman" w:eastAsia="Times New Roman" w:hAnsi="Times New Roman" w:cs="Times New Roman"/>
          <w:sz w:val="24"/>
          <w:szCs w:val="24"/>
          <w:lang w:val="ro-RO"/>
        </w:rPr>
        <w:t>cu titlul</w:t>
      </w:r>
      <w:r w:rsidRPr="00E202CE">
        <w:rPr>
          <w:rFonts w:ascii="Times New Roman" w:eastAsia="Times New Roman" w:hAnsi="Times New Roman" w:cs="Times New Roman"/>
          <w:b/>
          <w:sz w:val="24"/>
          <w:szCs w:val="24"/>
          <w:lang w:val="ro-RO"/>
        </w:rPr>
        <w:t xml:space="preserve"> “</w:t>
      </w:r>
      <w:proofErr w:type="spellStart"/>
      <w:r w:rsidRPr="00491FBD">
        <w:rPr>
          <w:rFonts w:ascii="Times New Roman" w:eastAsia="Times New Roman" w:hAnsi="Times New Roman" w:cs="Times New Roman"/>
          <w:b/>
          <w:sz w:val="24"/>
          <w:szCs w:val="24"/>
          <w:lang w:val="ro-RO"/>
        </w:rPr>
        <w:t>Underst</w:t>
      </w:r>
      <w:r w:rsidRPr="00E202CE">
        <w:rPr>
          <w:rFonts w:ascii="Times New Roman" w:eastAsia="Times New Roman" w:hAnsi="Times New Roman" w:cs="Times New Roman"/>
          <w:b/>
          <w:sz w:val="24"/>
          <w:szCs w:val="24"/>
          <w:lang w:val="ro-RO"/>
        </w:rPr>
        <w:t>anding</w:t>
      </w:r>
      <w:proofErr w:type="spellEnd"/>
      <w:r w:rsidRPr="00E202CE">
        <w:rPr>
          <w:rFonts w:ascii="Times New Roman" w:eastAsia="Times New Roman" w:hAnsi="Times New Roman" w:cs="Times New Roman"/>
          <w:b/>
          <w:sz w:val="24"/>
          <w:szCs w:val="24"/>
          <w:lang w:val="ro-RO"/>
        </w:rPr>
        <w:t xml:space="preserve"> </w:t>
      </w:r>
      <w:proofErr w:type="spellStart"/>
      <w:r w:rsidRPr="00E202CE">
        <w:rPr>
          <w:rFonts w:ascii="Times New Roman" w:eastAsia="Times New Roman" w:hAnsi="Times New Roman" w:cs="Times New Roman"/>
          <w:b/>
          <w:sz w:val="24"/>
          <w:szCs w:val="24"/>
          <w:lang w:val="ro-RO"/>
        </w:rPr>
        <w:t>Scientific</w:t>
      </w:r>
      <w:proofErr w:type="spellEnd"/>
      <w:r w:rsidRPr="00E202CE">
        <w:rPr>
          <w:rFonts w:ascii="Times New Roman" w:eastAsia="Times New Roman" w:hAnsi="Times New Roman" w:cs="Times New Roman"/>
          <w:b/>
          <w:sz w:val="24"/>
          <w:szCs w:val="24"/>
          <w:lang w:val="ro-RO"/>
        </w:rPr>
        <w:t xml:space="preserve"> </w:t>
      </w:r>
      <w:proofErr w:type="spellStart"/>
      <w:r w:rsidRPr="00E202CE">
        <w:rPr>
          <w:rFonts w:ascii="Times New Roman" w:eastAsia="Times New Roman" w:hAnsi="Times New Roman" w:cs="Times New Roman"/>
          <w:b/>
          <w:sz w:val="24"/>
          <w:szCs w:val="24"/>
          <w:lang w:val="ro-RO"/>
        </w:rPr>
        <w:t>Understanding</w:t>
      </w:r>
      <w:proofErr w:type="spellEnd"/>
      <w:r w:rsidRPr="00E202CE">
        <w:rPr>
          <w:rFonts w:ascii="Times New Roman" w:eastAsia="Times New Roman" w:hAnsi="Times New Roman" w:cs="Times New Roman"/>
          <w:b/>
          <w:sz w:val="24"/>
          <w:szCs w:val="24"/>
          <w:lang w:val="ro-RO"/>
        </w:rPr>
        <w:t>”</w:t>
      </w:r>
      <w:r w:rsidRPr="00881C52">
        <w:rPr>
          <w:rFonts w:ascii="Times New Roman" w:eastAsia="Times New Roman" w:hAnsi="Times New Roman" w:cs="Times New Roman"/>
          <w:sz w:val="24"/>
          <w:szCs w:val="24"/>
          <w:lang w:val="ro-RO"/>
        </w:rPr>
        <w:t>, o prezentare a cărții sale cu același titlu.</w:t>
      </w:r>
      <w:bookmarkStart w:id="0" w:name="_GoBack"/>
      <w:bookmarkEnd w:id="0"/>
    </w:p>
    <w:p w:rsidR="00491FBD" w:rsidRPr="00491FBD" w:rsidRDefault="00491FBD" w:rsidP="0066438E">
      <w:pPr>
        <w:shd w:val="clear" w:color="auto" w:fill="FFFFFF"/>
        <w:spacing w:after="0" w:line="360" w:lineRule="auto"/>
        <w:jc w:val="both"/>
        <w:rPr>
          <w:rFonts w:ascii="Times New Roman" w:eastAsia="Times New Roman" w:hAnsi="Times New Roman" w:cs="Times New Roman"/>
          <w:color w:val="222222"/>
          <w:sz w:val="24"/>
          <w:szCs w:val="24"/>
          <w:lang w:val="ro-RO"/>
        </w:rPr>
      </w:pPr>
      <w:r w:rsidRPr="00881C52">
        <w:rPr>
          <w:rFonts w:ascii="Times New Roman" w:eastAsia="Times New Roman" w:hAnsi="Times New Roman" w:cs="Times New Roman"/>
          <w:sz w:val="24"/>
          <w:szCs w:val="24"/>
          <w:lang w:val="ro-RO"/>
        </w:rPr>
        <w:t xml:space="preserve">Evenimentul, organizat de Departamentul </w:t>
      </w:r>
      <w:r w:rsidRPr="00491FBD">
        <w:rPr>
          <w:rFonts w:ascii="Times New Roman" w:eastAsia="Times New Roman" w:hAnsi="Times New Roman" w:cs="Times New Roman"/>
          <w:sz w:val="24"/>
          <w:szCs w:val="24"/>
          <w:lang w:val="ro-RO"/>
        </w:rPr>
        <w:t>de Filosofie Teoretică</w:t>
      </w:r>
      <w:r w:rsidRPr="00881C52">
        <w:rPr>
          <w:rFonts w:ascii="Times New Roman" w:eastAsia="Times New Roman" w:hAnsi="Times New Roman" w:cs="Times New Roman"/>
          <w:sz w:val="24"/>
          <w:szCs w:val="24"/>
          <w:lang w:val="ro-RO"/>
        </w:rPr>
        <w:t xml:space="preserve"> </w:t>
      </w:r>
      <w:r w:rsidRPr="00491FBD">
        <w:rPr>
          <w:rFonts w:ascii="Times New Roman" w:eastAsia="Times New Roman" w:hAnsi="Times New Roman" w:cs="Times New Roman"/>
          <w:sz w:val="24"/>
          <w:szCs w:val="24"/>
          <w:lang w:val="ro-RO"/>
        </w:rPr>
        <w:t xml:space="preserve">în parteneriat cu </w:t>
      </w:r>
      <w:r w:rsidRPr="00881C52">
        <w:rPr>
          <w:rFonts w:ascii="Times New Roman" w:eastAsia="Times New Roman" w:hAnsi="Times New Roman" w:cs="Times New Roman"/>
          <w:sz w:val="24"/>
          <w:szCs w:val="24"/>
          <w:lang w:val="ro-RO"/>
        </w:rPr>
        <w:t>Centrul de Cercetări în Logica, Filosofia și Istoria Științei</w:t>
      </w:r>
      <w:r w:rsidR="00881C52">
        <w:rPr>
          <w:rFonts w:ascii="Times New Roman" w:eastAsia="Times New Roman" w:hAnsi="Times New Roman" w:cs="Times New Roman"/>
          <w:sz w:val="24"/>
          <w:szCs w:val="24"/>
          <w:lang w:val="ro-RO"/>
        </w:rPr>
        <w:t xml:space="preserve"> din cadrul Universității din București</w:t>
      </w:r>
      <w:r w:rsidR="00881C52" w:rsidRPr="00881C52">
        <w:rPr>
          <w:rFonts w:ascii="Times New Roman" w:eastAsia="Times New Roman" w:hAnsi="Times New Roman" w:cs="Times New Roman"/>
          <w:sz w:val="24"/>
          <w:szCs w:val="24"/>
          <w:lang w:val="ro-RO"/>
        </w:rPr>
        <w:t>,</w:t>
      </w:r>
      <w:r w:rsidRPr="00491FBD">
        <w:rPr>
          <w:rFonts w:ascii="Times New Roman" w:eastAsia="Times New Roman" w:hAnsi="Times New Roman" w:cs="Times New Roman"/>
          <w:sz w:val="24"/>
          <w:szCs w:val="24"/>
          <w:lang w:val="ro-RO"/>
        </w:rPr>
        <w:t xml:space="preserve"> </w:t>
      </w:r>
      <w:r w:rsidRPr="00881C52">
        <w:rPr>
          <w:rFonts w:ascii="Times New Roman" w:eastAsia="Times New Roman" w:hAnsi="Times New Roman" w:cs="Times New Roman"/>
          <w:sz w:val="24"/>
          <w:szCs w:val="24"/>
          <w:lang w:val="ro-RO"/>
        </w:rPr>
        <w:t xml:space="preserve">va avea loc începând cu </w:t>
      </w:r>
      <w:r w:rsidRPr="00EF0439">
        <w:rPr>
          <w:rFonts w:ascii="Times New Roman" w:eastAsia="Times New Roman" w:hAnsi="Times New Roman" w:cs="Times New Roman"/>
          <w:b/>
          <w:sz w:val="24"/>
          <w:szCs w:val="24"/>
          <w:lang w:val="ro-RO"/>
        </w:rPr>
        <w:t>ora 20</w:t>
      </w:r>
      <w:r w:rsidRPr="00881C52">
        <w:rPr>
          <w:rFonts w:ascii="Times New Roman" w:eastAsia="Times New Roman" w:hAnsi="Times New Roman" w:cs="Times New Roman"/>
          <w:sz w:val="24"/>
          <w:szCs w:val="24"/>
          <w:lang w:val="ro-RO"/>
        </w:rPr>
        <w:t xml:space="preserve">. </w:t>
      </w:r>
      <w:r w:rsidRPr="00491FBD">
        <w:rPr>
          <w:rFonts w:ascii="Times New Roman" w:eastAsia="Times New Roman" w:hAnsi="Times New Roman" w:cs="Times New Roman"/>
          <w:sz w:val="24"/>
          <w:szCs w:val="24"/>
          <w:lang w:val="ro-RO"/>
        </w:rPr>
        <w:t xml:space="preserve">Detaliile de conectare via </w:t>
      </w:r>
      <w:proofErr w:type="spellStart"/>
      <w:r w:rsidRPr="00491FBD">
        <w:rPr>
          <w:rFonts w:ascii="Times New Roman" w:eastAsia="Times New Roman" w:hAnsi="Times New Roman" w:cs="Times New Roman"/>
          <w:sz w:val="24"/>
          <w:szCs w:val="24"/>
          <w:lang w:val="ro-RO"/>
        </w:rPr>
        <w:t>Zoom</w:t>
      </w:r>
      <w:proofErr w:type="spellEnd"/>
      <w:r w:rsidRPr="00491FBD">
        <w:rPr>
          <w:rFonts w:ascii="Times New Roman" w:eastAsia="Times New Roman" w:hAnsi="Times New Roman" w:cs="Times New Roman"/>
          <w:sz w:val="24"/>
          <w:szCs w:val="24"/>
          <w:lang w:val="ro-RO"/>
        </w:rPr>
        <w:t xml:space="preserve"> vor fi </w:t>
      </w:r>
      <w:r w:rsidR="00E202CE">
        <w:rPr>
          <w:rFonts w:ascii="Times New Roman" w:eastAsia="Times New Roman" w:hAnsi="Times New Roman" w:cs="Times New Roman"/>
          <w:sz w:val="24"/>
          <w:szCs w:val="24"/>
          <w:lang w:val="ro-RO"/>
        </w:rPr>
        <w:t xml:space="preserve">trimise </w:t>
      </w:r>
      <w:r w:rsidRPr="00491FBD">
        <w:rPr>
          <w:rFonts w:ascii="Times New Roman" w:eastAsia="Times New Roman" w:hAnsi="Times New Roman" w:cs="Times New Roman"/>
          <w:sz w:val="24"/>
          <w:szCs w:val="24"/>
          <w:lang w:val="ro-RO"/>
        </w:rPr>
        <w:t xml:space="preserve">tuturor celor ce își </w:t>
      </w:r>
      <w:r w:rsidR="0066438E" w:rsidRPr="00881C52">
        <w:rPr>
          <w:rFonts w:ascii="Times New Roman" w:eastAsia="Times New Roman" w:hAnsi="Times New Roman" w:cs="Times New Roman"/>
          <w:sz w:val="24"/>
          <w:szCs w:val="24"/>
          <w:lang w:val="ro-RO"/>
        </w:rPr>
        <w:t>exprimă</w:t>
      </w:r>
      <w:r w:rsidRPr="00491FBD">
        <w:rPr>
          <w:rFonts w:ascii="Times New Roman" w:eastAsia="Times New Roman" w:hAnsi="Times New Roman" w:cs="Times New Roman"/>
          <w:sz w:val="24"/>
          <w:szCs w:val="24"/>
          <w:lang w:val="ro-RO"/>
        </w:rPr>
        <w:t xml:space="preserve"> dorința d</w:t>
      </w:r>
      <w:r w:rsidRPr="00881C52">
        <w:rPr>
          <w:rFonts w:ascii="Times New Roman" w:eastAsia="Times New Roman" w:hAnsi="Times New Roman" w:cs="Times New Roman"/>
          <w:sz w:val="24"/>
          <w:szCs w:val="24"/>
          <w:lang w:val="ro-RO"/>
        </w:rPr>
        <w:t xml:space="preserve">e participare scriind la adresa </w:t>
      </w:r>
      <w:hyperlink r:id="rId4" w:tgtFrame="_blank" w:history="1">
        <w:r w:rsidRPr="0066438E">
          <w:rPr>
            <w:rFonts w:ascii="Times New Roman" w:eastAsia="Times New Roman" w:hAnsi="Times New Roman" w:cs="Times New Roman"/>
            <w:b/>
            <w:color w:val="1155CC"/>
            <w:sz w:val="24"/>
            <w:szCs w:val="24"/>
            <w:u w:val="single"/>
            <w:lang w:val="ro-RO"/>
          </w:rPr>
          <w:t>andrei.marasoiu@filosofie.unibuc.ro</w:t>
        </w:r>
      </w:hyperlink>
      <w:r w:rsidRPr="00026F1E">
        <w:rPr>
          <w:rFonts w:ascii="Times New Roman" w:eastAsia="Times New Roman" w:hAnsi="Times New Roman" w:cs="Times New Roman"/>
          <w:color w:val="222222"/>
          <w:sz w:val="24"/>
          <w:szCs w:val="24"/>
          <w:lang w:val="ro-RO"/>
        </w:rPr>
        <w:t>.</w:t>
      </w:r>
    </w:p>
    <w:p w:rsidR="00491FBD" w:rsidRPr="00491FBD" w:rsidRDefault="00491FBD" w:rsidP="0066438E">
      <w:pPr>
        <w:shd w:val="clear" w:color="auto" w:fill="FFFFFF"/>
        <w:spacing w:after="0" w:line="360" w:lineRule="auto"/>
        <w:jc w:val="both"/>
        <w:rPr>
          <w:rFonts w:ascii="Times New Roman" w:eastAsia="Times New Roman" w:hAnsi="Times New Roman" w:cs="Times New Roman"/>
          <w:color w:val="222222"/>
          <w:sz w:val="24"/>
          <w:szCs w:val="24"/>
          <w:lang w:val="ro-RO"/>
        </w:rPr>
      </w:pPr>
      <w:r w:rsidRPr="00491FBD">
        <w:rPr>
          <w:rFonts w:ascii="Times New Roman" w:eastAsia="Times New Roman" w:hAnsi="Times New Roman" w:cs="Times New Roman"/>
          <w:sz w:val="24"/>
          <w:szCs w:val="24"/>
          <w:lang w:val="ro-RO"/>
        </w:rPr>
        <w:t>Mai multe detalii despre</w:t>
      </w:r>
      <w:r w:rsidRPr="00881C52">
        <w:rPr>
          <w:rFonts w:ascii="Times New Roman" w:eastAsia="Times New Roman" w:hAnsi="Times New Roman" w:cs="Times New Roman"/>
          <w:sz w:val="24"/>
          <w:szCs w:val="24"/>
          <w:lang w:val="ro-RO"/>
        </w:rPr>
        <w:t xml:space="preserve"> vorbitor sunt accesibile</w:t>
      </w:r>
      <w:r w:rsidRPr="00026F1E">
        <w:rPr>
          <w:rFonts w:ascii="Times New Roman" w:eastAsia="Times New Roman" w:hAnsi="Times New Roman" w:cs="Times New Roman"/>
          <w:color w:val="222222"/>
          <w:sz w:val="24"/>
          <w:szCs w:val="24"/>
          <w:lang w:val="ro-RO"/>
        </w:rPr>
        <w:t xml:space="preserve"> </w:t>
      </w:r>
      <w:hyperlink r:id="rId5" w:history="1">
        <w:r w:rsidRPr="00026F1E">
          <w:rPr>
            <w:rStyle w:val="Hyperlink"/>
            <w:rFonts w:ascii="Times New Roman" w:eastAsia="Times New Roman" w:hAnsi="Times New Roman" w:cs="Times New Roman"/>
            <w:b/>
            <w:sz w:val="24"/>
            <w:szCs w:val="24"/>
            <w:lang w:val="ro-RO"/>
          </w:rPr>
          <w:t>aici</w:t>
        </w:r>
      </w:hyperlink>
      <w:r w:rsidRPr="00026F1E">
        <w:rPr>
          <w:rFonts w:ascii="Times New Roman" w:eastAsia="Times New Roman" w:hAnsi="Times New Roman" w:cs="Times New Roman"/>
          <w:color w:val="222222"/>
          <w:sz w:val="24"/>
          <w:szCs w:val="24"/>
          <w:lang w:val="ro-RO"/>
        </w:rPr>
        <w:t>.</w:t>
      </w:r>
      <w:r w:rsidRPr="00491FBD">
        <w:rPr>
          <w:rFonts w:ascii="Times New Roman" w:eastAsia="Times New Roman" w:hAnsi="Times New Roman" w:cs="Times New Roman"/>
          <w:color w:val="222222"/>
          <w:sz w:val="24"/>
          <w:szCs w:val="24"/>
          <w:lang w:val="ro-RO"/>
        </w:rPr>
        <w:t xml:space="preserve"> </w:t>
      </w:r>
      <w:r w:rsidR="0066438E" w:rsidRPr="00881C52">
        <w:rPr>
          <w:rFonts w:ascii="Times New Roman" w:eastAsia="Times New Roman" w:hAnsi="Times New Roman" w:cs="Times New Roman"/>
          <w:sz w:val="24"/>
          <w:szCs w:val="24"/>
          <w:lang w:val="ro-RO"/>
        </w:rPr>
        <w:t>C</w:t>
      </w:r>
      <w:r w:rsidRPr="00491FBD">
        <w:rPr>
          <w:rFonts w:ascii="Times New Roman" w:eastAsia="Times New Roman" w:hAnsi="Times New Roman" w:cs="Times New Roman"/>
          <w:sz w:val="24"/>
          <w:szCs w:val="24"/>
          <w:lang w:val="ro-RO"/>
        </w:rPr>
        <w:t>artea</w:t>
      </w:r>
      <w:r w:rsidR="00EF0439">
        <w:rPr>
          <w:rFonts w:ascii="Times New Roman" w:eastAsia="Times New Roman" w:hAnsi="Times New Roman" w:cs="Times New Roman"/>
          <w:sz w:val="24"/>
          <w:szCs w:val="24"/>
          <w:lang w:val="ro-RO"/>
        </w:rPr>
        <w:t xml:space="preserve"> pe care o va prezenta,</w:t>
      </w:r>
      <w:r w:rsidRPr="00491FBD">
        <w:rPr>
          <w:rFonts w:ascii="Times New Roman" w:eastAsia="Times New Roman" w:hAnsi="Times New Roman" w:cs="Times New Roman"/>
          <w:sz w:val="24"/>
          <w:szCs w:val="24"/>
          <w:lang w:val="ro-RO"/>
        </w:rPr>
        <w:t xml:space="preserve"> </w:t>
      </w:r>
      <w:r w:rsidR="0066438E" w:rsidRPr="00881C52">
        <w:rPr>
          <w:rFonts w:ascii="Times New Roman" w:eastAsia="Times New Roman" w:hAnsi="Times New Roman" w:cs="Times New Roman"/>
          <w:b/>
          <w:sz w:val="24"/>
          <w:szCs w:val="24"/>
          <w:lang w:val="ro-RO"/>
        </w:rPr>
        <w:t>“</w:t>
      </w:r>
      <w:proofErr w:type="spellStart"/>
      <w:r w:rsidR="0066438E" w:rsidRPr="00491FBD">
        <w:rPr>
          <w:rFonts w:ascii="Times New Roman" w:eastAsia="Times New Roman" w:hAnsi="Times New Roman" w:cs="Times New Roman"/>
          <w:b/>
          <w:sz w:val="24"/>
          <w:szCs w:val="24"/>
          <w:lang w:val="ro-RO"/>
        </w:rPr>
        <w:t>Underst</w:t>
      </w:r>
      <w:r w:rsidR="0066438E" w:rsidRPr="00881C52">
        <w:rPr>
          <w:rFonts w:ascii="Times New Roman" w:eastAsia="Times New Roman" w:hAnsi="Times New Roman" w:cs="Times New Roman"/>
          <w:b/>
          <w:sz w:val="24"/>
          <w:szCs w:val="24"/>
          <w:lang w:val="ro-RO"/>
        </w:rPr>
        <w:t>anding</w:t>
      </w:r>
      <w:proofErr w:type="spellEnd"/>
      <w:r w:rsidR="0066438E" w:rsidRPr="00881C52">
        <w:rPr>
          <w:rFonts w:ascii="Times New Roman" w:eastAsia="Times New Roman" w:hAnsi="Times New Roman" w:cs="Times New Roman"/>
          <w:b/>
          <w:sz w:val="24"/>
          <w:szCs w:val="24"/>
          <w:lang w:val="ro-RO"/>
        </w:rPr>
        <w:t xml:space="preserve"> </w:t>
      </w:r>
      <w:proofErr w:type="spellStart"/>
      <w:r w:rsidR="0066438E" w:rsidRPr="00881C52">
        <w:rPr>
          <w:rFonts w:ascii="Times New Roman" w:eastAsia="Times New Roman" w:hAnsi="Times New Roman" w:cs="Times New Roman"/>
          <w:b/>
          <w:sz w:val="24"/>
          <w:szCs w:val="24"/>
          <w:lang w:val="ro-RO"/>
        </w:rPr>
        <w:t>Scientific</w:t>
      </w:r>
      <w:proofErr w:type="spellEnd"/>
      <w:r w:rsidR="0066438E" w:rsidRPr="00881C52">
        <w:rPr>
          <w:rFonts w:ascii="Times New Roman" w:eastAsia="Times New Roman" w:hAnsi="Times New Roman" w:cs="Times New Roman"/>
          <w:b/>
          <w:sz w:val="24"/>
          <w:szCs w:val="24"/>
          <w:lang w:val="ro-RO"/>
        </w:rPr>
        <w:t xml:space="preserve"> </w:t>
      </w:r>
      <w:proofErr w:type="spellStart"/>
      <w:r w:rsidR="0066438E" w:rsidRPr="00881C52">
        <w:rPr>
          <w:rFonts w:ascii="Times New Roman" w:eastAsia="Times New Roman" w:hAnsi="Times New Roman" w:cs="Times New Roman"/>
          <w:b/>
          <w:sz w:val="24"/>
          <w:szCs w:val="24"/>
          <w:lang w:val="ro-RO"/>
        </w:rPr>
        <w:t>Understanding</w:t>
      </w:r>
      <w:proofErr w:type="spellEnd"/>
      <w:r w:rsidR="0066438E" w:rsidRPr="00881C52">
        <w:rPr>
          <w:rFonts w:ascii="Times New Roman" w:eastAsia="Times New Roman" w:hAnsi="Times New Roman" w:cs="Times New Roman"/>
          <w:b/>
          <w:sz w:val="24"/>
          <w:szCs w:val="24"/>
          <w:lang w:val="ro-RO"/>
        </w:rPr>
        <w:t>”</w:t>
      </w:r>
      <w:r w:rsidR="00EF0439" w:rsidRPr="00EF0439">
        <w:rPr>
          <w:rFonts w:ascii="Times New Roman" w:eastAsia="Times New Roman" w:hAnsi="Times New Roman" w:cs="Times New Roman"/>
          <w:sz w:val="24"/>
          <w:szCs w:val="24"/>
          <w:lang w:val="ro-RO"/>
        </w:rPr>
        <w:t>,</w:t>
      </w:r>
      <w:r w:rsidRPr="00EF0439">
        <w:rPr>
          <w:rFonts w:ascii="Times New Roman" w:eastAsia="Times New Roman" w:hAnsi="Times New Roman" w:cs="Times New Roman"/>
          <w:sz w:val="24"/>
          <w:szCs w:val="24"/>
          <w:lang w:val="ro-RO"/>
        </w:rPr>
        <w:t xml:space="preserve"> </w:t>
      </w:r>
      <w:r w:rsidRPr="00491FBD">
        <w:rPr>
          <w:rFonts w:ascii="Times New Roman" w:eastAsia="Times New Roman" w:hAnsi="Times New Roman" w:cs="Times New Roman"/>
          <w:sz w:val="24"/>
          <w:szCs w:val="24"/>
          <w:lang w:val="ro-RO"/>
        </w:rPr>
        <w:t>a prim</w:t>
      </w:r>
      <w:r w:rsidRPr="00881C52">
        <w:rPr>
          <w:rFonts w:ascii="Times New Roman" w:eastAsia="Times New Roman" w:hAnsi="Times New Roman" w:cs="Times New Roman"/>
          <w:sz w:val="24"/>
          <w:szCs w:val="24"/>
          <w:lang w:val="ro-RO"/>
        </w:rPr>
        <w:t xml:space="preserve">it </w:t>
      </w:r>
      <w:hyperlink r:id="rId6" w:history="1">
        <w:r w:rsidRPr="00026F1E">
          <w:rPr>
            <w:rStyle w:val="Hyperlink"/>
            <w:rFonts w:ascii="Times New Roman" w:eastAsia="Times New Roman" w:hAnsi="Times New Roman" w:cs="Times New Roman"/>
            <w:b/>
            <w:sz w:val="24"/>
            <w:szCs w:val="24"/>
            <w:lang w:val="ro-RO"/>
          </w:rPr>
          <w:t xml:space="preserve">prestigiosul premiu </w:t>
        </w:r>
        <w:proofErr w:type="spellStart"/>
        <w:r w:rsidRPr="00026F1E">
          <w:rPr>
            <w:rStyle w:val="Hyperlink"/>
            <w:rFonts w:ascii="Times New Roman" w:eastAsia="Times New Roman" w:hAnsi="Times New Roman" w:cs="Times New Roman"/>
            <w:b/>
            <w:sz w:val="24"/>
            <w:szCs w:val="24"/>
            <w:lang w:val="ro-RO"/>
          </w:rPr>
          <w:t>Lakatos</w:t>
        </w:r>
        <w:proofErr w:type="spellEnd"/>
      </w:hyperlink>
      <w:r w:rsidRPr="00026F1E">
        <w:rPr>
          <w:rFonts w:ascii="Times New Roman" w:eastAsia="Times New Roman" w:hAnsi="Times New Roman" w:cs="Times New Roman"/>
          <w:color w:val="222222"/>
          <w:sz w:val="24"/>
          <w:szCs w:val="24"/>
          <w:lang w:val="ro-RO"/>
        </w:rPr>
        <w:t>.</w:t>
      </w:r>
    </w:p>
    <w:p w:rsidR="00491FBD" w:rsidRPr="00491FBD" w:rsidRDefault="006669A0" w:rsidP="0066438E">
      <w:pPr>
        <w:shd w:val="clear" w:color="auto" w:fill="FFFFFF"/>
        <w:spacing w:after="0" w:line="360" w:lineRule="auto"/>
        <w:jc w:val="both"/>
        <w:rPr>
          <w:rFonts w:ascii="Times New Roman" w:eastAsia="Times New Roman" w:hAnsi="Times New Roman" w:cs="Times New Roman"/>
          <w:sz w:val="24"/>
          <w:szCs w:val="24"/>
          <w:lang w:val="ro-RO"/>
        </w:rPr>
      </w:pPr>
      <w:r w:rsidRPr="006669A0">
        <w:rPr>
          <w:rFonts w:ascii="Times New Roman" w:eastAsia="Times New Roman" w:hAnsi="Times New Roman" w:cs="Times New Roman"/>
          <w:sz w:val="24"/>
          <w:szCs w:val="24"/>
          <w:lang w:val="ro-RO"/>
        </w:rPr>
        <w:t xml:space="preserve">Este recunoscut faptul că un scop central al științei este să </w:t>
      </w:r>
      <w:r w:rsidR="00E202CE">
        <w:rPr>
          <w:rFonts w:ascii="Times New Roman" w:eastAsia="Times New Roman" w:hAnsi="Times New Roman" w:cs="Times New Roman"/>
          <w:sz w:val="24"/>
          <w:szCs w:val="24"/>
          <w:lang w:val="ro-RO"/>
        </w:rPr>
        <w:t>obțină</w:t>
      </w:r>
      <w:r>
        <w:rPr>
          <w:rFonts w:ascii="Times New Roman" w:eastAsia="Times New Roman" w:hAnsi="Times New Roman" w:cs="Times New Roman"/>
          <w:sz w:val="24"/>
          <w:szCs w:val="24"/>
          <w:lang w:val="ro-RO"/>
        </w:rPr>
        <w:t xml:space="preserve"> înțelegerea lumii din jurul nostru și că deținerea unei asemenea înțelegeri este extrem de importantă pentru societatea actuală. Dar ce este mai precis înțelegerea științifică și cum poate fi ea atinsă? În cartea </w:t>
      </w:r>
      <w:proofErr w:type="spellStart"/>
      <w:r w:rsidRPr="00491FBD">
        <w:rPr>
          <w:rFonts w:ascii="Times New Roman" w:eastAsia="Times New Roman" w:hAnsi="Times New Roman" w:cs="Times New Roman"/>
          <w:i/>
          <w:iCs/>
          <w:sz w:val="24"/>
          <w:szCs w:val="24"/>
          <w:lang w:val="ro-RO"/>
        </w:rPr>
        <w:t>Understanding</w:t>
      </w:r>
      <w:proofErr w:type="spellEnd"/>
      <w:r w:rsidRPr="00491FBD">
        <w:rPr>
          <w:rFonts w:ascii="Times New Roman" w:eastAsia="Times New Roman" w:hAnsi="Times New Roman" w:cs="Times New Roman"/>
          <w:i/>
          <w:iCs/>
          <w:sz w:val="24"/>
          <w:szCs w:val="24"/>
          <w:lang w:val="ro-RO"/>
        </w:rPr>
        <w:t xml:space="preserve"> </w:t>
      </w:r>
      <w:proofErr w:type="spellStart"/>
      <w:r w:rsidRPr="00491FBD">
        <w:rPr>
          <w:rFonts w:ascii="Times New Roman" w:eastAsia="Times New Roman" w:hAnsi="Times New Roman" w:cs="Times New Roman"/>
          <w:i/>
          <w:iCs/>
          <w:sz w:val="24"/>
          <w:szCs w:val="24"/>
          <w:lang w:val="ro-RO"/>
        </w:rPr>
        <w:t>Scientific</w:t>
      </w:r>
      <w:proofErr w:type="spellEnd"/>
      <w:r w:rsidRPr="00491FBD">
        <w:rPr>
          <w:rFonts w:ascii="Times New Roman" w:eastAsia="Times New Roman" w:hAnsi="Times New Roman" w:cs="Times New Roman"/>
          <w:i/>
          <w:iCs/>
          <w:sz w:val="24"/>
          <w:szCs w:val="24"/>
          <w:lang w:val="ro-RO"/>
        </w:rPr>
        <w:t xml:space="preserve"> </w:t>
      </w:r>
      <w:proofErr w:type="spellStart"/>
      <w:r w:rsidRPr="00491FBD">
        <w:rPr>
          <w:rFonts w:ascii="Times New Roman" w:eastAsia="Times New Roman" w:hAnsi="Times New Roman" w:cs="Times New Roman"/>
          <w:i/>
          <w:iCs/>
          <w:sz w:val="24"/>
          <w:szCs w:val="24"/>
          <w:lang w:val="ro-RO"/>
        </w:rPr>
        <w:t>Understanding</w:t>
      </w:r>
      <w:proofErr w:type="spellEnd"/>
      <w:r w:rsidRPr="00881C52">
        <w:rPr>
          <w:rFonts w:ascii="Times New Roman" w:eastAsia="Times New Roman" w:hAnsi="Times New Roman" w:cs="Times New Roman"/>
          <w:i/>
          <w:iCs/>
          <w:sz w:val="24"/>
          <w:szCs w:val="24"/>
          <w:lang w:val="ro-RO"/>
        </w:rPr>
        <w:t xml:space="preserve"> </w:t>
      </w:r>
      <w:r w:rsidRPr="00881C52">
        <w:rPr>
          <w:rFonts w:ascii="Times New Roman" w:eastAsia="Times New Roman" w:hAnsi="Times New Roman" w:cs="Times New Roman"/>
          <w:sz w:val="24"/>
          <w:szCs w:val="24"/>
          <w:lang w:val="ro-RO"/>
        </w:rPr>
        <w:t>(OUP, 2017)</w:t>
      </w:r>
      <w:r>
        <w:rPr>
          <w:rFonts w:ascii="Times New Roman" w:eastAsia="Times New Roman" w:hAnsi="Times New Roman" w:cs="Times New Roman"/>
          <w:sz w:val="24"/>
          <w:szCs w:val="24"/>
          <w:lang w:val="ro-RO"/>
        </w:rPr>
        <w:t xml:space="preserve">, </w:t>
      </w:r>
      <w:proofErr w:type="spellStart"/>
      <w:r w:rsidRPr="00881C52">
        <w:rPr>
          <w:rFonts w:ascii="Times New Roman" w:eastAsia="Times New Roman" w:hAnsi="Times New Roman" w:cs="Times New Roman"/>
          <w:sz w:val="24"/>
          <w:szCs w:val="24"/>
          <w:lang w:val="ro-RO"/>
        </w:rPr>
        <w:t>Henk</w:t>
      </w:r>
      <w:proofErr w:type="spellEnd"/>
      <w:r w:rsidRPr="00881C52">
        <w:rPr>
          <w:rFonts w:ascii="Times New Roman" w:eastAsia="Times New Roman" w:hAnsi="Times New Roman" w:cs="Times New Roman"/>
          <w:sz w:val="24"/>
          <w:szCs w:val="24"/>
          <w:lang w:val="ro-RO"/>
        </w:rPr>
        <w:t xml:space="preserve"> de </w:t>
      </w:r>
      <w:proofErr w:type="spellStart"/>
      <w:r w:rsidRPr="00881C52">
        <w:rPr>
          <w:rFonts w:ascii="Times New Roman" w:eastAsia="Times New Roman" w:hAnsi="Times New Roman" w:cs="Times New Roman"/>
          <w:sz w:val="24"/>
          <w:szCs w:val="24"/>
          <w:lang w:val="ro-RO"/>
        </w:rPr>
        <w:t>Regt</w:t>
      </w:r>
      <w:proofErr w:type="spellEnd"/>
      <w:r>
        <w:rPr>
          <w:rFonts w:ascii="Times New Roman" w:eastAsia="Times New Roman" w:hAnsi="Times New Roman" w:cs="Times New Roman"/>
          <w:sz w:val="24"/>
          <w:szCs w:val="24"/>
          <w:lang w:val="ro-RO"/>
        </w:rPr>
        <w:t xml:space="preserve"> dezvoltă o teorie filosofică a înțelegerii științifice care răspunde exact la aceste întrebări. În contrast cu cele mai multe studii din această zonă, abordarea lui </w:t>
      </w:r>
      <w:proofErr w:type="spellStart"/>
      <w:r w:rsidRPr="00881C52">
        <w:rPr>
          <w:rFonts w:ascii="Times New Roman" w:eastAsia="Times New Roman" w:hAnsi="Times New Roman" w:cs="Times New Roman"/>
          <w:sz w:val="24"/>
          <w:szCs w:val="24"/>
          <w:lang w:val="ro-RO"/>
        </w:rPr>
        <w:t>Henk</w:t>
      </w:r>
      <w:proofErr w:type="spellEnd"/>
      <w:r w:rsidRPr="00881C52">
        <w:rPr>
          <w:rFonts w:ascii="Times New Roman" w:eastAsia="Times New Roman" w:hAnsi="Times New Roman" w:cs="Times New Roman"/>
          <w:sz w:val="24"/>
          <w:szCs w:val="24"/>
          <w:lang w:val="ro-RO"/>
        </w:rPr>
        <w:t xml:space="preserve"> de </w:t>
      </w:r>
      <w:proofErr w:type="spellStart"/>
      <w:r w:rsidRPr="00881C52">
        <w:rPr>
          <w:rFonts w:ascii="Times New Roman" w:eastAsia="Times New Roman" w:hAnsi="Times New Roman" w:cs="Times New Roman"/>
          <w:sz w:val="24"/>
          <w:szCs w:val="24"/>
          <w:lang w:val="ro-RO"/>
        </w:rPr>
        <w:t>Regt</w:t>
      </w:r>
      <w:proofErr w:type="spellEnd"/>
      <w:r>
        <w:rPr>
          <w:rFonts w:ascii="Times New Roman" w:eastAsia="Times New Roman" w:hAnsi="Times New Roman" w:cs="Times New Roman"/>
          <w:sz w:val="24"/>
          <w:szCs w:val="24"/>
          <w:lang w:val="ro-RO"/>
        </w:rPr>
        <w:t xml:space="preserve"> ia în considerare </w:t>
      </w:r>
      <w:r w:rsidR="00E202CE">
        <w:rPr>
          <w:rFonts w:ascii="Times New Roman" w:eastAsia="Times New Roman" w:hAnsi="Times New Roman" w:cs="Times New Roman"/>
          <w:sz w:val="24"/>
          <w:szCs w:val="24"/>
          <w:lang w:val="ro-RO"/>
        </w:rPr>
        <w:t>punctele de vedere ale oamenilor de știință asupra înțelegerii și asupra rolului lor în dezbaterea și dezvoltarea științifică. În prezentarea sa, conferențiarul va evidenția propria sa teorie asupra înțelegerii științifice, ilustrând-o cu un studiu de caz din istoria științei.</w:t>
      </w:r>
    </w:p>
    <w:p w:rsidR="00491FBD" w:rsidRPr="00491FBD" w:rsidRDefault="00491FBD" w:rsidP="0066438E">
      <w:pPr>
        <w:shd w:val="clear" w:color="auto" w:fill="FFFFFF"/>
        <w:spacing w:after="0" w:line="360" w:lineRule="auto"/>
        <w:jc w:val="both"/>
        <w:rPr>
          <w:rFonts w:ascii="Times New Roman" w:eastAsia="Times New Roman" w:hAnsi="Times New Roman" w:cs="Times New Roman"/>
          <w:color w:val="222222"/>
          <w:sz w:val="24"/>
          <w:szCs w:val="24"/>
          <w:lang w:val="ro-RO"/>
        </w:rPr>
      </w:pPr>
      <w:r w:rsidRPr="00491FBD">
        <w:rPr>
          <w:rFonts w:ascii="Times New Roman" w:eastAsia="Times New Roman" w:hAnsi="Times New Roman" w:cs="Times New Roman"/>
          <w:sz w:val="24"/>
          <w:szCs w:val="24"/>
          <w:lang w:val="ro-RO"/>
        </w:rPr>
        <w:t xml:space="preserve">Mai multe detalii </w:t>
      </w:r>
      <w:r w:rsidR="0066438E" w:rsidRPr="00881C52">
        <w:rPr>
          <w:rFonts w:ascii="Times New Roman" w:eastAsia="Times New Roman" w:hAnsi="Times New Roman" w:cs="Times New Roman"/>
          <w:sz w:val="24"/>
          <w:szCs w:val="24"/>
          <w:lang w:val="ro-RO"/>
        </w:rPr>
        <w:t xml:space="preserve">despre eveniment </w:t>
      </w:r>
      <w:r w:rsidRPr="00491FBD">
        <w:rPr>
          <w:rFonts w:ascii="Times New Roman" w:eastAsia="Times New Roman" w:hAnsi="Times New Roman" w:cs="Times New Roman"/>
          <w:sz w:val="24"/>
          <w:szCs w:val="24"/>
          <w:lang w:val="ro-RO"/>
        </w:rPr>
        <w:t>sunt disponibile pe</w:t>
      </w:r>
      <w:r w:rsidRPr="00026F1E">
        <w:rPr>
          <w:rFonts w:ascii="Times New Roman" w:eastAsia="Times New Roman" w:hAnsi="Times New Roman" w:cs="Times New Roman"/>
          <w:color w:val="222222"/>
          <w:sz w:val="24"/>
          <w:szCs w:val="24"/>
          <w:lang w:val="ro-RO"/>
        </w:rPr>
        <w:t xml:space="preserve"> </w:t>
      </w:r>
      <w:hyperlink r:id="rId7" w:history="1">
        <w:r w:rsidRPr="00026F1E">
          <w:rPr>
            <w:rStyle w:val="Hyperlink"/>
            <w:rFonts w:ascii="Times New Roman" w:eastAsia="Times New Roman" w:hAnsi="Times New Roman" w:cs="Times New Roman"/>
            <w:b/>
            <w:sz w:val="24"/>
            <w:szCs w:val="24"/>
            <w:lang w:val="ro-RO"/>
          </w:rPr>
          <w:t>pagina Facebook a seminarului</w:t>
        </w:r>
      </w:hyperlink>
      <w:r w:rsidRPr="00026F1E">
        <w:rPr>
          <w:rFonts w:ascii="Times New Roman" w:eastAsia="Times New Roman" w:hAnsi="Times New Roman" w:cs="Times New Roman"/>
          <w:color w:val="222222"/>
          <w:sz w:val="24"/>
          <w:szCs w:val="24"/>
          <w:lang w:val="ro-RO"/>
        </w:rPr>
        <w:t xml:space="preserve"> </w:t>
      </w:r>
      <w:r w:rsidRPr="00881C52">
        <w:rPr>
          <w:rFonts w:ascii="Times New Roman" w:eastAsia="Times New Roman" w:hAnsi="Times New Roman" w:cs="Times New Roman"/>
          <w:sz w:val="24"/>
          <w:szCs w:val="24"/>
          <w:lang w:val="ro-RO"/>
        </w:rPr>
        <w:t xml:space="preserve">și pe </w:t>
      </w:r>
      <w:hyperlink r:id="rId8" w:history="1">
        <w:proofErr w:type="spellStart"/>
        <w:r w:rsidRPr="00026F1E">
          <w:rPr>
            <w:rStyle w:val="Hyperlink"/>
            <w:rFonts w:ascii="Times New Roman" w:eastAsia="Times New Roman" w:hAnsi="Times New Roman" w:cs="Times New Roman"/>
            <w:b/>
            <w:sz w:val="24"/>
            <w:szCs w:val="24"/>
            <w:lang w:val="ro-RO"/>
          </w:rPr>
          <w:t>PhilEvents</w:t>
        </w:r>
        <w:proofErr w:type="spellEnd"/>
      </w:hyperlink>
      <w:r w:rsidRPr="00026F1E">
        <w:rPr>
          <w:rFonts w:ascii="Times New Roman" w:eastAsia="Times New Roman" w:hAnsi="Times New Roman" w:cs="Times New Roman"/>
          <w:color w:val="222222"/>
          <w:sz w:val="24"/>
          <w:szCs w:val="24"/>
          <w:lang w:val="ro-RO"/>
        </w:rPr>
        <w:t xml:space="preserve">. </w:t>
      </w:r>
    </w:p>
    <w:p w:rsidR="00C36BAE" w:rsidRPr="00026F1E" w:rsidRDefault="00C36BAE" w:rsidP="0066438E">
      <w:pPr>
        <w:spacing w:line="360" w:lineRule="auto"/>
        <w:jc w:val="both"/>
        <w:rPr>
          <w:rFonts w:ascii="Times New Roman" w:hAnsi="Times New Roman" w:cs="Times New Roman"/>
          <w:lang w:val="ro-RO"/>
        </w:rPr>
      </w:pPr>
    </w:p>
    <w:sectPr w:rsidR="00C36BAE" w:rsidRPr="00026F1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1FBD"/>
    <w:rsid w:val="00026F1E"/>
    <w:rsid w:val="00491FBD"/>
    <w:rsid w:val="004E4FA5"/>
    <w:rsid w:val="0066438E"/>
    <w:rsid w:val="006669A0"/>
    <w:rsid w:val="00881C52"/>
    <w:rsid w:val="00C36BAE"/>
    <w:rsid w:val="00E202CE"/>
    <w:rsid w:val="00EF04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6FFC89-E81F-4A32-A229-D4FCFC435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1F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7278408">
      <w:bodyDiv w:val="1"/>
      <w:marLeft w:val="0"/>
      <w:marRight w:val="0"/>
      <w:marTop w:val="0"/>
      <w:marBottom w:val="0"/>
      <w:divBdr>
        <w:top w:val="none" w:sz="0" w:space="0" w:color="auto"/>
        <w:left w:val="none" w:sz="0" w:space="0" w:color="auto"/>
        <w:bottom w:val="none" w:sz="0" w:space="0" w:color="auto"/>
        <w:right w:val="none" w:sz="0" w:space="0" w:color="auto"/>
      </w:divBdr>
      <w:divsChild>
        <w:div w:id="264071087">
          <w:marLeft w:val="0"/>
          <w:marRight w:val="0"/>
          <w:marTop w:val="0"/>
          <w:marBottom w:val="0"/>
          <w:divBdr>
            <w:top w:val="none" w:sz="0" w:space="0" w:color="auto"/>
            <w:left w:val="none" w:sz="0" w:space="0" w:color="auto"/>
            <w:bottom w:val="none" w:sz="0" w:space="0" w:color="auto"/>
            <w:right w:val="none" w:sz="0" w:space="0" w:color="auto"/>
          </w:divBdr>
          <w:divsChild>
            <w:div w:id="463499172">
              <w:marLeft w:val="0"/>
              <w:marRight w:val="0"/>
              <w:marTop w:val="0"/>
              <w:marBottom w:val="0"/>
              <w:divBdr>
                <w:top w:val="none" w:sz="0" w:space="0" w:color="auto"/>
                <w:left w:val="none" w:sz="0" w:space="0" w:color="auto"/>
                <w:bottom w:val="none" w:sz="0" w:space="0" w:color="auto"/>
                <w:right w:val="none" w:sz="0" w:space="0" w:color="auto"/>
              </w:divBdr>
              <w:divsChild>
                <w:div w:id="1486975759">
                  <w:blockQuote w:val="1"/>
                  <w:marLeft w:val="600"/>
                  <w:marRight w:val="0"/>
                  <w:marTop w:val="0"/>
                  <w:marBottom w:val="0"/>
                  <w:divBdr>
                    <w:top w:val="none" w:sz="0" w:space="0" w:color="auto"/>
                    <w:left w:val="none" w:sz="0" w:space="0" w:color="auto"/>
                    <w:bottom w:val="none" w:sz="0" w:space="0" w:color="auto"/>
                    <w:right w:val="none" w:sz="0" w:space="0" w:color="auto"/>
                  </w:divBdr>
                </w:div>
                <w:div w:id="820316108">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33698448">
          <w:blockQuote w:val="1"/>
          <w:marLeft w:val="600"/>
          <w:marRight w:val="0"/>
          <w:marTop w:val="0"/>
          <w:marBottom w:val="0"/>
          <w:divBdr>
            <w:top w:val="none" w:sz="0" w:space="0" w:color="auto"/>
            <w:left w:val="none" w:sz="0" w:space="0" w:color="auto"/>
            <w:bottom w:val="none" w:sz="0" w:space="0" w:color="auto"/>
            <w:right w:val="none" w:sz="0" w:space="0" w:color="auto"/>
          </w:divBdr>
          <w:divsChild>
            <w:div w:id="1429887993">
              <w:marLeft w:val="0"/>
              <w:marRight w:val="0"/>
              <w:marTop w:val="0"/>
              <w:marBottom w:val="0"/>
              <w:divBdr>
                <w:top w:val="none" w:sz="0" w:space="0" w:color="auto"/>
                <w:left w:val="none" w:sz="0" w:space="0" w:color="auto"/>
                <w:bottom w:val="none" w:sz="0" w:space="0" w:color="auto"/>
                <w:right w:val="none" w:sz="0" w:space="0" w:color="auto"/>
              </w:divBdr>
              <w:divsChild>
                <w:div w:id="334308303">
                  <w:marLeft w:val="0"/>
                  <w:marRight w:val="0"/>
                  <w:marTop w:val="0"/>
                  <w:marBottom w:val="0"/>
                  <w:divBdr>
                    <w:top w:val="none" w:sz="0" w:space="0" w:color="auto"/>
                    <w:left w:val="none" w:sz="0" w:space="0" w:color="auto"/>
                    <w:bottom w:val="none" w:sz="0" w:space="0" w:color="auto"/>
                    <w:right w:val="none" w:sz="0" w:space="0" w:color="auto"/>
                  </w:divBdr>
                  <w:divsChild>
                    <w:div w:id="1472597280">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79895">
          <w:marLeft w:val="0"/>
          <w:marRight w:val="0"/>
          <w:marTop w:val="0"/>
          <w:marBottom w:val="0"/>
          <w:divBdr>
            <w:top w:val="none" w:sz="0" w:space="0" w:color="auto"/>
            <w:left w:val="none" w:sz="0" w:space="0" w:color="auto"/>
            <w:bottom w:val="none" w:sz="0" w:space="0" w:color="auto"/>
            <w:right w:val="none" w:sz="0" w:space="0" w:color="auto"/>
          </w:divBdr>
          <w:divsChild>
            <w:div w:id="504443988">
              <w:marLeft w:val="0"/>
              <w:marRight w:val="0"/>
              <w:marTop w:val="0"/>
              <w:marBottom w:val="0"/>
              <w:divBdr>
                <w:top w:val="none" w:sz="0" w:space="0" w:color="auto"/>
                <w:left w:val="none" w:sz="0" w:space="0" w:color="auto"/>
                <w:bottom w:val="none" w:sz="0" w:space="0" w:color="auto"/>
                <w:right w:val="none" w:sz="0" w:space="0" w:color="auto"/>
              </w:divBdr>
              <w:divsChild>
                <w:div w:id="1706247103">
                  <w:blockQuote w:val="1"/>
                  <w:marLeft w:val="600"/>
                  <w:marRight w:val="0"/>
                  <w:marTop w:val="0"/>
                  <w:marBottom w:val="0"/>
                  <w:divBdr>
                    <w:top w:val="none" w:sz="0" w:space="0" w:color="auto"/>
                    <w:left w:val="none" w:sz="0" w:space="0" w:color="auto"/>
                    <w:bottom w:val="none" w:sz="0" w:space="0" w:color="auto"/>
                    <w:right w:val="none" w:sz="0" w:space="0" w:color="auto"/>
                  </w:divBdr>
                </w:div>
                <w:div w:id="60453634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hilevents.org/event/show/93365" TargetMode="External"/><Relationship Id="rId3" Type="http://schemas.openxmlformats.org/officeDocument/2006/relationships/webSettings" Target="webSettings.xml"/><Relationship Id="rId7" Type="http://schemas.openxmlformats.org/officeDocument/2006/relationships/hyperlink" Target="https://www.facebook.com/Seminarul-Departamentului-de-Filosofie-Teoretica-UniBuc-28527968573832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se.ac.uk/philosophy/blog/2019/06/14/henk-w-de-regt-wins-the-2019-lakatos-award/" TargetMode="External"/><Relationship Id="rId5" Type="http://schemas.openxmlformats.org/officeDocument/2006/relationships/hyperlink" Target="https://www.ru.nl/english/people/regt-h-de/" TargetMode="External"/><Relationship Id="rId10" Type="http://schemas.openxmlformats.org/officeDocument/2006/relationships/theme" Target="theme/theme1.xml"/><Relationship Id="rId4" Type="http://schemas.openxmlformats.org/officeDocument/2006/relationships/hyperlink" Target="mailto:andrei.marasoiu@filosofie.unibuc.ro"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1</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Andreea Carstea</dc:creator>
  <cp:keywords/>
  <dc:description/>
  <cp:lastModifiedBy>Elena Andreea Carstea</cp:lastModifiedBy>
  <cp:revision>5</cp:revision>
  <dcterms:created xsi:type="dcterms:W3CDTF">2021-12-08T08:55:00Z</dcterms:created>
  <dcterms:modified xsi:type="dcterms:W3CDTF">2021-12-08T10:06:00Z</dcterms:modified>
</cp:coreProperties>
</file>