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CF" w:rsidRDefault="00FE1DB0" w:rsidP="00A322CF">
      <w:pPr>
        <w:spacing w:after="0" w:line="240" w:lineRule="auto"/>
        <w:jc w:val="center"/>
        <w:textAlignment w:val="baseline"/>
        <w:rPr>
          <w:rFonts w:ascii="Palatino Linotype" w:eastAsia="Times New Roman" w:hAnsi="Palatino Linotype"/>
          <w:b/>
          <w:color w:val="000000"/>
          <w:sz w:val="24"/>
          <w:szCs w:val="24"/>
          <w:lang w:val="ro-RO" w:bidi="he-IL"/>
        </w:rPr>
      </w:pPr>
      <w:r>
        <w:rPr>
          <w:rFonts w:ascii="Palatino Linotype" w:eastAsia="Times New Roman" w:hAnsi="Palatino Linotype"/>
          <w:b/>
          <w:color w:val="000000"/>
          <w:sz w:val="24"/>
          <w:szCs w:val="24"/>
          <w:lang w:val="ro-RO" w:bidi="he-IL"/>
        </w:rPr>
        <w:t>S</w:t>
      </w:r>
      <w:r w:rsidR="00310CED">
        <w:rPr>
          <w:rFonts w:ascii="Palatino Linotype" w:eastAsia="Times New Roman" w:hAnsi="Palatino Linotype"/>
          <w:b/>
          <w:color w:val="000000"/>
          <w:sz w:val="24"/>
          <w:szCs w:val="24"/>
          <w:lang w:val="ro-RO" w:bidi="he-IL"/>
        </w:rPr>
        <w:t>impozionul „</w:t>
      </w:r>
      <w:r>
        <w:rPr>
          <w:rFonts w:ascii="Palatino Linotype" w:eastAsia="Times New Roman" w:hAnsi="Palatino Linotype"/>
          <w:b/>
          <w:color w:val="000000"/>
          <w:sz w:val="24"/>
          <w:szCs w:val="24"/>
          <w:lang w:val="ro-RO" w:bidi="he-IL"/>
        </w:rPr>
        <w:t>Sf. Voievod Neagoe Bas</w:t>
      </w:r>
      <w:r w:rsidR="00A322CF">
        <w:rPr>
          <w:rFonts w:ascii="Palatino Linotype" w:eastAsia="Times New Roman" w:hAnsi="Palatino Linotype"/>
          <w:b/>
          <w:color w:val="000000"/>
          <w:sz w:val="24"/>
          <w:szCs w:val="24"/>
          <w:lang w:val="ro-RO" w:bidi="he-IL"/>
        </w:rPr>
        <w:t>arab, de la coroana domnului de țară la cununa sfințeniei. Moment omagial (1521-2021)”</w:t>
      </w:r>
      <w:r>
        <w:rPr>
          <w:rFonts w:ascii="Palatino Linotype" w:eastAsia="Times New Roman" w:hAnsi="Palatino Linotype"/>
          <w:b/>
          <w:color w:val="000000"/>
          <w:sz w:val="24"/>
          <w:szCs w:val="24"/>
          <w:lang w:val="ro-RO" w:bidi="he-IL"/>
        </w:rPr>
        <w:t xml:space="preserve">, </w:t>
      </w:r>
      <w:r w:rsidRPr="00310CE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organizat la</w:t>
      </w:r>
      <w:r>
        <w:rPr>
          <w:rFonts w:ascii="Palatino Linotype" w:eastAsia="Times New Roman" w:hAnsi="Palatino Linotype"/>
          <w:b/>
          <w:color w:val="000000"/>
          <w:sz w:val="24"/>
          <w:szCs w:val="24"/>
          <w:lang w:val="ro-RO" w:bidi="he-IL"/>
        </w:rPr>
        <w:t xml:space="preserve"> </w:t>
      </w:r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Facultatea de Teologie Ortodoxă „</w:t>
      </w:r>
      <w:proofErr w:type="spellStart"/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Justinian</w:t>
      </w:r>
      <w:proofErr w:type="spellEnd"/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Patriarhul” a UB</w:t>
      </w:r>
    </w:p>
    <w:p w:rsidR="00A322CF" w:rsidRDefault="00A322CF" w:rsidP="00A322CF">
      <w:pPr>
        <w:spacing w:after="0" w:line="240" w:lineRule="auto"/>
        <w:jc w:val="both"/>
        <w:textAlignment w:val="baseline"/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</w:pPr>
    </w:p>
    <w:p w:rsidR="00A322CF" w:rsidRDefault="00A322CF" w:rsidP="00A322CF">
      <w:pPr>
        <w:spacing w:after="0" w:line="240" w:lineRule="auto"/>
        <w:jc w:val="both"/>
        <w:textAlignment w:val="baseline"/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</w:pPr>
    </w:p>
    <w:p w:rsidR="00FE1DB0" w:rsidRDefault="00FE1DB0" w:rsidP="00A322CF">
      <w:pPr>
        <w:spacing w:after="0" w:line="240" w:lineRule="auto"/>
        <w:ind w:firstLine="720"/>
        <w:jc w:val="both"/>
        <w:textAlignment w:val="baseline"/>
        <w:rPr>
          <w:rFonts w:ascii="Palatino Linotype" w:eastAsia="Times New Roman" w:hAnsi="Palatino Linotype"/>
          <w:b/>
          <w:bCs/>
          <w:color w:val="000000"/>
          <w:sz w:val="24"/>
          <w:szCs w:val="24"/>
          <w:lang w:val="ro-RO" w:bidi="he-IL"/>
        </w:rPr>
      </w:pPr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Joi, </w:t>
      </w:r>
      <w:r>
        <w:rPr>
          <w:rFonts w:ascii="Palatino Linotype" w:eastAsia="Times New Roman" w:hAnsi="Palatino Linotype"/>
          <w:b/>
          <w:bCs/>
          <w:color w:val="000000"/>
          <w:sz w:val="24"/>
          <w:szCs w:val="24"/>
          <w:lang w:val="ro-RO" w:bidi="he-IL"/>
        </w:rPr>
        <w:t xml:space="preserve">9 decembrie 2021, </w:t>
      </w:r>
      <w:r w:rsidR="00A322CF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Departamentul de Teologie Istorică, Biblică și Filologie din cadrul Facultății de Teologie Ortodoxă „</w:t>
      </w:r>
      <w:proofErr w:type="spellStart"/>
      <w:r w:rsidR="00A322CF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Justinian</w:t>
      </w:r>
      <w:proofErr w:type="spellEnd"/>
      <w:r w:rsidR="00A322CF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Patriarhul” a Universității din București organizează Simpozionul </w:t>
      </w:r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de Teologie Istorică intitulat</w:t>
      </w:r>
      <w:r w:rsidR="00A322CF">
        <w:rPr>
          <w:rFonts w:ascii="Palatino Linotype" w:eastAsia="Times New Roman" w:hAnsi="Palatino Linotype"/>
          <w:b/>
          <w:color w:val="000000"/>
          <w:sz w:val="24"/>
          <w:szCs w:val="24"/>
          <w:lang w:val="ro-RO" w:bidi="he-IL"/>
        </w:rPr>
        <w:t xml:space="preserve"> „Sf. Voievod Neagoe Basarab, de la coroana domnului de țară la cununa sfințeniei. Moment omagial (1521-2021)”</w:t>
      </w:r>
      <w:r w:rsidR="00D628E0">
        <w:rPr>
          <w:rFonts w:ascii="Palatino Linotype" w:eastAsia="Times New Roman" w:hAnsi="Palatino Linotype"/>
          <w:b/>
          <w:color w:val="000000"/>
          <w:sz w:val="24"/>
          <w:szCs w:val="24"/>
          <w:lang w:val="ro-RO" w:bidi="he-IL"/>
        </w:rPr>
        <w:t>.</w:t>
      </w:r>
      <w:r w:rsidR="00A322CF">
        <w:rPr>
          <w:rFonts w:ascii="Palatino Linotype" w:eastAsia="Times New Roman" w:hAnsi="Palatino Linotype"/>
          <w:b/>
          <w:bCs/>
          <w:color w:val="000000"/>
          <w:sz w:val="24"/>
          <w:szCs w:val="24"/>
          <w:lang w:val="ro-RO" w:bidi="he-IL"/>
        </w:rPr>
        <w:t xml:space="preserve"> </w:t>
      </w:r>
    </w:p>
    <w:p w:rsidR="00FE1DB0" w:rsidRDefault="00A322CF" w:rsidP="00A322CF">
      <w:pPr>
        <w:spacing w:after="0" w:line="240" w:lineRule="auto"/>
        <w:ind w:firstLine="720"/>
        <w:jc w:val="both"/>
        <w:textAlignment w:val="baseline"/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</w:pPr>
      <w:r>
        <w:rPr>
          <w:rFonts w:ascii="Palatino Linotype" w:eastAsia="Times New Roman" w:hAnsi="Palatino Linotype"/>
          <w:bCs/>
          <w:color w:val="000000"/>
          <w:sz w:val="24"/>
          <w:szCs w:val="24"/>
          <w:lang w:val="ro-RO" w:bidi="he-IL"/>
        </w:rPr>
        <w:t>Simpozionul</w:t>
      </w:r>
      <w:r w:rsidR="00FE1DB0">
        <w:rPr>
          <w:rFonts w:ascii="Palatino Linotype" w:eastAsia="Times New Roman" w:hAnsi="Palatino Linotype"/>
          <w:bCs/>
          <w:color w:val="000000"/>
          <w:sz w:val="24"/>
          <w:szCs w:val="24"/>
          <w:lang w:val="ro-RO" w:bidi="he-IL"/>
        </w:rPr>
        <w:t xml:space="preserve"> va începe la ora 10:00</w:t>
      </w:r>
      <w:r>
        <w:rPr>
          <w:rFonts w:ascii="Palatino Linotype" w:eastAsia="Times New Roman" w:hAnsi="Palatino Linotype"/>
          <w:bCs/>
          <w:color w:val="000000"/>
          <w:sz w:val="24"/>
          <w:szCs w:val="24"/>
          <w:lang w:val="ro-RO" w:bidi="he-IL"/>
        </w:rPr>
        <w:t xml:space="preserve"> </w:t>
      </w:r>
      <w:r w:rsidR="00FE1DB0">
        <w:rPr>
          <w:rFonts w:ascii="Palatino Linotype" w:eastAsia="Times New Roman" w:hAnsi="Palatino Linotype"/>
          <w:bCs/>
          <w:color w:val="000000"/>
          <w:sz w:val="24"/>
          <w:szCs w:val="24"/>
          <w:lang w:val="ro-RO" w:bidi="he-IL"/>
        </w:rPr>
        <w:t xml:space="preserve">și </w:t>
      </w:r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se va desfășura </w:t>
      </w:r>
      <w:r>
        <w:rPr>
          <w:rFonts w:ascii="Palatino Linotype" w:eastAsia="Times New Roman" w:hAnsi="Palatino Linotype"/>
          <w:b/>
          <w:bCs/>
          <w:color w:val="000000"/>
          <w:sz w:val="24"/>
          <w:szCs w:val="24"/>
          <w:lang w:val="ro-RO" w:bidi="he-IL"/>
        </w:rPr>
        <w:t>în regim online</w:t>
      </w:r>
      <w:r w:rsidR="00FE1DB0">
        <w:rPr>
          <w:rFonts w:ascii="Palatino Linotype" w:eastAsia="Times New Roman" w:hAnsi="Palatino Linotype"/>
          <w:b/>
          <w:bCs/>
          <w:color w:val="000000"/>
          <w:sz w:val="24"/>
          <w:szCs w:val="24"/>
          <w:lang w:val="ro-RO" w:bidi="he-IL"/>
        </w:rPr>
        <w:t>,</w:t>
      </w:r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p</w:t>
      </w:r>
      <w:r w:rsidR="00FE1DB0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rin intermediul platformei</w:t>
      </w:r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Google </w:t>
      </w:r>
      <w:proofErr w:type="spellStart"/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Meet</w:t>
      </w:r>
      <w:proofErr w:type="spellEnd"/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. </w:t>
      </w:r>
    </w:p>
    <w:p w:rsidR="00D44D4B" w:rsidRDefault="00A322CF" w:rsidP="00A322CF">
      <w:pPr>
        <w:spacing w:after="0" w:line="240" w:lineRule="auto"/>
        <w:ind w:firstLine="720"/>
        <w:jc w:val="both"/>
        <w:textAlignment w:val="baseline"/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</w:pPr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Lucrările simpozionului sunt organizate în două sesiuni</w:t>
      </w:r>
      <w:r w:rsidR="00FE1DB0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,</w:t>
      </w:r>
      <w:r w:rsidR="00D44D4B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</w:t>
      </w:r>
      <w:r w:rsidR="00FE1DB0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î</w:t>
      </w:r>
      <w:r w:rsidR="00D44D4B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n cadrul </w:t>
      </w:r>
      <w:r w:rsidR="00FE1DB0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căro</w:t>
      </w:r>
      <w:r w:rsidR="00D44D4B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ra specialiști </w:t>
      </w:r>
      <w:r w:rsidR="00FE1DB0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în istorie, majoritatea</w:t>
      </w:r>
      <w:r w:rsidR="00D44D4B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cadre didactice care predau dis</w:t>
      </w:r>
      <w:r w:rsidR="00310CE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cipline</w:t>
      </w:r>
      <w:r w:rsidR="00FE1DB0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istorice în diferite u</w:t>
      </w:r>
      <w:r w:rsidR="00D44D4B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niversități din țară (Bucure</w:t>
      </w:r>
      <w:r w:rsidR="00FE1DB0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ști, Târgoviște, Pitești, Arad), vor </w:t>
      </w:r>
      <w:r w:rsidR="00310CE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aborda tema simpozionului din diverse perspective.</w:t>
      </w:r>
    </w:p>
    <w:p w:rsidR="00D44D4B" w:rsidRPr="00C2758D" w:rsidRDefault="00310CED" w:rsidP="00A322CF">
      <w:pPr>
        <w:spacing w:after="0" w:line="240" w:lineRule="auto"/>
        <w:ind w:firstLine="720"/>
        <w:jc w:val="both"/>
        <w:textAlignment w:val="baseline"/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</w:pPr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Prezentarea principală </w:t>
      </w:r>
      <w:r w:rsidR="00A947A1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îi va aparține</w:t>
      </w:r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</w:t>
      </w:r>
      <w:r w:rsidR="00A947A1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do</w:t>
      </w:r>
      <w:bookmarkStart w:id="0" w:name="_GoBack"/>
      <w:bookmarkEnd w:id="0"/>
      <w:r w:rsidR="00A947A1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mnului </w:t>
      </w:r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d</w:t>
      </w:r>
      <w:r w:rsidR="00A322CF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r. Mihai Grigore</w:t>
      </w:r>
      <w:r w:rsidR="00A947A1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, de la</w:t>
      </w:r>
      <w:r w:rsidR="00A322CF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</w:t>
      </w:r>
      <w:r w:rsidR="00A322CF" w:rsidRPr="00A322CF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Leibniz-Institut </w:t>
      </w:r>
      <w:proofErr w:type="spellStart"/>
      <w:r w:rsidR="00CC0733" w:rsidRPr="00CC0733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für</w:t>
      </w:r>
      <w:proofErr w:type="spellEnd"/>
      <w:r w:rsidR="00841E17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</w:t>
      </w:r>
      <w:proofErr w:type="spellStart"/>
      <w:r w:rsidR="00841E17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Europäische</w:t>
      </w:r>
      <w:proofErr w:type="spellEnd"/>
      <w:r w:rsidR="00841E17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</w:t>
      </w:r>
      <w:proofErr w:type="spellStart"/>
      <w:r w:rsidR="00841E17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G</w:t>
      </w:r>
      <w:r w:rsidR="00A947A1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eschichte</w:t>
      </w:r>
      <w:proofErr w:type="spellEnd"/>
      <w:r w:rsidR="00A947A1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din</w:t>
      </w:r>
      <w:r w:rsidR="00A322CF" w:rsidRPr="00A322CF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Mainz, Germania</w:t>
      </w:r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.</w:t>
      </w:r>
      <w:r w:rsidR="00A322CF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</w:t>
      </w:r>
      <w:r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Susținută în deschiderea simpozionului, aceasta se intitulează </w:t>
      </w:r>
      <w:r w:rsidR="00A322CF" w:rsidRPr="00A322CF">
        <w:rPr>
          <w:rFonts w:ascii="Palatino Linotype" w:eastAsia="Times New Roman" w:hAnsi="Palatino Linotype"/>
          <w:i/>
          <w:color w:val="000000"/>
          <w:sz w:val="24"/>
          <w:szCs w:val="24"/>
          <w:lang w:val="ro-RO" w:bidi="he-IL"/>
        </w:rPr>
        <w:t xml:space="preserve">În dialog cu titanii. Sf. Neagoe Basarab și </w:t>
      </w:r>
      <w:r w:rsidR="00A322CF" w:rsidRPr="00C2758D">
        <w:rPr>
          <w:rFonts w:ascii="Palatino Linotype" w:eastAsia="Times New Roman" w:hAnsi="Palatino Linotype"/>
          <w:i/>
          <w:color w:val="000000"/>
          <w:sz w:val="24"/>
          <w:szCs w:val="24"/>
          <w:lang w:val="ro-RO" w:bidi="he-IL"/>
        </w:rPr>
        <w:t xml:space="preserve">discursul european de teologie politică </w:t>
      </w:r>
      <w:r w:rsidR="00CC0733">
        <w:rPr>
          <w:rFonts w:ascii="Palatino Linotype" w:eastAsia="Times New Roman" w:hAnsi="Palatino Linotype"/>
          <w:i/>
          <w:color w:val="000000"/>
          <w:sz w:val="24"/>
          <w:szCs w:val="24"/>
          <w:lang w:val="ro-RO" w:bidi="he-IL"/>
        </w:rPr>
        <w:t>î</w:t>
      </w:r>
      <w:r w:rsidR="00A322CF" w:rsidRPr="00C2758D">
        <w:rPr>
          <w:rFonts w:ascii="Palatino Linotype" w:eastAsia="Times New Roman" w:hAnsi="Palatino Linotype"/>
          <w:i/>
          <w:color w:val="000000"/>
          <w:sz w:val="24"/>
          <w:szCs w:val="24"/>
          <w:lang w:val="ro-RO" w:bidi="he-IL"/>
        </w:rPr>
        <w:t>n sec. al XVI-lea</w:t>
      </w:r>
      <w:r w:rsidR="00D44D4B" w:rsidRPr="00C2758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.</w:t>
      </w:r>
    </w:p>
    <w:p w:rsidR="00A322CF" w:rsidRDefault="00A322CF" w:rsidP="00A322CF">
      <w:pPr>
        <w:spacing w:after="0" w:line="240" w:lineRule="auto"/>
        <w:ind w:firstLine="720"/>
        <w:jc w:val="both"/>
        <w:textAlignment w:val="baseline"/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</w:pPr>
      <w:r w:rsidRPr="00C2758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Prin tema aleasă</w:t>
      </w:r>
      <w:r w:rsidR="00A947A1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,</w:t>
      </w:r>
      <w:r w:rsidRPr="00C2758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organizatorii </w:t>
      </w:r>
      <w:r w:rsidR="00A947A1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simpozionului își propun</w:t>
      </w:r>
      <w:r w:rsidRPr="00C2758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să </w:t>
      </w:r>
      <w:r w:rsidR="00A947A1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evidențieze </w:t>
      </w:r>
      <w:r w:rsidRPr="00C2758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rolul</w:t>
      </w:r>
      <w:r w:rsidR="00D44D4B" w:rsidRPr="00C2758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</w:t>
      </w:r>
      <w:r w:rsidR="00C2758D" w:rsidRPr="00C2758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determinant</w:t>
      </w:r>
      <w:r w:rsidR="00D44D4B" w:rsidRPr="00C2758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pe care </w:t>
      </w:r>
      <w:r w:rsidR="00C609C9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v</w:t>
      </w:r>
      <w:r w:rsidR="00D44D4B" w:rsidRPr="00C2758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oievodul Neagoe Basarab l-a jucat la începutul sec. al XVI-lea în istoria și cultura poporului român.</w:t>
      </w:r>
      <w:r w:rsidRPr="00C2758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Detalii privind organizarea</w:t>
      </w:r>
      <w:r w:rsidR="00CC0733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, </w:t>
      </w:r>
      <w:r w:rsidRPr="00C2758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programul </w:t>
      </w:r>
      <w:r w:rsidR="00CC0733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și link-</w:t>
      </w:r>
      <w:proofErr w:type="spellStart"/>
      <w:r w:rsidR="00CC0733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ul</w:t>
      </w:r>
      <w:proofErr w:type="spellEnd"/>
      <w:r w:rsidR="00CC0733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 de conectare </w:t>
      </w:r>
      <w:r w:rsidRPr="00C2758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 xml:space="preserve">sunt disponibile </w:t>
      </w:r>
      <w:hyperlink r:id="rId4" w:history="1">
        <w:r w:rsidR="00A947A1" w:rsidRPr="00A947A1">
          <w:rPr>
            <w:rStyle w:val="Hyperlink"/>
            <w:rFonts w:ascii="Palatino Linotype" w:eastAsia="Times New Roman" w:hAnsi="Palatino Linotype"/>
            <w:b/>
            <w:sz w:val="24"/>
            <w:szCs w:val="24"/>
            <w:lang w:val="ro-RO" w:bidi="he-IL"/>
          </w:rPr>
          <w:t>aici</w:t>
        </w:r>
      </w:hyperlink>
      <w:r w:rsidRPr="00C2758D">
        <w:rPr>
          <w:rFonts w:ascii="Palatino Linotype" w:eastAsia="Times New Roman" w:hAnsi="Palatino Linotype"/>
          <w:color w:val="000000"/>
          <w:sz w:val="24"/>
          <w:szCs w:val="24"/>
          <w:lang w:val="ro-RO" w:bidi="he-IL"/>
        </w:rPr>
        <w:t>.</w:t>
      </w:r>
    </w:p>
    <w:p w:rsidR="00A322CF" w:rsidRDefault="00A322CF" w:rsidP="00A322CF">
      <w:pPr>
        <w:rPr>
          <w:rFonts w:ascii="Palatino Linotype" w:hAnsi="Palatino Linotype"/>
          <w:lang w:val="ro-RO"/>
        </w:rPr>
      </w:pPr>
    </w:p>
    <w:p w:rsidR="00A322CF" w:rsidRDefault="00A322CF" w:rsidP="00A322CF">
      <w:pPr>
        <w:rPr>
          <w:rFonts w:ascii="Palatino Linotype" w:hAnsi="Palatino Linotype"/>
          <w:lang w:val="ro-RO"/>
        </w:rPr>
      </w:pPr>
    </w:p>
    <w:p w:rsidR="00822BB0" w:rsidRPr="00A322CF" w:rsidRDefault="00822BB0">
      <w:pPr>
        <w:rPr>
          <w:lang w:val="ro-RO"/>
        </w:rPr>
      </w:pPr>
    </w:p>
    <w:sectPr w:rsidR="00822BB0" w:rsidRPr="00A32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CF"/>
    <w:rsid w:val="00310CED"/>
    <w:rsid w:val="005F064C"/>
    <w:rsid w:val="00822BB0"/>
    <w:rsid w:val="00841E17"/>
    <w:rsid w:val="00A322CF"/>
    <w:rsid w:val="00A947A1"/>
    <w:rsid w:val="00AC5DCF"/>
    <w:rsid w:val="00C2758D"/>
    <w:rsid w:val="00C609C9"/>
    <w:rsid w:val="00CC0733"/>
    <w:rsid w:val="00D44D4B"/>
    <w:rsid w:val="00D628E0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C0321-6338-418C-8B29-C01F60BE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2CF"/>
    <w:pPr>
      <w:spacing w:line="25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buc.ro/wp-content/uploads/2021/12/Afis-program-simpozion-NEAGOE-BASARAB-DTIBF-corecta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 MARIAN</dc:creator>
  <cp:keywords/>
  <dc:description/>
  <cp:lastModifiedBy>Elena Andreea Carstea</cp:lastModifiedBy>
  <cp:revision>5</cp:revision>
  <dcterms:created xsi:type="dcterms:W3CDTF">2021-12-08T11:46:00Z</dcterms:created>
  <dcterms:modified xsi:type="dcterms:W3CDTF">2021-12-08T12:47:00Z</dcterms:modified>
</cp:coreProperties>
</file>