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9536A" w14:textId="039B95C8" w:rsidR="00D024F8" w:rsidRPr="00D024F8" w:rsidRDefault="00D024F8" w:rsidP="00D024F8">
      <w:pPr>
        <w:spacing w:after="0" w:line="276" w:lineRule="auto"/>
        <w:jc w:val="center"/>
        <w:rPr>
          <w:rFonts w:ascii="Calibri" w:eastAsia="Times New Roman" w:hAnsi="Calibri" w:cs="Calibri"/>
          <w:b/>
          <w:lang w:eastAsia="en-GB"/>
        </w:rPr>
      </w:pPr>
      <w:bookmarkStart w:id="0" w:name="_GoBack"/>
      <w:proofErr w:type="spellStart"/>
      <w:r w:rsidRPr="00D024F8">
        <w:rPr>
          <w:rFonts w:ascii="Calibri" w:eastAsia="Times New Roman" w:hAnsi="Calibri" w:cs="Calibri"/>
          <w:b/>
          <w:i/>
          <w:lang w:eastAsia="en-GB"/>
        </w:rPr>
        <w:t>Lunchtime</w:t>
      </w:r>
      <w:proofErr w:type="spellEnd"/>
      <w:r w:rsidRPr="00D024F8">
        <w:rPr>
          <w:rFonts w:ascii="Calibri" w:eastAsia="Times New Roman" w:hAnsi="Calibri" w:cs="Calibri"/>
          <w:b/>
          <w:i/>
          <w:lang w:eastAsia="en-GB"/>
        </w:rPr>
        <w:t xml:space="preserve"> seminar</w:t>
      </w:r>
      <w:r w:rsidRPr="00D024F8">
        <w:rPr>
          <w:rFonts w:ascii="Calibri" w:eastAsia="Times New Roman" w:hAnsi="Calibri" w:cs="Calibri"/>
          <w:b/>
          <w:lang w:eastAsia="en-GB"/>
        </w:rPr>
        <w:t xml:space="preserve"> pe tema </w:t>
      </w:r>
      <w:r w:rsidR="00015481" w:rsidRPr="00015481">
        <w:rPr>
          <w:rFonts w:ascii="Calibri" w:eastAsia="Times New Roman" w:hAnsi="Calibri" w:cs="Calibri"/>
          <w:b/>
          <w:lang w:eastAsia="en-GB"/>
        </w:rPr>
        <w:t>“</w:t>
      </w:r>
      <w:r w:rsidR="00E10B0F" w:rsidRPr="00015481">
        <w:rPr>
          <w:rFonts w:ascii="Calibri" w:eastAsia="Times New Roman" w:hAnsi="Calibri" w:cs="Calibri"/>
          <w:b/>
          <w:lang w:eastAsia="en-GB"/>
        </w:rPr>
        <w:t xml:space="preserve">Mircea Eliade </w:t>
      </w:r>
      <w:proofErr w:type="spellStart"/>
      <w:r w:rsidR="00E10B0F" w:rsidRPr="00015481">
        <w:rPr>
          <w:rFonts w:ascii="Calibri" w:eastAsia="Times New Roman" w:hAnsi="Calibri" w:cs="Calibri"/>
          <w:b/>
          <w:lang w:eastAsia="en-GB"/>
        </w:rPr>
        <w:t>and</w:t>
      </w:r>
      <w:proofErr w:type="spellEnd"/>
      <w:r w:rsidR="00E10B0F" w:rsidRPr="00015481">
        <w:rPr>
          <w:rFonts w:ascii="Calibri" w:eastAsia="Times New Roman" w:hAnsi="Calibri" w:cs="Calibri"/>
          <w:b/>
          <w:lang w:eastAsia="en-GB"/>
        </w:rPr>
        <w:t xml:space="preserve"> </w:t>
      </w:r>
      <w:proofErr w:type="spellStart"/>
      <w:r w:rsidR="00E10B0F" w:rsidRPr="00015481">
        <w:rPr>
          <w:rFonts w:ascii="Calibri" w:eastAsia="Times New Roman" w:hAnsi="Calibri" w:cs="Calibri"/>
          <w:b/>
          <w:lang w:eastAsia="en-GB"/>
        </w:rPr>
        <w:t>the</w:t>
      </w:r>
      <w:proofErr w:type="spellEnd"/>
      <w:r w:rsidR="00E10B0F" w:rsidRPr="00015481">
        <w:rPr>
          <w:rFonts w:ascii="Calibri" w:eastAsia="Times New Roman" w:hAnsi="Calibri" w:cs="Calibri"/>
          <w:b/>
          <w:lang w:eastAsia="en-GB"/>
        </w:rPr>
        <w:t xml:space="preserve"> </w:t>
      </w:r>
      <w:proofErr w:type="spellStart"/>
      <w:r w:rsidR="00E10B0F" w:rsidRPr="00015481">
        <w:rPr>
          <w:rFonts w:ascii="Calibri" w:eastAsia="Times New Roman" w:hAnsi="Calibri" w:cs="Calibri"/>
          <w:b/>
          <w:lang w:eastAsia="en-GB"/>
        </w:rPr>
        <w:t>History</w:t>
      </w:r>
      <w:proofErr w:type="spellEnd"/>
      <w:r w:rsidR="00E10B0F" w:rsidRPr="00015481">
        <w:rPr>
          <w:rFonts w:ascii="Calibri" w:eastAsia="Times New Roman" w:hAnsi="Calibri" w:cs="Calibri"/>
          <w:b/>
          <w:lang w:eastAsia="en-GB"/>
        </w:rPr>
        <w:t xml:space="preserve"> of </w:t>
      </w:r>
      <w:proofErr w:type="spellStart"/>
      <w:r w:rsidR="00E10B0F" w:rsidRPr="00015481">
        <w:rPr>
          <w:rFonts w:ascii="Calibri" w:eastAsia="Times New Roman" w:hAnsi="Calibri" w:cs="Calibri"/>
          <w:b/>
          <w:lang w:eastAsia="en-GB"/>
        </w:rPr>
        <w:t>Higher</w:t>
      </w:r>
      <w:proofErr w:type="spellEnd"/>
      <w:r w:rsidR="00E10B0F" w:rsidRPr="00015481">
        <w:rPr>
          <w:rFonts w:ascii="Calibri" w:eastAsia="Times New Roman" w:hAnsi="Calibri" w:cs="Calibri"/>
          <w:b/>
          <w:lang w:eastAsia="en-GB"/>
        </w:rPr>
        <w:t xml:space="preserve"> </w:t>
      </w:r>
      <w:proofErr w:type="spellStart"/>
      <w:r w:rsidR="00E10B0F" w:rsidRPr="00015481">
        <w:rPr>
          <w:rFonts w:ascii="Calibri" w:eastAsia="Times New Roman" w:hAnsi="Calibri" w:cs="Calibri"/>
          <w:b/>
          <w:lang w:eastAsia="en-GB"/>
        </w:rPr>
        <w:t>Consciousness</w:t>
      </w:r>
      <w:proofErr w:type="spellEnd"/>
      <w:r w:rsidR="00015481" w:rsidRPr="00015481">
        <w:rPr>
          <w:rFonts w:ascii="Calibri" w:eastAsia="Times New Roman" w:hAnsi="Calibri" w:cs="Calibri"/>
          <w:b/>
          <w:lang w:eastAsia="en-GB"/>
        </w:rPr>
        <w:t>”</w:t>
      </w:r>
      <w:r w:rsidR="00015481">
        <w:rPr>
          <w:rFonts w:ascii="Calibri" w:eastAsia="Times New Roman" w:hAnsi="Calibri" w:cs="Calibri"/>
          <w:b/>
          <w:i/>
          <w:lang w:eastAsia="en-GB"/>
        </w:rPr>
        <w:t xml:space="preserve"> </w:t>
      </w:r>
      <w:r w:rsidRPr="00D024F8">
        <w:rPr>
          <w:rFonts w:ascii="Calibri" w:eastAsia="Times New Roman" w:hAnsi="Calibri" w:cs="Calibri"/>
          <w:b/>
          <w:lang w:eastAsia="en-GB"/>
        </w:rPr>
        <w:t>la Secțiunea de Științe Umaniste a ICUB</w:t>
      </w:r>
    </w:p>
    <w:p w14:paraId="74F1F28E" w14:textId="77777777" w:rsidR="00D024F8" w:rsidRDefault="00D024F8" w:rsidP="00D024F8">
      <w:pPr>
        <w:spacing w:after="0" w:line="276" w:lineRule="auto"/>
        <w:jc w:val="center"/>
        <w:rPr>
          <w:rFonts w:ascii="Calibri" w:eastAsia="Times New Roman" w:hAnsi="Calibri" w:cs="Calibri"/>
          <w:b/>
          <w:lang w:eastAsia="en-GB"/>
        </w:rPr>
      </w:pPr>
    </w:p>
    <w:p w14:paraId="00F324C1" w14:textId="77777777" w:rsidR="00D024F8" w:rsidRPr="00D024F8" w:rsidRDefault="00D024F8" w:rsidP="00D024F8">
      <w:pPr>
        <w:spacing w:after="0" w:line="276" w:lineRule="auto"/>
        <w:rPr>
          <w:rFonts w:ascii="Calibri" w:eastAsia="Times New Roman" w:hAnsi="Calibri" w:cs="Calibri"/>
          <w:lang w:eastAsia="en-GB"/>
        </w:rPr>
      </w:pPr>
    </w:p>
    <w:p w14:paraId="0AD5BAA3" w14:textId="4C1575C9" w:rsidR="00D024F8" w:rsidRPr="00015481" w:rsidRDefault="00E10B0F" w:rsidP="00D024F8">
      <w:pPr>
        <w:pBdr>
          <w:top w:val="nil"/>
          <w:left w:val="nil"/>
          <w:bottom w:val="nil"/>
          <w:right w:val="nil"/>
          <w:between w:val="nil"/>
        </w:pBdr>
        <w:shd w:val="clear" w:color="auto" w:fill="FFFFFF"/>
        <w:spacing w:after="0" w:line="276" w:lineRule="auto"/>
        <w:jc w:val="both"/>
        <w:rPr>
          <w:rFonts w:ascii="Calibri" w:eastAsia="Times New Roman" w:hAnsi="Calibri" w:cs="Calibri"/>
          <w:b/>
          <w:lang w:eastAsia="en-GB"/>
        </w:rPr>
      </w:pPr>
      <w:bookmarkStart w:id="1" w:name="_gjdgxs" w:colFirst="0" w:colLast="0"/>
      <w:bookmarkEnd w:id="1"/>
      <w:r>
        <w:rPr>
          <w:rFonts w:ascii="Calibri" w:eastAsia="Times New Roman" w:hAnsi="Calibri" w:cs="Calibri"/>
          <w:lang w:eastAsia="en-GB"/>
        </w:rPr>
        <w:t xml:space="preserve">Joi, 20 </w:t>
      </w:r>
      <w:r w:rsidR="00EC13C1">
        <w:rPr>
          <w:rFonts w:ascii="Calibri" w:eastAsia="Times New Roman" w:hAnsi="Calibri" w:cs="Calibri"/>
          <w:lang w:eastAsia="en-GB"/>
        </w:rPr>
        <w:t>ianuarie</w:t>
      </w:r>
      <w:r w:rsidR="00015481">
        <w:rPr>
          <w:rFonts w:ascii="Calibri" w:eastAsia="Times New Roman" w:hAnsi="Calibri" w:cs="Calibri"/>
          <w:lang w:eastAsia="en-GB"/>
        </w:rPr>
        <w:t xml:space="preserve"> 2022</w:t>
      </w:r>
      <w:r w:rsidR="0007102C">
        <w:rPr>
          <w:rFonts w:ascii="Calibri" w:eastAsia="Times New Roman" w:hAnsi="Calibri" w:cs="Calibri"/>
          <w:lang w:eastAsia="en-GB"/>
        </w:rPr>
        <w:t xml:space="preserve">, </w:t>
      </w:r>
      <w:r w:rsidR="00D024F8" w:rsidRPr="00D024F8">
        <w:rPr>
          <w:rFonts w:ascii="Calibri" w:eastAsia="Times New Roman" w:hAnsi="Calibri" w:cs="Calibri"/>
          <w:lang w:eastAsia="en-GB"/>
        </w:rPr>
        <w:t xml:space="preserve">Secțiunea de Științe Umaniste a Institutului de Cercetare al Universității din București </w:t>
      </w:r>
      <w:r w:rsidR="0007102C" w:rsidRPr="0007102C">
        <w:rPr>
          <w:rFonts w:ascii="Calibri" w:eastAsia="Times New Roman" w:hAnsi="Calibri" w:cs="Calibri"/>
          <w:lang w:eastAsia="en-GB"/>
        </w:rPr>
        <w:t xml:space="preserve">organizează, în cadrul </w:t>
      </w:r>
      <w:r w:rsidR="0007102C" w:rsidRPr="00015481">
        <w:rPr>
          <w:rFonts w:ascii="Calibri" w:eastAsia="Times New Roman" w:hAnsi="Calibri" w:cs="Calibri"/>
          <w:i/>
          <w:lang w:eastAsia="en-GB"/>
        </w:rPr>
        <w:t xml:space="preserve">seriei </w:t>
      </w:r>
      <w:proofErr w:type="spellStart"/>
      <w:r w:rsidR="0007102C" w:rsidRPr="00015481">
        <w:rPr>
          <w:rFonts w:ascii="Calibri" w:eastAsia="Times New Roman" w:hAnsi="Calibri" w:cs="Calibri"/>
          <w:i/>
          <w:lang w:eastAsia="en-GB"/>
        </w:rPr>
        <w:t>Lunchtime</w:t>
      </w:r>
      <w:proofErr w:type="spellEnd"/>
      <w:r w:rsidR="0007102C" w:rsidRPr="00015481">
        <w:rPr>
          <w:rFonts w:ascii="Calibri" w:eastAsia="Times New Roman" w:hAnsi="Calibri" w:cs="Calibri"/>
          <w:i/>
          <w:lang w:eastAsia="en-GB"/>
        </w:rPr>
        <w:t xml:space="preserve"> Seminar</w:t>
      </w:r>
      <w:r w:rsidR="0007102C" w:rsidRPr="0007102C">
        <w:rPr>
          <w:rFonts w:ascii="Calibri" w:eastAsia="Times New Roman" w:hAnsi="Calibri" w:cs="Calibri"/>
          <w:lang w:eastAsia="en-GB"/>
        </w:rPr>
        <w:t>, prelegerea</w:t>
      </w:r>
      <w:r w:rsidR="00015481">
        <w:rPr>
          <w:rFonts w:ascii="Calibri" w:eastAsia="Times New Roman" w:hAnsi="Calibri" w:cs="Calibri"/>
          <w:bCs/>
          <w:i/>
          <w:lang w:eastAsia="en-GB"/>
        </w:rPr>
        <w:t xml:space="preserve"> </w:t>
      </w:r>
      <w:r w:rsidR="00015481" w:rsidRPr="00015481">
        <w:rPr>
          <w:rFonts w:ascii="Calibri" w:eastAsia="Times New Roman" w:hAnsi="Calibri" w:cs="Calibri"/>
          <w:b/>
          <w:lang w:eastAsia="en-GB"/>
        </w:rPr>
        <w:t xml:space="preserve">“Mircea Eliade </w:t>
      </w:r>
      <w:proofErr w:type="spellStart"/>
      <w:r w:rsidR="00015481" w:rsidRPr="00015481">
        <w:rPr>
          <w:rFonts w:ascii="Calibri" w:eastAsia="Times New Roman" w:hAnsi="Calibri" w:cs="Calibri"/>
          <w:b/>
          <w:lang w:eastAsia="en-GB"/>
        </w:rPr>
        <w:t>and</w:t>
      </w:r>
      <w:proofErr w:type="spellEnd"/>
      <w:r w:rsidR="00015481" w:rsidRPr="00015481">
        <w:rPr>
          <w:rFonts w:ascii="Calibri" w:eastAsia="Times New Roman" w:hAnsi="Calibri" w:cs="Calibri"/>
          <w:b/>
          <w:lang w:eastAsia="en-GB"/>
        </w:rPr>
        <w:t xml:space="preserve"> </w:t>
      </w:r>
      <w:proofErr w:type="spellStart"/>
      <w:r w:rsidR="00015481" w:rsidRPr="00015481">
        <w:rPr>
          <w:rFonts w:ascii="Calibri" w:eastAsia="Times New Roman" w:hAnsi="Calibri" w:cs="Calibri"/>
          <w:b/>
          <w:lang w:eastAsia="en-GB"/>
        </w:rPr>
        <w:t>the</w:t>
      </w:r>
      <w:proofErr w:type="spellEnd"/>
      <w:r w:rsidR="00015481" w:rsidRPr="00015481">
        <w:rPr>
          <w:rFonts w:ascii="Calibri" w:eastAsia="Times New Roman" w:hAnsi="Calibri" w:cs="Calibri"/>
          <w:b/>
          <w:lang w:eastAsia="en-GB"/>
        </w:rPr>
        <w:t xml:space="preserve"> </w:t>
      </w:r>
      <w:proofErr w:type="spellStart"/>
      <w:r w:rsidR="00015481" w:rsidRPr="00015481">
        <w:rPr>
          <w:rFonts w:ascii="Calibri" w:eastAsia="Times New Roman" w:hAnsi="Calibri" w:cs="Calibri"/>
          <w:b/>
          <w:lang w:eastAsia="en-GB"/>
        </w:rPr>
        <w:t>History</w:t>
      </w:r>
      <w:proofErr w:type="spellEnd"/>
      <w:r w:rsidR="00015481" w:rsidRPr="00015481">
        <w:rPr>
          <w:rFonts w:ascii="Calibri" w:eastAsia="Times New Roman" w:hAnsi="Calibri" w:cs="Calibri"/>
          <w:b/>
          <w:lang w:eastAsia="en-GB"/>
        </w:rPr>
        <w:t xml:space="preserve"> of </w:t>
      </w:r>
      <w:proofErr w:type="spellStart"/>
      <w:r w:rsidR="00015481" w:rsidRPr="00015481">
        <w:rPr>
          <w:rFonts w:ascii="Calibri" w:eastAsia="Times New Roman" w:hAnsi="Calibri" w:cs="Calibri"/>
          <w:b/>
          <w:lang w:eastAsia="en-GB"/>
        </w:rPr>
        <w:t>Higher</w:t>
      </w:r>
      <w:proofErr w:type="spellEnd"/>
      <w:r w:rsidR="00015481" w:rsidRPr="00015481">
        <w:rPr>
          <w:rFonts w:ascii="Calibri" w:eastAsia="Times New Roman" w:hAnsi="Calibri" w:cs="Calibri"/>
          <w:b/>
          <w:lang w:eastAsia="en-GB"/>
        </w:rPr>
        <w:t xml:space="preserve"> </w:t>
      </w:r>
      <w:proofErr w:type="spellStart"/>
      <w:r w:rsidR="00015481" w:rsidRPr="00015481">
        <w:rPr>
          <w:rFonts w:ascii="Calibri" w:eastAsia="Times New Roman" w:hAnsi="Calibri" w:cs="Calibri"/>
          <w:b/>
          <w:lang w:eastAsia="en-GB"/>
        </w:rPr>
        <w:t>Consciousness</w:t>
      </w:r>
      <w:proofErr w:type="spellEnd"/>
      <w:r w:rsidR="00015481" w:rsidRPr="00015481">
        <w:rPr>
          <w:rFonts w:ascii="Calibri" w:eastAsia="Times New Roman" w:hAnsi="Calibri" w:cs="Calibri"/>
          <w:b/>
          <w:lang w:eastAsia="en-GB"/>
        </w:rPr>
        <w:t>”</w:t>
      </w:r>
      <w:r w:rsidR="00015481">
        <w:rPr>
          <w:rFonts w:ascii="Calibri" w:eastAsia="Times New Roman" w:hAnsi="Calibri" w:cs="Calibri"/>
          <w:lang w:eastAsia="en-GB"/>
        </w:rPr>
        <w:t>,</w:t>
      </w:r>
      <w:r w:rsidR="00015481">
        <w:rPr>
          <w:rFonts w:ascii="Calibri" w:eastAsia="Times New Roman" w:hAnsi="Calibri" w:cs="Calibri"/>
          <w:b/>
          <w:lang w:eastAsia="en-GB"/>
        </w:rPr>
        <w:t xml:space="preserve"> </w:t>
      </w:r>
      <w:r w:rsidR="0007102C" w:rsidRPr="0007102C">
        <w:rPr>
          <w:rFonts w:ascii="Calibri" w:eastAsia="Times New Roman" w:hAnsi="Calibri" w:cs="Calibri"/>
          <w:bCs/>
          <w:lang w:eastAsia="en-GB"/>
        </w:rPr>
        <w:t>su</w:t>
      </w:r>
      <w:r w:rsidR="00015481">
        <w:rPr>
          <w:rFonts w:ascii="Calibri" w:eastAsia="Times New Roman" w:hAnsi="Calibri" w:cs="Calibri"/>
          <w:bCs/>
          <w:lang w:eastAsia="en-GB"/>
        </w:rPr>
        <w:t>s</w:t>
      </w:r>
      <w:r w:rsidR="0007102C" w:rsidRPr="0007102C">
        <w:rPr>
          <w:rFonts w:ascii="Calibri" w:eastAsia="Times New Roman" w:hAnsi="Calibri" w:cs="Calibri"/>
          <w:bCs/>
          <w:lang w:eastAsia="en-GB"/>
        </w:rPr>
        <w:t>ținută de</w:t>
      </w:r>
      <w:r w:rsidR="0007102C">
        <w:rPr>
          <w:rFonts w:ascii="Calibri" w:eastAsia="Times New Roman" w:hAnsi="Calibri" w:cs="Calibri"/>
          <w:lang w:eastAsia="en-GB"/>
        </w:rPr>
        <w:t xml:space="preserve"> </w:t>
      </w:r>
      <w:r w:rsidR="00B42F8D">
        <w:rPr>
          <w:rFonts w:ascii="Calibri" w:eastAsia="Times New Roman" w:hAnsi="Calibri" w:cs="Calibri"/>
          <w:lang w:eastAsia="en-GB"/>
        </w:rPr>
        <w:t xml:space="preserve">dr. </w:t>
      </w:r>
      <w:r w:rsidR="00D364AE">
        <w:rPr>
          <w:rFonts w:ascii="Calibri" w:eastAsia="Times New Roman" w:hAnsi="Calibri" w:cs="Calibri"/>
          <w:lang w:eastAsia="en-GB"/>
        </w:rPr>
        <w:t xml:space="preserve">Matei </w:t>
      </w:r>
      <w:proofErr w:type="spellStart"/>
      <w:r w:rsidR="00D364AE">
        <w:rPr>
          <w:rFonts w:ascii="Calibri" w:eastAsia="Times New Roman" w:hAnsi="Calibri" w:cs="Calibri"/>
          <w:lang w:eastAsia="en-GB"/>
        </w:rPr>
        <w:t>Iagher</w:t>
      </w:r>
      <w:proofErr w:type="spellEnd"/>
      <w:r w:rsidR="00D024F8" w:rsidRPr="00D024F8">
        <w:rPr>
          <w:rFonts w:ascii="Calibri" w:eastAsia="Times New Roman" w:hAnsi="Calibri" w:cs="Calibri"/>
          <w:lang w:eastAsia="en-GB"/>
        </w:rPr>
        <w:t xml:space="preserve">, </w:t>
      </w:r>
      <w:r w:rsidR="0007102C">
        <w:rPr>
          <w:rFonts w:ascii="Calibri" w:eastAsia="Times New Roman" w:hAnsi="Calibri" w:cs="Calibri"/>
          <w:lang w:eastAsia="en-GB"/>
        </w:rPr>
        <w:t xml:space="preserve">bursier </w:t>
      </w:r>
      <w:proofErr w:type="spellStart"/>
      <w:r w:rsidR="0007102C">
        <w:rPr>
          <w:rFonts w:ascii="Calibri" w:eastAsia="Times New Roman" w:hAnsi="Calibri" w:cs="Calibri"/>
          <w:lang w:eastAsia="en-GB"/>
        </w:rPr>
        <w:t>SSU-ICUB</w:t>
      </w:r>
      <w:proofErr w:type="spellEnd"/>
      <w:r w:rsidR="00D024F8" w:rsidRPr="00D024F8">
        <w:rPr>
          <w:rFonts w:ascii="Calibri" w:eastAsia="Times New Roman" w:hAnsi="Calibri" w:cs="Calibri"/>
          <w:bCs/>
          <w:i/>
          <w:lang w:eastAsia="en-GB"/>
        </w:rPr>
        <w:t>.</w:t>
      </w:r>
      <w:r w:rsidR="00D024F8" w:rsidRPr="00D024F8">
        <w:rPr>
          <w:rFonts w:ascii="Calibri" w:eastAsia="Times New Roman" w:hAnsi="Calibri" w:cs="Calibri"/>
          <w:bCs/>
          <w:iCs/>
          <w:lang w:eastAsia="en-GB"/>
        </w:rPr>
        <w:t xml:space="preserve"> </w:t>
      </w:r>
      <w:bookmarkEnd w:id="0"/>
      <w:r w:rsidR="0007102C" w:rsidRPr="0007102C">
        <w:rPr>
          <w:rFonts w:ascii="Calibri" w:eastAsia="Times New Roman" w:hAnsi="Calibri" w:cs="Calibri"/>
          <w:bCs/>
          <w:iCs/>
          <w:lang w:eastAsia="en-GB"/>
        </w:rPr>
        <w:t xml:space="preserve">Evenimentul va avea loc online, începând </w:t>
      </w:r>
      <w:r w:rsidR="0007102C">
        <w:rPr>
          <w:rFonts w:ascii="Calibri" w:eastAsia="Times New Roman" w:hAnsi="Calibri" w:cs="Calibri"/>
          <w:bCs/>
          <w:iCs/>
          <w:lang w:eastAsia="en-GB"/>
        </w:rPr>
        <w:t xml:space="preserve">cu ora 14:00, pe platforma </w:t>
      </w:r>
      <w:proofErr w:type="spellStart"/>
      <w:r w:rsidR="0007102C" w:rsidRPr="00015481">
        <w:rPr>
          <w:rFonts w:ascii="Calibri" w:eastAsia="Times New Roman" w:hAnsi="Calibri" w:cs="Calibri"/>
          <w:bCs/>
          <w:i/>
          <w:iCs/>
          <w:lang w:eastAsia="en-GB"/>
        </w:rPr>
        <w:t>Zoom</w:t>
      </w:r>
      <w:proofErr w:type="spellEnd"/>
      <w:r w:rsidR="00D024F8" w:rsidRPr="00D024F8">
        <w:rPr>
          <w:rFonts w:ascii="Calibri" w:eastAsia="Times New Roman" w:hAnsi="Calibri" w:cs="Calibri"/>
          <w:bCs/>
          <w:iCs/>
          <w:lang w:eastAsia="en-GB"/>
        </w:rPr>
        <w:t xml:space="preserve">. </w:t>
      </w:r>
    </w:p>
    <w:p w14:paraId="0BB8F6A9" w14:textId="57B5D376" w:rsidR="00D024F8" w:rsidRDefault="00D024F8" w:rsidP="00D024F8">
      <w:pPr>
        <w:pBdr>
          <w:top w:val="nil"/>
          <w:left w:val="nil"/>
          <w:bottom w:val="nil"/>
          <w:right w:val="nil"/>
          <w:between w:val="nil"/>
        </w:pBdr>
        <w:shd w:val="clear" w:color="auto" w:fill="FFFFFF"/>
        <w:spacing w:after="0" w:line="276" w:lineRule="auto"/>
        <w:jc w:val="both"/>
        <w:rPr>
          <w:rFonts w:ascii="Calibri" w:eastAsia="Times New Roman" w:hAnsi="Calibri" w:cs="Calibri"/>
          <w:bCs/>
          <w:iCs/>
          <w:lang w:eastAsia="en-GB"/>
        </w:rPr>
      </w:pPr>
    </w:p>
    <w:p w14:paraId="604BAE95" w14:textId="19168B51" w:rsidR="00B42F8D" w:rsidRDefault="00B42F8D" w:rsidP="00D024F8">
      <w:pPr>
        <w:pBdr>
          <w:top w:val="nil"/>
          <w:left w:val="nil"/>
          <w:bottom w:val="nil"/>
          <w:right w:val="nil"/>
          <w:between w:val="nil"/>
        </w:pBdr>
        <w:shd w:val="clear" w:color="auto" w:fill="FFFFFF"/>
        <w:spacing w:after="0" w:line="276" w:lineRule="auto"/>
        <w:jc w:val="both"/>
        <w:rPr>
          <w:rFonts w:ascii="Calibri" w:eastAsia="Times New Roman" w:hAnsi="Calibri" w:cs="Calibri"/>
          <w:bCs/>
          <w:iCs/>
          <w:lang w:eastAsia="en-GB"/>
        </w:rPr>
      </w:pPr>
      <w:r>
        <w:rPr>
          <w:rFonts w:ascii="Calibri" w:eastAsia="Times New Roman" w:hAnsi="Calibri" w:cs="Calibri"/>
          <w:b/>
          <w:bCs/>
          <w:iCs/>
          <w:lang w:eastAsia="en-GB"/>
        </w:rPr>
        <w:t xml:space="preserve">Dr. </w:t>
      </w:r>
      <w:r w:rsidR="004D1D95" w:rsidRPr="00015481">
        <w:rPr>
          <w:rFonts w:ascii="Calibri" w:eastAsia="Times New Roman" w:hAnsi="Calibri" w:cs="Calibri"/>
          <w:b/>
          <w:bCs/>
          <w:iCs/>
          <w:lang w:eastAsia="en-GB"/>
        </w:rPr>
        <w:t xml:space="preserve">Matei </w:t>
      </w:r>
      <w:proofErr w:type="spellStart"/>
      <w:r w:rsidR="004D1D95" w:rsidRPr="00015481">
        <w:rPr>
          <w:rFonts w:ascii="Calibri" w:eastAsia="Times New Roman" w:hAnsi="Calibri" w:cs="Calibri"/>
          <w:b/>
          <w:bCs/>
          <w:iCs/>
          <w:lang w:eastAsia="en-GB"/>
        </w:rPr>
        <w:t>Iagher</w:t>
      </w:r>
      <w:proofErr w:type="spellEnd"/>
      <w:r w:rsidR="004D1D95">
        <w:rPr>
          <w:rFonts w:ascii="Calibri" w:eastAsia="Times New Roman" w:hAnsi="Calibri" w:cs="Calibri"/>
          <w:bCs/>
          <w:iCs/>
          <w:lang w:eastAsia="en-GB"/>
        </w:rPr>
        <w:t xml:space="preserve"> este licențiat în domeniul Studiilor Religioase (</w:t>
      </w:r>
      <w:r w:rsidR="004D1D95" w:rsidRPr="00015481">
        <w:rPr>
          <w:rFonts w:ascii="Calibri" w:eastAsia="Times New Roman" w:hAnsi="Calibri" w:cs="Calibri"/>
          <w:bCs/>
          <w:i/>
          <w:iCs/>
          <w:lang w:eastAsia="en-GB"/>
        </w:rPr>
        <w:t>Franklin &amp; Marshall College</w:t>
      </w:r>
      <w:r w:rsidR="004D1D95">
        <w:rPr>
          <w:rFonts w:ascii="Calibri" w:eastAsia="Times New Roman" w:hAnsi="Calibri" w:cs="Calibri"/>
          <w:bCs/>
          <w:iCs/>
          <w:lang w:eastAsia="en-GB"/>
        </w:rPr>
        <w:t xml:space="preserve">, 2008) și </w:t>
      </w:r>
      <w:r w:rsidR="0007102C">
        <w:rPr>
          <w:rFonts w:ascii="Calibri" w:eastAsia="Times New Roman" w:hAnsi="Calibri" w:cs="Calibri"/>
          <w:bCs/>
          <w:iCs/>
          <w:lang w:eastAsia="en-GB"/>
        </w:rPr>
        <w:t>deține două titluri de master</w:t>
      </w:r>
      <w:r w:rsidR="004D1D95">
        <w:rPr>
          <w:rFonts w:ascii="Calibri" w:eastAsia="Times New Roman" w:hAnsi="Calibri" w:cs="Calibri"/>
          <w:bCs/>
          <w:iCs/>
          <w:lang w:eastAsia="en-GB"/>
        </w:rPr>
        <w:t xml:space="preserve"> în Teologie și Studii Religioase (</w:t>
      </w:r>
      <w:r w:rsidR="004D1D95" w:rsidRPr="00B42F8D">
        <w:rPr>
          <w:rFonts w:ascii="Calibri" w:eastAsia="Times New Roman" w:hAnsi="Calibri" w:cs="Calibri"/>
          <w:bCs/>
          <w:i/>
          <w:iCs/>
          <w:lang w:eastAsia="en-GB"/>
        </w:rPr>
        <w:t xml:space="preserve">KU </w:t>
      </w:r>
      <w:proofErr w:type="spellStart"/>
      <w:r w:rsidR="004D1D95" w:rsidRPr="00B42F8D">
        <w:rPr>
          <w:rFonts w:ascii="Calibri" w:eastAsia="Times New Roman" w:hAnsi="Calibri" w:cs="Calibri"/>
          <w:bCs/>
          <w:i/>
          <w:iCs/>
          <w:lang w:eastAsia="en-GB"/>
        </w:rPr>
        <w:t>Leuven</w:t>
      </w:r>
      <w:proofErr w:type="spellEnd"/>
      <w:r w:rsidR="004D1D95">
        <w:rPr>
          <w:rFonts w:ascii="Calibri" w:eastAsia="Times New Roman" w:hAnsi="Calibri" w:cs="Calibri"/>
          <w:bCs/>
          <w:iCs/>
          <w:lang w:eastAsia="en-GB"/>
        </w:rPr>
        <w:t>, 2009) și Istoria Medicinei (</w:t>
      </w:r>
      <w:r w:rsidR="0007102C" w:rsidRPr="00B42F8D">
        <w:rPr>
          <w:rFonts w:ascii="Calibri" w:eastAsia="Times New Roman" w:hAnsi="Calibri" w:cs="Calibri"/>
          <w:bCs/>
          <w:i/>
          <w:iCs/>
          <w:lang w:eastAsia="en-GB"/>
        </w:rPr>
        <w:t>University College London</w:t>
      </w:r>
      <w:r w:rsidR="004D1D95">
        <w:rPr>
          <w:rFonts w:ascii="Calibri" w:eastAsia="Times New Roman" w:hAnsi="Calibri" w:cs="Calibri"/>
          <w:bCs/>
          <w:iCs/>
          <w:lang w:eastAsia="en-GB"/>
        </w:rPr>
        <w:t xml:space="preserve">, 2011). </w:t>
      </w:r>
    </w:p>
    <w:p w14:paraId="757E32A0" w14:textId="42EA7BFB" w:rsidR="00D024F8" w:rsidRDefault="00B42F8D" w:rsidP="00D024F8">
      <w:pPr>
        <w:pBdr>
          <w:top w:val="nil"/>
          <w:left w:val="nil"/>
          <w:bottom w:val="nil"/>
          <w:right w:val="nil"/>
          <w:between w:val="nil"/>
        </w:pBdr>
        <w:shd w:val="clear" w:color="auto" w:fill="FFFFFF"/>
        <w:spacing w:after="0" w:line="276" w:lineRule="auto"/>
        <w:jc w:val="both"/>
        <w:rPr>
          <w:rFonts w:ascii="Calibri" w:eastAsia="Times New Roman" w:hAnsi="Calibri" w:cs="Calibri"/>
          <w:bCs/>
          <w:iCs/>
          <w:lang w:eastAsia="en-GB"/>
        </w:rPr>
      </w:pPr>
      <w:r>
        <w:rPr>
          <w:rFonts w:ascii="Calibri" w:eastAsia="Times New Roman" w:hAnsi="Calibri" w:cs="Calibri"/>
          <w:lang w:eastAsia="en-GB"/>
        </w:rPr>
        <w:t>În anul 2016, b</w:t>
      </w:r>
      <w:r>
        <w:rPr>
          <w:rFonts w:ascii="Calibri" w:eastAsia="Times New Roman" w:hAnsi="Calibri" w:cs="Calibri"/>
          <w:lang w:eastAsia="en-GB"/>
        </w:rPr>
        <w:t>ursier</w:t>
      </w:r>
      <w:r>
        <w:rPr>
          <w:rFonts w:ascii="Calibri" w:eastAsia="Times New Roman" w:hAnsi="Calibri" w:cs="Calibri"/>
          <w:lang w:eastAsia="en-GB"/>
        </w:rPr>
        <w:t>ul</w:t>
      </w:r>
      <w:r>
        <w:rPr>
          <w:rFonts w:ascii="Calibri" w:eastAsia="Times New Roman" w:hAnsi="Calibri" w:cs="Calibri"/>
          <w:lang w:eastAsia="en-GB"/>
        </w:rPr>
        <w:t xml:space="preserve"> </w:t>
      </w:r>
      <w:proofErr w:type="spellStart"/>
      <w:r>
        <w:rPr>
          <w:rFonts w:ascii="Calibri" w:eastAsia="Times New Roman" w:hAnsi="Calibri" w:cs="Calibri"/>
          <w:lang w:eastAsia="en-GB"/>
        </w:rPr>
        <w:t>SSU-ICUB</w:t>
      </w:r>
      <w:proofErr w:type="spellEnd"/>
      <w:r>
        <w:rPr>
          <w:rFonts w:ascii="Calibri" w:eastAsia="Times New Roman" w:hAnsi="Calibri" w:cs="Calibri"/>
          <w:bCs/>
          <w:iCs/>
          <w:lang w:eastAsia="en-GB"/>
        </w:rPr>
        <w:t xml:space="preserve"> a</w:t>
      </w:r>
      <w:r w:rsidR="00373B76">
        <w:rPr>
          <w:rFonts w:ascii="Calibri" w:eastAsia="Times New Roman" w:hAnsi="Calibri" w:cs="Calibri"/>
          <w:bCs/>
          <w:iCs/>
          <w:lang w:eastAsia="en-GB"/>
        </w:rPr>
        <w:t xml:space="preserve"> primit titlul de doctor în Istoria</w:t>
      </w:r>
      <w:r w:rsidR="0007102C">
        <w:rPr>
          <w:rFonts w:ascii="Calibri" w:eastAsia="Times New Roman" w:hAnsi="Calibri" w:cs="Calibri"/>
          <w:bCs/>
          <w:iCs/>
          <w:lang w:eastAsia="en-GB"/>
        </w:rPr>
        <w:t xml:space="preserve"> Medicinei în cadrul UCL </w:t>
      </w:r>
      <w:r w:rsidR="00373B76">
        <w:rPr>
          <w:rFonts w:ascii="Calibri" w:eastAsia="Times New Roman" w:hAnsi="Calibri" w:cs="Calibri"/>
          <w:bCs/>
          <w:iCs/>
          <w:lang w:eastAsia="en-GB"/>
        </w:rPr>
        <w:t xml:space="preserve">cu o lucrare ce examinează istoria psihologiei religiei </w:t>
      </w:r>
      <w:r w:rsidR="0007102C">
        <w:rPr>
          <w:rFonts w:ascii="Calibri" w:eastAsia="Times New Roman" w:hAnsi="Calibri" w:cs="Calibri"/>
          <w:bCs/>
          <w:iCs/>
          <w:lang w:eastAsia="en-GB"/>
        </w:rPr>
        <w:t>î</w:t>
      </w:r>
      <w:r>
        <w:rPr>
          <w:rFonts w:ascii="Calibri" w:eastAsia="Times New Roman" w:hAnsi="Calibri" w:cs="Calibri"/>
          <w:bCs/>
          <w:iCs/>
          <w:lang w:eastAsia="en-GB"/>
        </w:rPr>
        <w:t xml:space="preserve">n secolele </w:t>
      </w:r>
      <w:proofErr w:type="spellStart"/>
      <w:r>
        <w:rPr>
          <w:rFonts w:ascii="Calibri" w:eastAsia="Times New Roman" w:hAnsi="Calibri" w:cs="Calibri"/>
          <w:bCs/>
          <w:iCs/>
          <w:lang w:eastAsia="en-GB"/>
        </w:rPr>
        <w:t>IIX-XX</w:t>
      </w:r>
      <w:r w:rsidR="0007102C">
        <w:rPr>
          <w:rFonts w:ascii="Calibri" w:eastAsia="Times New Roman" w:hAnsi="Calibri" w:cs="Calibri"/>
          <w:bCs/>
          <w:iCs/>
          <w:lang w:eastAsia="en-GB"/>
        </w:rPr>
        <w:t>-20</w:t>
      </w:r>
      <w:proofErr w:type="spellEnd"/>
      <w:r w:rsidR="0007102C">
        <w:rPr>
          <w:rFonts w:ascii="Calibri" w:eastAsia="Times New Roman" w:hAnsi="Calibri" w:cs="Calibri"/>
          <w:bCs/>
          <w:iCs/>
          <w:lang w:eastAsia="en-GB"/>
        </w:rPr>
        <w:t>,</w:t>
      </w:r>
      <w:r w:rsidR="00CE057E">
        <w:rPr>
          <w:rFonts w:ascii="Calibri" w:eastAsia="Times New Roman" w:hAnsi="Calibri" w:cs="Calibri"/>
          <w:bCs/>
          <w:iCs/>
          <w:lang w:eastAsia="en-GB"/>
        </w:rPr>
        <w:t xml:space="preserve"> în Europa și Statele Unite ale Americii. În perioada 2017-2018</w:t>
      </w:r>
      <w:r>
        <w:rPr>
          <w:rFonts w:ascii="Calibri" w:eastAsia="Times New Roman" w:hAnsi="Calibri" w:cs="Calibri"/>
          <w:bCs/>
          <w:iCs/>
          <w:lang w:eastAsia="en-GB"/>
        </w:rPr>
        <w:t xml:space="preserve">, acesta </w:t>
      </w:r>
      <w:r w:rsidR="00CE057E">
        <w:rPr>
          <w:rFonts w:ascii="Calibri" w:eastAsia="Times New Roman" w:hAnsi="Calibri" w:cs="Calibri"/>
          <w:bCs/>
          <w:iCs/>
          <w:lang w:eastAsia="en-GB"/>
        </w:rPr>
        <w:t xml:space="preserve"> a fost </w:t>
      </w:r>
      <w:r w:rsidR="0007102C">
        <w:rPr>
          <w:rFonts w:ascii="Calibri" w:eastAsia="Times New Roman" w:hAnsi="Calibri" w:cs="Calibri"/>
          <w:bCs/>
          <w:iCs/>
          <w:lang w:eastAsia="en-GB"/>
        </w:rPr>
        <w:t>bursier al Colegiului Noua Europă</w:t>
      </w:r>
      <w:r w:rsidR="00CE057E">
        <w:rPr>
          <w:rFonts w:ascii="Calibri" w:eastAsia="Times New Roman" w:hAnsi="Calibri" w:cs="Calibri"/>
          <w:bCs/>
          <w:iCs/>
          <w:lang w:eastAsia="en-GB"/>
        </w:rPr>
        <w:t xml:space="preserve">. De asemenea, </w:t>
      </w:r>
      <w:r>
        <w:rPr>
          <w:rFonts w:ascii="Calibri" w:eastAsia="Times New Roman" w:hAnsi="Calibri" w:cs="Calibri"/>
          <w:lang w:eastAsia="en-GB"/>
        </w:rPr>
        <w:t xml:space="preserve">dr. Matei </w:t>
      </w:r>
      <w:proofErr w:type="spellStart"/>
      <w:r>
        <w:rPr>
          <w:rFonts w:ascii="Calibri" w:eastAsia="Times New Roman" w:hAnsi="Calibri" w:cs="Calibri"/>
          <w:lang w:eastAsia="en-GB"/>
        </w:rPr>
        <w:t>Iagher</w:t>
      </w:r>
      <w:proofErr w:type="spellEnd"/>
      <w:r>
        <w:rPr>
          <w:rFonts w:ascii="Calibri" w:eastAsia="Times New Roman" w:hAnsi="Calibri" w:cs="Calibri"/>
          <w:bCs/>
          <w:iCs/>
          <w:lang w:eastAsia="en-GB"/>
        </w:rPr>
        <w:t xml:space="preserve"> </w:t>
      </w:r>
      <w:r w:rsidR="00CE057E">
        <w:rPr>
          <w:rFonts w:ascii="Calibri" w:eastAsia="Times New Roman" w:hAnsi="Calibri" w:cs="Calibri"/>
          <w:bCs/>
          <w:iCs/>
          <w:lang w:eastAsia="en-GB"/>
        </w:rPr>
        <w:t xml:space="preserve">este fondator și co-editor </w:t>
      </w:r>
      <w:r>
        <w:rPr>
          <w:rFonts w:ascii="Calibri" w:eastAsia="Times New Roman" w:hAnsi="Calibri" w:cs="Calibri"/>
          <w:bCs/>
          <w:iCs/>
          <w:lang w:eastAsia="en-GB"/>
        </w:rPr>
        <w:t xml:space="preserve">al </w:t>
      </w:r>
      <w:hyperlink r:id="rId5" w:history="1">
        <w:proofErr w:type="spellStart"/>
        <w:r w:rsidR="00CE057E" w:rsidRPr="00B42F8D">
          <w:rPr>
            <w:rStyle w:val="Hyperlink"/>
            <w:rFonts w:ascii="Calibri" w:eastAsia="Times New Roman" w:hAnsi="Calibri" w:cs="Calibri"/>
            <w:bCs/>
            <w:i/>
            <w:lang w:eastAsia="en-GB"/>
          </w:rPr>
          <w:t>Phanês</w:t>
        </w:r>
        <w:proofErr w:type="spellEnd"/>
        <w:r w:rsidR="00CE057E" w:rsidRPr="00B42F8D">
          <w:rPr>
            <w:rStyle w:val="Hyperlink"/>
            <w:rFonts w:ascii="Calibri" w:eastAsia="Times New Roman" w:hAnsi="Calibri" w:cs="Calibri"/>
            <w:bCs/>
            <w:i/>
            <w:lang w:eastAsia="en-GB"/>
          </w:rPr>
          <w:t xml:space="preserve">: Journal for Jung </w:t>
        </w:r>
        <w:proofErr w:type="spellStart"/>
        <w:r w:rsidR="00CE057E" w:rsidRPr="00B42F8D">
          <w:rPr>
            <w:rStyle w:val="Hyperlink"/>
            <w:rFonts w:ascii="Calibri" w:eastAsia="Times New Roman" w:hAnsi="Calibri" w:cs="Calibri"/>
            <w:bCs/>
            <w:i/>
            <w:lang w:eastAsia="en-GB"/>
          </w:rPr>
          <w:t>History</w:t>
        </w:r>
        <w:proofErr w:type="spellEnd"/>
      </w:hyperlink>
      <w:r w:rsidR="0007102C">
        <w:rPr>
          <w:rFonts w:ascii="Calibri" w:eastAsia="Times New Roman" w:hAnsi="Calibri" w:cs="Calibri"/>
          <w:bCs/>
          <w:iCs/>
          <w:lang w:eastAsia="en-GB"/>
        </w:rPr>
        <w:t>.</w:t>
      </w:r>
    </w:p>
    <w:p w14:paraId="6ACF2B87" w14:textId="2DB46286" w:rsidR="00D024F8" w:rsidRDefault="0007102C" w:rsidP="00D024F8">
      <w:pPr>
        <w:pBdr>
          <w:top w:val="nil"/>
          <w:left w:val="nil"/>
          <w:bottom w:val="nil"/>
          <w:right w:val="nil"/>
          <w:between w:val="nil"/>
        </w:pBdr>
        <w:shd w:val="clear" w:color="auto" w:fill="FFFFFF"/>
        <w:spacing w:after="0" w:line="276" w:lineRule="auto"/>
        <w:jc w:val="both"/>
        <w:rPr>
          <w:rFonts w:ascii="Calibri" w:eastAsia="Times New Roman" w:hAnsi="Calibri" w:cs="Calibri"/>
          <w:bCs/>
          <w:iCs/>
          <w:lang w:eastAsia="en-GB"/>
        </w:rPr>
      </w:pPr>
      <w:r>
        <w:rPr>
          <w:rFonts w:ascii="Calibri" w:eastAsia="Times New Roman" w:hAnsi="Calibri" w:cs="Calibri"/>
          <w:bCs/>
          <w:iCs/>
          <w:lang w:eastAsia="en-GB"/>
        </w:rPr>
        <w:t xml:space="preserve">În cadrul </w:t>
      </w:r>
      <w:proofErr w:type="spellStart"/>
      <w:r>
        <w:rPr>
          <w:rFonts w:ascii="Calibri" w:eastAsia="Times New Roman" w:hAnsi="Calibri" w:cs="Calibri"/>
          <w:bCs/>
          <w:iCs/>
          <w:lang w:eastAsia="en-GB"/>
        </w:rPr>
        <w:t>SSU-ICUB</w:t>
      </w:r>
      <w:proofErr w:type="spellEnd"/>
      <w:r>
        <w:rPr>
          <w:rFonts w:ascii="Calibri" w:eastAsia="Times New Roman" w:hAnsi="Calibri" w:cs="Calibri"/>
          <w:bCs/>
          <w:iCs/>
          <w:lang w:eastAsia="en-GB"/>
        </w:rPr>
        <w:t xml:space="preserve">, Matei </w:t>
      </w:r>
      <w:proofErr w:type="spellStart"/>
      <w:r>
        <w:rPr>
          <w:rFonts w:ascii="Calibri" w:eastAsia="Times New Roman" w:hAnsi="Calibri" w:cs="Calibri"/>
          <w:bCs/>
          <w:iCs/>
          <w:lang w:eastAsia="en-GB"/>
        </w:rPr>
        <w:t>Iagher</w:t>
      </w:r>
      <w:proofErr w:type="spellEnd"/>
      <w:r>
        <w:rPr>
          <w:rFonts w:ascii="Calibri" w:eastAsia="Times New Roman" w:hAnsi="Calibri" w:cs="Calibri"/>
          <w:bCs/>
          <w:iCs/>
          <w:lang w:eastAsia="en-GB"/>
        </w:rPr>
        <w:t xml:space="preserve"> a obținut bursa „Mircea Eliade”, acordată </w:t>
      </w:r>
      <w:r w:rsidRPr="0007102C">
        <w:rPr>
          <w:rFonts w:ascii="Calibri" w:eastAsia="Times New Roman" w:hAnsi="Calibri" w:cs="Calibri"/>
          <w:bCs/>
          <w:iCs/>
          <w:lang w:eastAsia="en-GB"/>
        </w:rPr>
        <w:t xml:space="preserve">de către </w:t>
      </w:r>
      <w:r w:rsidR="00B42F8D">
        <w:rPr>
          <w:rFonts w:ascii="Calibri" w:eastAsia="Times New Roman" w:hAnsi="Calibri" w:cs="Calibri"/>
          <w:bCs/>
          <w:iCs/>
          <w:lang w:eastAsia="en-GB"/>
        </w:rPr>
        <w:t>r</w:t>
      </w:r>
      <w:r w:rsidRPr="0007102C">
        <w:rPr>
          <w:rFonts w:ascii="Calibri" w:eastAsia="Times New Roman" w:hAnsi="Calibri" w:cs="Calibri"/>
          <w:bCs/>
          <w:iCs/>
          <w:lang w:eastAsia="en-GB"/>
        </w:rPr>
        <w:t>ectorul Universității din București pentru studierea și pregătirea pentru publicare a textelor și documentelor inedite ale lui Mircea Eliade</w:t>
      </w:r>
      <w:r>
        <w:rPr>
          <w:rFonts w:ascii="Calibri" w:eastAsia="Times New Roman" w:hAnsi="Calibri" w:cs="Calibri"/>
          <w:bCs/>
          <w:iCs/>
          <w:lang w:eastAsia="en-GB"/>
        </w:rPr>
        <w:t xml:space="preserve">. </w:t>
      </w:r>
    </w:p>
    <w:p w14:paraId="416056DD" w14:textId="77777777" w:rsidR="0007102C" w:rsidRDefault="0007102C" w:rsidP="00D024F8">
      <w:pPr>
        <w:pBdr>
          <w:top w:val="nil"/>
          <w:left w:val="nil"/>
          <w:bottom w:val="nil"/>
          <w:right w:val="nil"/>
          <w:between w:val="nil"/>
        </w:pBdr>
        <w:shd w:val="clear" w:color="auto" w:fill="FFFFFF"/>
        <w:spacing w:after="0" w:line="276" w:lineRule="auto"/>
        <w:jc w:val="both"/>
        <w:rPr>
          <w:rFonts w:ascii="Calibri" w:eastAsia="Times New Roman" w:hAnsi="Calibri" w:cs="Calibri"/>
          <w:bCs/>
          <w:iCs/>
          <w:lang w:eastAsia="en-GB"/>
        </w:rPr>
      </w:pPr>
    </w:p>
    <w:p w14:paraId="36668FD8" w14:textId="77777777" w:rsidR="00D024F8" w:rsidRPr="00B42F8D" w:rsidRDefault="00D024F8" w:rsidP="00D024F8">
      <w:pPr>
        <w:pBdr>
          <w:top w:val="nil"/>
          <w:left w:val="nil"/>
          <w:bottom w:val="nil"/>
          <w:right w:val="nil"/>
          <w:between w:val="nil"/>
        </w:pBdr>
        <w:shd w:val="clear" w:color="auto" w:fill="FFFFFF"/>
        <w:spacing w:after="0" w:line="276" w:lineRule="auto"/>
        <w:jc w:val="both"/>
        <w:rPr>
          <w:rFonts w:ascii="Calibri" w:eastAsia="Times New Roman" w:hAnsi="Calibri" w:cs="Calibri"/>
          <w:i/>
          <w:color w:val="000000"/>
          <w:lang w:eastAsia="en-GB"/>
        </w:rPr>
      </w:pPr>
      <w:proofErr w:type="spellStart"/>
      <w:r w:rsidRPr="00B42F8D">
        <w:rPr>
          <w:rFonts w:ascii="Calibri" w:eastAsia="Times New Roman" w:hAnsi="Calibri" w:cs="Calibri"/>
          <w:b/>
          <w:i/>
          <w:color w:val="000000"/>
          <w:lang w:eastAsia="en-GB"/>
        </w:rPr>
        <w:t>Lunchtime</w:t>
      </w:r>
      <w:proofErr w:type="spellEnd"/>
      <w:r w:rsidRPr="00B42F8D">
        <w:rPr>
          <w:rFonts w:ascii="Calibri" w:eastAsia="Times New Roman" w:hAnsi="Calibri" w:cs="Calibri"/>
          <w:b/>
          <w:i/>
          <w:color w:val="000000"/>
          <w:lang w:eastAsia="en-GB"/>
        </w:rPr>
        <w:t xml:space="preserve"> seminar</w:t>
      </w:r>
      <w:r w:rsidRPr="00D024F8">
        <w:rPr>
          <w:rFonts w:ascii="Calibri" w:eastAsia="Times New Roman" w:hAnsi="Calibri" w:cs="Calibri"/>
          <w:color w:val="000000"/>
          <w:lang w:eastAsia="en-GB"/>
        </w:rPr>
        <w:t> </w:t>
      </w:r>
      <w:r w:rsidRPr="00B42F8D">
        <w:rPr>
          <w:rFonts w:ascii="Calibri" w:eastAsia="Times New Roman" w:hAnsi="Calibri" w:cs="Calibri"/>
          <w:i/>
          <w:color w:val="000000"/>
          <w:lang w:eastAsia="en-GB"/>
        </w:rPr>
        <w:t xml:space="preserve">este în prezent seminarul de cercetare al Secțiunii de Științe Umaniste a ICUB, în cadrul căruia membrii și cercetătorii asociați își pot prezenta lucrările. Seminarul începe la ora 14:00 cercetătorul are la dispoziție 40 de minute pentru a-și prezenta lucrarea, urmate de 30 de minute de dezbateri. Scopul acestui seminar este acela de a pune la dispoziție un mediu colegial, interdisciplinar și competitiv în care cercetătorii își pot testa ideile și perfecționa argumentele. Seminarul este deschis pentru membri ai Institutului și cercetători asociați, dar și pentru invitații acestora. </w:t>
      </w:r>
    </w:p>
    <w:p w14:paraId="17A933ED" w14:textId="77777777" w:rsidR="00D024F8" w:rsidRPr="00D024F8" w:rsidRDefault="00D024F8" w:rsidP="00D024F8">
      <w:pPr>
        <w:pBdr>
          <w:top w:val="nil"/>
          <w:left w:val="nil"/>
          <w:bottom w:val="nil"/>
          <w:right w:val="nil"/>
          <w:between w:val="nil"/>
        </w:pBdr>
        <w:shd w:val="clear" w:color="auto" w:fill="FFFFFF"/>
        <w:spacing w:after="0" w:line="276" w:lineRule="auto"/>
        <w:jc w:val="both"/>
        <w:rPr>
          <w:rFonts w:ascii="Calibri" w:eastAsia="Times New Roman" w:hAnsi="Calibri" w:cs="Calibri"/>
          <w:color w:val="000000"/>
          <w:lang w:eastAsia="en-GB"/>
        </w:rPr>
      </w:pPr>
    </w:p>
    <w:p w14:paraId="5139D87F" w14:textId="30CD53DE" w:rsidR="00D024F8" w:rsidRPr="00B42F8D" w:rsidRDefault="00B42F8D" w:rsidP="00D024F8">
      <w:pPr>
        <w:pBdr>
          <w:top w:val="nil"/>
          <w:left w:val="nil"/>
          <w:bottom w:val="nil"/>
          <w:right w:val="nil"/>
          <w:between w:val="nil"/>
        </w:pBdr>
        <w:shd w:val="clear" w:color="auto" w:fill="FFFFFF"/>
        <w:spacing w:after="0" w:line="276" w:lineRule="auto"/>
        <w:jc w:val="both"/>
        <w:rPr>
          <w:rFonts w:ascii="Calibri" w:eastAsia="Times New Roman" w:hAnsi="Calibri" w:cs="Calibri"/>
          <w:b/>
          <w:lang w:eastAsia="en-GB"/>
        </w:rPr>
      </w:pPr>
      <w:r w:rsidRPr="00D024F8">
        <w:rPr>
          <w:rFonts w:ascii="Calibri" w:eastAsia="Times New Roman" w:hAnsi="Calibri" w:cs="Calibri"/>
          <w:bCs/>
          <w:iCs/>
          <w:lang w:eastAsia="en-GB"/>
        </w:rPr>
        <w:t xml:space="preserve">Cei care doresc să participe </w:t>
      </w:r>
      <w:r>
        <w:rPr>
          <w:rFonts w:ascii="Calibri" w:eastAsia="Times New Roman" w:hAnsi="Calibri" w:cs="Calibri"/>
          <w:bCs/>
          <w:iCs/>
          <w:lang w:eastAsia="en-GB"/>
        </w:rPr>
        <w:t xml:space="preserve">la eveniment </w:t>
      </w:r>
      <w:r w:rsidRPr="00D024F8">
        <w:rPr>
          <w:rFonts w:ascii="Calibri" w:eastAsia="Times New Roman" w:hAnsi="Calibri" w:cs="Calibri"/>
          <w:bCs/>
          <w:iCs/>
          <w:lang w:eastAsia="en-GB"/>
        </w:rPr>
        <w:t xml:space="preserve">sunt rugați să trimită un mesaj la </w:t>
      </w:r>
      <w:hyperlink r:id="rId6" w:history="1">
        <w:proofErr w:type="spellStart"/>
        <w:r w:rsidRPr="00B42F8D">
          <w:rPr>
            <w:rStyle w:val="Hyperlink"/>
            <w:rFonts w:ascii="Calibri" w:eastAsia="Times New Roman" w:hAnsi="Calibri" w:cs="Calibri"/>
            <w:b/>
            <w:bCs/>
            <w:iCs/>
            <w:lang w:eastAsia="en-GB"/>
          </w:rPr>
          <w:t>iulia.nitescu</w:t>
        </w:r>
        <w:proofErr w:type="spellEnd"/>
        <w:r w:rsidRPr="00B42F8D">
          <w:rPr>
            <w:rStyle w:val="Hyperlink"/>
            <w:rFonts w:ascii="Calibri" w:eastAsia="Times New Roman" w:hAnsi="Calibri" w:cs="Calibri"/>
            <w:b/>
            <w:bCs/>
            <w:iCs/>
            <w:lang w:eastAsia="en-GB"/>
          </w:rPr>
          <w:t>@</w:t>
        </w:r>
        <w:proofErr w:type="spellStart"/>
        <w:r w:rsidRPr="00B42F8D">
          <w:rPr>
            <w:rStyle w:val="Hyperlink"/>
            <w:rFonts w:ascii="Calibri" w:eastAsia="Times New Roman" w:hAnsi="Calibri" w:cs="Calibri"/>
            <w:b/>
            <w:bCs/>
            <w:iCs/>
            <w:lang w:eastAsia="en-GB"/>
          </w:rPr>
          <w:t>icub.unibuc.ro</w:t>
        </w:r>
        <w:proofErr w:type="spellEnd"/>
      </w:hyperlink>
      <w:r w:rsidRPr="00D024F8">
        <w:rPr>
          <w:rFonts w:ascii="Calibri" w:eastAsia="Times New Roman" w:hAnsi="Calibri" w:cs="Calibri"/>
          <w:bCs/>
          <w:iCs/>
          <w:lang w:eastAsia="en-GB"/>
        </w:rPr>
        <w:t>.</w:t>
      </w:r>
      <w:r>
        <w:rPr>
          <w:rFonts w:ascii="Calibri" w:eastAsia="Times New Roman" w:hAnsi="Calibri" w:cs="Calibri"/>
          <w:b/>
          <w:lang w:eastAsia="en-GB"/>
        </w:rPr>
        <w:t xml:space="preserve"> </w:t>
      </w:r>
      <w:r w:rsidR="00D024F8" w:rsidRPr="00D024F8">
        <w:rPr>
          <w:rFonts w:ascii="Calibri" w:eastAsia="Times New Roman" w:hAnsi="Calibri" w:cs="Calibri"/>
          <w:color w:val="000000"/>
          <w:lang w:eastAsia="en-GB"/>
        </w:rPr>
        <w:t>Mai multe detalii despre </w:t>
      </w:r>
      <w:proofErr w:type="spellStart"/>
      <w:r w:rsidR="00D024F8" w:rsidRPr="00D024F8">
        <w:rPr>
          <w:rFonts w:ascii="Calibri" w:eastAsia="Times New Roman" w:hAnsi="Calibri" w:cs="Calibri"/>
          <w:i/>
          <w:color w:val="000000"/>
          <w:lang w:eastAsia="en-GB"/>
        </w:rPr>
        <w:t>lunchime</w:t>
      </w:r>
      <w:proofErr w:type="spellEnd"/>
      <w:r w:rsidR="00D024F8" w:rsidRPr="00D024F8">
        <w:rPr>
          <w:rFonts w:ascii="Calibri" w:eastAsia="Times New Roman" w:hAnsi="Calibri" w:cs="Calibri"/>
          <w:i/>
          <w:color w:val="000000"/>
          <w:lang w:eastAsia="en-GB"/>
        </w:rPr>
        <w:t xml:space="preserve"> seminar</w:t>
      </w:r>
      <w:r w:rsidR="00D024F8" w:rsidRPr="00D024F8">
        <w:rPr>
          <w:rFonts w:ascii="Calibri" w:eastAsia="Times New Roman" w:hAnsi="Calibri" w:cs="Calibri"/>
          <w:color w:val="000000"/>
          <w:lang w:eastAsia="en-GB"/>
        </w:rPr>
        <w:t> pot fi consultate </w:t>
      </w:r>
      <w:hyperlink r:id="rId7" w:history="1">
        <w:r w:rsidR="00D024F8" w:rsidRPr="00B42F8D">
          <w:rPr>
            <w:rStyle w:val="Hyperlink"/>
            <w:rFonts w:ascii="Calibri" w:eastAsia="Times New Roman" w:hAnsi="Calibri" w:cs="Calibri"/>
            <w:b/>
            <w:lang w:eastAsia="en-GB"/>
          </w:rPr>
          <w:t>aici</w:t>
        </w:r>
      </w:hyperlink>
      <w:r w:rsidR="00D024F8" w:rsidRPr="00D024F8">
        <w:rPr>
          <w:rFonts w:ascii="Calibri" w:eastAsia="Times New Roman" w:hAnsi="Calibri" w:cs="Calibri"/>
          <w:color w:val="000000"/>
          <w:lang w:eastAsia="en-GB"/>
        </w:rPr>
        <w:t>.</w:t>
      </w:r>
    </w:p>
    <w:p w14:paraId="7E3C9223" w14:textId="77777777" w:rsidR="004B73DD" w:rsidRDefault="004B73DD"/>
    <w:sectPr w:rsidR="004B7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F8"/>
    <w:rsid w:val="00015481"/>
    <w:rsid w:val="0007102C"/>
    <w:rsid w:val="00373B76"/>
    <w:rsid w:val="004B73DD"/>
    <w:rsid w:val="004D1D95"/>
    <w:rsid w:val="00B42F8D"/>
    <w:rsid w:val="00CE057E"/>
    <w:rsid w:val="00D024F8"/>
    <w:rsid w:val="00D364AE"/>
    <w:rsid w:val="00E10B0F"/>
    <w:rsid w:val="00E32DA2"/>
    <w:rsid w:val="00EC1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024F8"/>
    <w:rPr>
      <w:color w:val="0563C1" w:themeColor="hyperlink"/>
      <w:u w:val="single"/>
    </w:rPr>
  </w:style>
  <w:style w:type="character" w:customStyle="1" w:styleId="UnresolvedMention">
    <w:name w:val="Unresolved Mention"/>
    <w:basedOn w:val="Fontdeparagrafimplicit"/>
    <w:uiPriority w:val="99"/>
    <w:semiHidden/>
    <w:unhideWhenUsed/>
    <w:rsid w:val="00D024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024F8"/>
    <w:rPr>
      <w:color w:val="0563C1" w:themeColor="hyperlink"/>
      <w:u w:val="single"/>
    </w:rPr>
  </w:style>
  <w:style w:type="character" w:customStyle="1" w:styleId="UnresolvedMention">
    <w:name w:val="Unresolved Mention"/>
    <w:basedOn w:val="Fontdeparagrafimplicit"/>
    <w:uiPriority w:val="99"/>
    <w:semiHidden/>
    <w:unhideWhenUsed/>
    <w:rsid w:val="00D0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ub.unibuc.ro/research/research-seminars/icub-humanities-lunchtime-semin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ulia.nitescu@icub.unibuc.ro" TargetMode="External"/><Relationship Id="rId5" Type="http://schemas.openxmlformats.org/officeDocument/2006/relationships/hyperlink" Target="http://www.phanes.l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339</Words>
  <Characters>1969</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IRH</dc:creator>
  <cp:keywords/>
  <dc:description/>
  <cp:lastModifiedBy>Aura Stan</cp:lastModifiedBy>
  <cp:revision>3</cp:revision>
  <dcterms:created xsi:type="dcterms:W3CDTF">2022-01-14T09:50:00Z</dcterms:created>
  <dcterms:modified xsi:type="dcterms:W3CDTF">2022-01-18T09:45:00Z</dcterms:modified>
</cp:coreProperties>
</file>