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2D8" w:rsidRPr="002D62D8" w:rsidRDefault="002D62D8" w:rsidP="007774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2D62D8">
        <w:rPr>
          <w:rFonts w:ascii="Times New Roman" w:hAnsi="Times New Roman" w:cs="Times New Roman"/>
          <w:b/>
          <w:sz w:val="24"/>
          <w:szCs w:val="24"/>
          <w:lang w:val="ro-RO"/>
        </w:rPr>
        <w:t xml:space="preserve">Studenții Universității din București, invitați să aplice la programul </w:t>
      </w:r>
      <w:proofErr w:type="spellStart"/>
      <w:r w:rsidRPr="002D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Tü</w:t>
      </w:r>
      <w:proofErr w:type="spellEnd"/>
      <w:r w:rsidRPr="002D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-VIPP: </w:t>
      </w:r>
      <w:proofErr w:type="spellStart"/>
      <w:r w:rsidRPr="001A6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Tübingen</w:t>
      </w:r>
      <w:proofErr w:type="spellEnd"/>
      <w:r w:rsidRPr="001A6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- Virtual In</w:t>
      </w:r>
      <w:r w:rsidRPr="002D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tercultural </w:t>
      </w:r>
      <w:proofErr w:type="spellStart"/>
      <w:r w:rsidRPr="002D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Preparation</w:t>
      </w:r>
      <w:proofErr w:type="spellEnd"/>
      <w:r w:rsidRPr="002D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proofErr w:type="spellStart"/>
      <w:r w:rsidRPr="002D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Package</w:t>
      </w:r>
      <w:proofErr w:type="spellEnd"/>
    </w:p>
    <w:p w:rsidR="002D62D8" w:rsidRPr="002D62D8" w:rsidRDefault="002D62D8" w:rsidP="007774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:rsidR="002D62D8" w:rsidRPr="002D62D8" w:rsidRDefault="002D62D8" w:rsidP="007774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</w:pPr>
      <w:bookmarkStart w:id="0" w:name="_GoBack"/>
      <w:proofErr w:type="spellStart"/>
      <w:r w:rsidRPr="002D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Tü</w:t>
      </w:r>
      <w:proofErr w:type="spellEnd"/>
      <w:r w:rsidRPr="002D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-VIPP: </w:t>
      </w:r>
      <w:proofErr w:type="spellStart"/>
      <w:r w:rsidRPr="001A6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Tübingen</w:t>
      </w:r>
      <w:proofErr w:type="spellEnd"/>
      <w:r w:rsidRPr="001A6E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D65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– Virtual Intercultural </w:t>
      </w:r>
      <w:proofErr w:type="spellStart"/>
      <w:r w:rsidRPr="00D65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Preparation</w:t>
      </w:r>
      <w:proofErr w:type="spellEnd"/>
      <w:r w:rsidRPr="00D65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proofErr w:type="spellStart"/>
      <w:r w:rsidRPr="00D65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Package</w:t>
      </w:r>
      <w:proofErr w:type="spellEnd"/>
      <w:r w:rsidRPr="002D62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 xml:space="preserve"> este un program online care se va desfășura în perioada </w:t>
      </w:r>
      <w:r w:rsidRPr="002D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25 aprilie – 8 iulie 2022</w:t>
      </w:r>
      <w:r w:rsidR="00D65E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>.</w:t>
      </w:r>
    </w:p>
    <w:p w:rsidR="002D62D8" w:rsidRPr="002D62D8" w:rsidRDefault="002D62D8" w:rsidP="007774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</w:pPr>
      <w:r w:rsidRPr="002D62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>Termenul-limită de înscriere</w:t>
      </w:r>
      <w:r w:rsidR="00D65E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 xml:space="preserve"> este</w:t>
      </w:r>
      <w:r w:rsidRPr="002D62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2D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28 februarie 2022</w:t>
      </w:r>
      <w:r w:rsidRPr="002D62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 xml:space="preserve">, iar detalii suplimentare privind procesul de înscriere și desfășurarea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>cursurilor</w:t>
      </w:r>
      <w:r w:rsidRPr="002D62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 xml:space="preserve"> sunt disponibile </w:t>
      </w:r>
      <w:hyperlink r:id="rId5" w:history="1">
        <w:r w:rsidRPr="002D62D8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Pr="002D62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>.</w:t>
      </w:r>
    </w:p>
    <w:p w:rsidR="00C54FE5" w:rsidRDefault="002D62D8" w:rsidP="00777426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</w:pPr>
      <w:r w:rsidRPr="002D62D8">
        <w:rPr>
          <w:rFonts w:ascii="Times New Roman" w:hAnsi="Times New Roman" w:cs="Times New Roman"/>
          <w:lang w:val="ro-RO"/>
        </w:rPr>
        <w:t xml:space="preserve">Programul </w:t>
      </w:r>
      <w:proofErr w:type="spellStart"/>
      <w:r w:rsidRPr="002D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Tü</w:t>
      </w:r>
      <w:proofErr w:type="spellEnd"/>
      <w:r w:rsidRPr="002D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-VIPP </w:t>
      </w:r>
      <w:r w:rsidRPr="002D62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>este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 xml:space="preserve"> dedicat studenților internaționali interesați de schimburi interculturale. În cadrul programului, studenții </w:t>
      </w:r>
      <w:r w:rsidR="00777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>se pot înscrie, până la data de 28 februarie 2022,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="00777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 xml:space="preserve">la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 xml:space="preserve">cel mult trei cursuri (cursuri de limbi străine, cursuri </w:t>
      </w:r>
      <w:r w:rsidR="00E46D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>privind schimburile interculturale, cursuri dedicate schimburilor de experienț</w:t>
      </w:r>
      <w:r w:rsidR="00777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>ă etc.).</w:t>
      </w:r>
    </w:p>
    <w:p w:rsidR="00777426" w:rsidRDefault="00777426" w:rsidP="0077742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 xml:space="preserve">Cursurile din cadrul </w:t>
      </w:r>
      <w:proofErr w:type="spellStart"/>
      <w:r w:rsidRPr="002D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Tü</w:t>
      </w:r>
      <w:proofErr w:type="spellEnd"/>
      <w:r w:rsidRPr="002D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-VIPP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Pr="00777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>reprezintă o oportunitate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Pr="00777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 xml:space="preserve">de pregătire pentru mobilități ulterioare, fie ele în cadrul Universității din </w:t>
      </w:r>
      <w:proofErr w:type="spellStart"/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Tübingen</w:t>
      </w:r>
      <w:proofErr w:type="spellEnd"/>
      <w:r w:rsidR="00D65EC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, fie în cadrul altei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universit</w:t>
      </w:r>
      <w:r w:rsidR="00D65EC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ăți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internațional</w:t>
      </w:r>
      <w:r w:rsidR="00D65EC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la care studenții ar </w:t>
      </w:r>
      <w:r w:rsidR="00B4698A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alege să studieze.</w:t>
      </w:r>
    </w:p>
    <w:p w:rsidR="00532AC9" w:rsidRDefault="00E921AC" w:rsidP="0077742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proofErr w:type="spellStart"/>
      <w:r w:rsidRPr="002D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Tü</w:t>
      </w:r>
      <w:proofErr w:type="spellEnd"/>
      <w:r w:rsidRPr="002D6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-VIPP</w:t>
      </w:r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532AC9" w:rsidRPr="00532A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>își propune</w:t>
      </w:r>
      <w:r w:rsidR="00532AC9" w:rsidRPr="00D65E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="00532AC9" w:rsidRPr="00532A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>să ofere un program virtual unic dedicat studenților internaționali, dar și studenților din ca</w:t>
      </w:r>
      <w:r w:rsidR="00D65E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>d</w:t>
      </w:r>
      <w:r w:rsidR="00532AC9" w:rsidRPr="00532A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 xml:space="preserve">rul Universității din </w:t>
      </w:r>
      <w:proofErr w:type="spellStart"/>
      <w:r w:rsidR="00532AC9"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Tübingen</w:t>
      </w:r>
      <w:proofErr w:type="spellEnd"/>
      <w:r w:rsidR="00532AC9" w:rsidRPr="00532A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dornici de schimburi </w:t>
      </w:r>
      <w:r w:rsidR="00532A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interculturale. Astfel, </w:t>
      </w:r>
      <w:r w:rsidR="00D65EC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cursurile</w:t>
      </w:r>
      <w:r w:rsidR="00532A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î</w:t>
      </w:r>
      <w:r w:rsidR="00D65EC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și propun</w:t>
      </w:r>
      <w:r w:rsidR="00532AC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să contribuie la dezvoltarea unor abilități esențiale, necesare în abordarea provocărilor viitorului.</w:t>
      </w:r>
    </w:p>
    <w:p w:rsidR="00532AC9" w:rsidRPr="00532AC9" w:rsidRDefault="00E921AC" w:rsidP="00777426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Studenții interesați pot participa doar în semestrul de iarnă 2022-2023 sau în </w:t>
      </w:r>
      <w:r w:rsidR="00D65EC1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cursul anului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2023. Creditele ECTS obținute în cadrul programului vor fi transferate în dosarul de credite ECTS corespunzător schimburilor de experiență la Universitatea din </w:t>
      </w:r>
      <w:proofErr w:type="spellStart"/>
      <w:r w:rsidRPr="001A6E7B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Tübingen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.</w:t>
      </w:r>
      <w:bookmarkEnd w:id="0"/>
    </w:p>
    <w:sectPr w:rsidR="00532AC9" w:rsidRPr="00532A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D8"/>
    <w:rsid w:val="002D62D8"/>
    <w:rsid w:val="00532AC9"/>
    <w:rsid w:val="00770900"/>
    <w:rsid w:val="00777426"/>
    <w:rsid w:val="00B4698A"/>
    <w:rsid w:val="00C54FE5"/>
    <w:rsid w:val="00D65EC1"/>
    <w:rsid w:val="00E46D0C"/>
    <w:rsid w:val="00E9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D930A-7FDD-4DF8-B896-71C31880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2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62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uni-tuebingen.de/en/1805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BA8E9-651B-422E-B678-8861BC0D5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Elena Andreea Carstea</cp:lastModifiedBy>
  <cp:revision>5</cp:revision>
  <dcterms:created xsi:type="dcterms:W3CDTF">2022-02-15T08:05:00Z</dcterms:created>
  <dcterms:modified xsi:type="dcterms:W3CDTF">2022-02-15T08:53:00Z</dcterms:modified>
</cp:coreProperties>
</file>