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3920" w14:textId="77777777" w:rsidR="004110B2" w:rsidRDefault="00CD70FA">
      <w:pPr>
        <w:rPr>
          <w:b/>
          <w:lang w:val="ro-RO"/>
        </w:rPr>
      </w:pPr>
      <w:r w:rsidRPr="00CD70FA">
        <w:rPr>
          <w:b/>
          <w:lang w:val="ro-RO"/>
        </w:rPr>
        <w:t xml:space="preserve">Cursuri de pregătire pentru Bacalaureat, organizate de </w:t>
      </w:r>
      <w:r w:rsidR="00C52AF3">
        <w:rPr>
          <w:b/>
          <w:lang w:val="ro-RO"/>
        </w:rPr>
        <w:t>Facultatea de Istorie a Universității din București</w:t>
      </w:r>
    </w:p>
    <w:p w14:paraId="70834375" w14:textId="77777777" w:rsidR="00C52AF3" w:rsidRDefault="00C52AF3" w:rsidP="00CD70FA">
      <w:pPr>
        <w:jc w:val="both"/>
        <w:rPr>
          <w:lang w:val="ro-RO"/>
        </w:rPr>
      </w:pPr>
      <w:r>
        <w:rPr>
          <w:lang w:val="ro-RO"/>
        </w:rPr>
        <w:t xml:space="preserve">Începând de sâmbătă, 19 februarie 2022, cadre didactice ale Facultății de Istorie a Universității din București, dar și cadre didactice din mediul </w:t>
      </w:r>
      <w:r w:rsidR="00202828">
        <w:rPr>
          <w:lang w:val="ro-RO"/>
        </w:rPr>
        <w:t>preuniversitar</w:t>
      </w:r>
      <w:r>
        <w:rPr>
          <w:lang w:val="ro-RO"/>
        </w:rPr>
        <w:t xml:space="preserve"> vor organiza, online, cursuri de pregătire pentru disciplina Istorie.</w:t>
      </w:r>
    </w:p>
    <w:p w14:paraId="76BFE09A" w14:textId="77777777" w:rsidR="00C52AF3" w:rsidRDefault="00C52AF3" w:rsidP="00CD70FA">
      <w:pPr>
        <w:jc w:val="both"/>
        <w:rPr>
          <w:lang w:val="ro-RO"/>
        </w:rPr>
      </w:pPr>
      <w:r w:rsidRPr="00C52AF3">
        <w:rPr>
          <w:lang w:val="ro-RO"/>
        </w:rPr>
        <w:t>În cadrul fiecărei întâlniri, elevii își vor putea pune bazele teoretice, prin intermediul unei prelegeri susținute de către profesori, iar apoi vor putea dialoga cu aceștia pe marginea modelelor de teste pentru bacalaureat.</w:t>
      </w:r>
    </w:p>
    <w:p w14:paraId="3A1872F3" w14:textId="5B545C57" w:rsidR="00C52AF3" w:rsidRDefault="00C52AF3" w:rsidP="00C52AF3">
      <w:pPr>
        <w:jc w:val="both"/>
        <w:rPr>
          <w:lang w:val="ro-RO"/>
        </w:rPr>
      </w:pPr>
      <w:r>
        <w:rPr>
          <w:lang w:val="ro-RO"/>
        </w:rPr>
        <w:t xml:space="preserve">Seria evenimentelor organizate pentru </w:t>
      </w:r>
      <w:r w:rsidR="00DA3B33">
        <w:rPr>
          <w:lang w:val="ro-RO"/>
        </w:rPr>
        <w:t>elevii de clasa aXII-a debutează</w:t>
      </w:r>
      <w:r>
        <w:rPr>
          <w:lang w:val="ro-RO"/>
        </w:rPr>
        <w:t xml:space="preserve"> sâmbătă, 19 februarie 2022, </w:t>
      </w:r>
      <w:r w:rsidRPr="00C52AF3">
        <w:rPr>
          <w:lang w:val="ro-RO"/>
        </w:rPr>
        <w:t>cu o discuție introductivă privind proba de istorie și mod</w:t>
      </w:r>
      <w:r>
        <w:rPr>
          <w:lang w:val="ro-RO"/>
        </w:rPr>
        <w:t>ul de rezolvare a subiect</w:t>
      </w:r>
      <w:r w:rsidR="00DA3B33">
        <w:rPr>
          <w:lang w:val="ro-RO"/>
        </w:rPr>
        <w:t xml:space="preserve">elor. </w:t>
      </w:r>
    </w:p>
    <w:p w14:paraId="56FEA99F" w14:textId="77777777" w:rsidR="0042112E" w:rsidRPr="00CD70FA" w:rsidRDefault="0042112E" w:rsidP="00CD70FA">
      <w:pPr>
        <w:jc w:val="both"/>
        <w:rPr>
          <w:lang w:val="ro-RO"/>
        </w:rPr>
      </w:pPr>
      <w:r>
        <w:rPr>
          <w:lang w:val="ro-RO"/>
        </w:rPr>
        <w:t xml:space="preserve">Mai multe detalii </w:t>
      </w:r>
      <w:r w:rsidR="00DA3B33">
        <w:rPr>
          <w:lang w:val="ro-RO"/>
        </w:rPr>
        <w:t xml:space="preserve">și informații actualizate în timp real </w:t>
      </w:r>
      <w:r>
        <w:rPr>
          <w:lang w:val="ro-RO"/>
        </w:rPr>
        <w:t xml:space="preserve">cu privire </w:t>
      </w:r>
      <w:r w:rsidR="00DA3B33">
        <w:rPr>
          <w:lang w:val="ro-RO"/>
        </w:rPr>
        <w:t xml:space="preserve">programul cursurilor de pregătire pentru Bacalaureat organizate de Facultatea de Istorie pot fi consultate atât pe </w:t>
      </w:r>
      <w:hyperlink r:id="rId4" w:history="1">
        <w:r w:rsidR="00DA3B33" w:rsidRPr="00DA3B33">
          <w:rPr>
            <w:rStyle w:val="Hyperlink"/>
            <w:b/>
            <w:lang w:val="ro-RO"/>
          </w:rPr>
          <w:t>site-ul Facultății</w:t>
        </w:r>
      </w:hyperlink>
      <w:r w:rsidR="00DA3B33">
        <w:rPr>
          <w:lang w:val="ro-RO"/>
        </w:rPr>
        <w:t xml:space="preserve">, cât și pe pagina de </w:t>
      </w:r>
      <w:hyperlink r:id="rId5" w:history="1">
        <w:r w:rsidR="00DA3B33" w:rsidRPr="00DA3B33">
          <w:rPr>
            <w:rStyle w:val="Hyperlink"/>
            <w:b/>
            <w:lang w:val="ro-RO"/>
          </w:rPr>
          <w:t>Facebook</w:t>
        </w:r>
      </w:hyperlink>
      <w:r w:rsidR="00DA3B33">
        <w:rPr>
          <w:lang w:val="ro-RO"/>
        </w:rPr>
        <w:t>.</w:t>
      </w:r>
      <w:r>
        <w:rPr>
          <w:lang w:val="ro-RO"/>
        </w:rPr>
        <w:t xml:space="preserve"> </w:t>
      </w:r>
    </w:p>
    <w:p w14:paraId="02BE0E55" w14:textId="77777777" w:rsidR="00CD70FA" w:rsidRPr="00CD70FA" w:rsidRDefault="00CD70FA">
      <w:pPr>
        <w:rPr>
          <w:lang w:val="ro-RO"/>
        </w:rPr>
      </w:pPr>
    </w:p>
    <w:sectPr w:rsidR="00CD70FA" w:rsidRPr="00CD70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0FA"/>
    <w:rsid w:val="00202828"/>
    <w:rsid w:val="004110B2"/>
    <w:rsid w:val="0042112E"/>
    <w:rsid w:val="00713962"/>
    <w:rsid w:val="00C52AF3"/>
    <w:rsid w:val="00CD70FA"/>
    <w:rsid w:val="00DA3B33"/>
    <w:rsid w:val="00F3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4606"/>
  <w15:chartTrackingRefBased/>
  <w15:docId w15:val="{4FE84088-EAB6-45F6-A501-EC070687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0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07929">
      <w:bodyDiv w:val="1"/>
      <w:marLeft w:val="0"/>
      <w:marRight w:val="0"/>
      <w:marTop w:val="0"/>
      <w:marBottom w:val="0"/>
      <w:divBdr>
        <w:top w:val="none" w:sz="0" w:space="0" w:color="auto"/>
        <w:left w:val="none" w:sz="0" w:space="0" w:color="auto"/>
        <w:bottom w:val="none" w:sz="0" w:space="0" w:color="auto"/>
        <w:right w:val="none" w:sz="0" w:space="0" w:color="auto"/>
      </w:divBdr>
      <w:divsChild>
        <w:div w:id="454180863">
          <w:marLeft w:val="0"/>
          <w:marRight w:val="0"/>
          <w:marTop w:val="0"/>
          <w:marBottom w:val="0"/>
          <w:divBdr>
            <w:top w:val="none" w:sz="0" w:space="0" w:color="auto"/>
            <w:left w:val="none" w:sz="0" w:space="0" w:color="auto"/>
            <w:bottom w:val="none" w:sz="0" w:space="0" w:color="auto"/>
            <w:right w:val="none" w:sz="0" w:space="0" w:color="auto"/>
          </w:divBdr>
          <w:divsChild>
            <w:div w:id="2738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09704">
      <w:bodyDiv w:val="1"/>
      <w:marLeft w:val="0"/>
      <w:marRight w:val="0"/>
      <w:marTop w:val="0"/>
      <w:marBottom w:val="0"/>
      <w:divBdr>
        <w:top w:val="none" w:sz="0" w:space="0" w:color="auto"/>
        <w:left w:val="none" w:sz="0" w:space="0" w:color="auto"/>
        <w:bottom w:val="none" w:sz="0" w:space="0" w:color="auto"/>
        <w:right w:val="none" w:sz="0" w:space="0" w:color="auto"/>
      </w:divBdr>
      <w:divsChild>
        <w:div w:id="1642729514">
          <w:marLeft w:val="0"/>
          <w:marRight w:val="0"/>
          <w:marTop w:val="0"/>
          <w:marBottom w:val="0"/>
          <w:divBdr>
            <w:top w:val="none" w:sz="0" w:space="0" w:color="auto"/>
            <w:left w:val="none" w:sz="0" w:space="0" w:color="auto"/>
            <w:bottom w:val="none" w:sz="0" w:space="0" w:color="auto"/>
            <w:right w:val="none" w:sz="0" w:space="0" w:color="auto"/>
          </w:divBdr>
        </w:div>
        <w:div w:id="415051638">
          <w:marLeft w:val="0"/>
          <w:marRight w:val="0"/>
          <w:marTop w:val="0"/>
          <w:marBottom w:val="0"/>
          <w:divBdr>
            <w:top w:val="none" w:sz="0" w:space="0" w:color="auto"/>
            <w:left w:val="none" w:sz="0" w:space="0" w:color="auto"/>
            <w:bottom w:val="none" w:sz="0" w:space="0" w:color="auto"/>
            <w:right w:val="none" w:sz="0" w:space="0" w:color="auto"/>
          </w:divBdr>
        </w:div>
        <w:div w:id="1451894392">
          <w:marLeft w:val="0"/>
          <w:marRight w:val="0"/>
          <w:marTop w:val="0"/>
          <w:marBottom w:val="0"/>
          <w:divBdr>
            <w:top w:val="none" w:sz="0" w:space="0" w:color="auto"/>
            <w:left w:val="none" w:sz="0" w:space="0" w:color="auto"/>
            <w:bottom w:val="none" w:sz="0" w:space="0" w:color="auto"/>
            <w:right w:val="none" w:sz="0" w:space="0" w:color="auto"/>
          </w:divBdr>
        </w:div>
        <w:div w:id="1289969508">
          <w:marLeft w:val="0"/>
          <w:marRight w:val="0"/>
          <w:marTop w:val="0"/>
          <w:marBottom w:val="0"/>
          <w:divBdr>
            <w:top w:val="none" w:sz="0" w:space="0" w:color="auto"/>
            <w:left w:val="none" w:sz="0" w:space="0" w:color="auto"/>
            <w:bottom w:val="none" w:sz="0" w:space="0" w:color="auto"/>
            <w:right w:val="none" w:sz="0" w:space="0" w:color="auto"/>
          </w:divBdr>
        </w:div>
        <w:div w:id="363602072">
          <w:marLeft w:val="0"/>
          <w:marRight w:val="0"/>
          <w:marTop w:val="0"/>
          <w:marBottom w:val="0"/>
          <w:divBdr>
            <w:top w:val="none" w:sz="0" w:space="0" w:color="auto"/>
            <w:left w:val="none" w:sz="0" w:space="0" w:color="auto"/>
            <w:bottom w:val="none" w:sz="0" w:space="0" w:color="auto"/>
            <w:right w:val="none" w:sz="0" w:space="0" w:color="auto"/>
          </w:divBdr>
        </w:div>
        <w:div w:id="173082001">
          <w:marLeft w:val="0"/>
          <w:marRight w:val="0"/>
          <w:marTop w:val="0"/>
          <w:marBottom w:val="0"/>
          <w:divBdr>
            <w:top w:val="none" w:sz="0" w:space="0" w:color="auto"/>
            <w:left w:val="none" w:sz="0" w:space="0" w:color="auto"/>
            <w:bottom w:val="none" w:sz="0" w:space="0" w:color="auto"/>
            <w:right w:val="none" w:sz="0" w:space="0" w:color="auto"/>
          </w:divBdr>
        </w:div>
        <w:div w:id="179201364">
          <w:marLeft w:val="0"/>
          <w:marRight w:val="0"/>
          <w:marTop w:val="0"/>
          <w:marBottom w:val="0"/>
          <w:divBdr>
            <w:top w:val="none" w:sz="0" w:space="0" w:color="auto"/>
            <w:left w:val="none" w:sz="0" w:space="0" w:color="auto"/>
            <w:bottom w:val="none" w:sz="0" w:space="0" w:color="auto"/>
            <w:right w:val="none" w:sz="0" w:space="0" w:color="auto"/>
          </w:divBdr>
        </w:div>
        <w:div w:id="1612739567">
          <w:marLeft w:val="0"/>
          <w:marRight w:val="0"/>
          <w:marTop w:val="0"/>
          <w:marBottom w:val="0"/>
          <w:divBdr>
            <w:top w:val="none" w:sz="0" w:space="0" w:color="auto"/>
            <w:left w:val="none" w:sz="0" w:space="0" w:color="auto"/>
            <w:bottom w:val="none" w:sz="0" w:space="0" w:color="auto"/>
            <w:right w:val="none" w:sz="0" w:space="0" w:color="auto"/>
          </w:divBdr>
        </w:div>
        <w:div w:id="1303123213">
          <w:marLeft w:val="0"/>
          <w:marRight w:val="0"/>
          <w:marTop w:val="0"/>
          <w:marBottom w:val="0"/>
          <w:divBdr>
            <w:top w:val="none" w:sz="0" w:space="0" w:color="auto"/>
            <w:left w:val="none" w:sz="0" w:space="0" w:color="auto"/>
            <w:bottom w:val="none" w:sz="0" w:space="0" w:color="auto"/>
            <w:right w:val="none" w:sz="0" w:space="0" w:color="auto"/>
          </w:divBdr>
        </w:div>
      </w:divsChild>
    </w:div>
    <w:div w:id="2022049209">
      <w:bodyDiv w:val="1"/>
      <w:marLeft w:val="0"/>
      <w:marRight w:val="0"/>
      <w:marTop w:val="0"/>
      <w:marBottom w:val="0"/>
      <w:divBdr>
        <w:top w:val="none" w:sz="0" w:space="0" w:color="auto"/>
        <w:left w:val="none" w:sz="0" w:space="0" w:color="auto"/>
        <w:bottom w:val="none" w:sz="0" w:space="0" w:color="auto"/>
        <w:right w:val="none" w:sz="0" w:space="0" w:color="auto"/>
      </w:divBdr>
      <w:divsChild>
        <w:div w:id="769201307">
          <w:marLeft w:val="0"/>
          <w:marRight w:val="0"/>
          <w:marTop w:val="120"/>
          <w:marBottom w:val="0"/>
          <w:divBdr>
            <w:top w:val="none" w:sz="0" w:space="0" w:color="auto"/>
            <w:left w:val="none" w:sz="0" w:space="0" w:color="auto"/>
            <w:bottom w:val="none" w:sz="0" w:space="0" w:color="auto"/>
            <w:right w:val="none" w:sz="0" w:space="0" w:color="auto"/>
          </w:divBdr>
          <w:divsChild>
            <w:div w:id="220675191">
              <w:marLeft w:val="0"/>
              <w:marRight w:val="0"/>
              <w:marTop w:val="0"/>
              <w:marBottom w:val="0"/>
              <w:divBdr>
                <w:top w:val="none" w:sz="0" w:space="0" w:color="auto"/>
                <w:left w:val="none" w:sz="0" w:space="0" w:color="auto"/>
                <w:bottom w:val="none" w:sz="0" w:space="0" w:color="auto"/>
                <w:right w:val="none" w:sz="0" w:space="0" w:color="auto"/>
              </w:divBdr>
            </w:div>
          </w:divsChild>
        </w:div>
        <w:div w:id="181365394">
          <w:marLeft w:val="0"/>
          <w:marRight w:val="0"/>
          <w:marTop w:val="120"/>
          <w:marBottom w:val="0"/>
          <w:divBdr>
            <w:top w:val="none" w:sz="0" w:space="0" w:color="auto"/>
            <w:left w:val="none" w:sz="0" w:space="0" w:color="auto"/>
            <w:bottom w:val="none" w:sz="0" w:space="0" w:color="auto"/>
            <w:right w:val="none" w:sz="0" w:space="0" w:color="auto"/>
          </w:divBdr>
          <w:divsChild>
            <w:div w:id="372853182">
              <w:marLeft w:val="0"/>
              <w:marRight w:val="0"/>
              <w:marTop w:val="0"/>
              <w:marBottom w:val="0"/>
              <w:divBdr>
                <w:top w:val="none" w:sz="0" w:space="0" w:color="auto"/>
                <w:left w:val="none" w:sz="0" w:space="0" w:color="auto"/>
                <w:bottom w:val="none" w:sz="0" w:space="0" w:color="auto"/>
                <w:right w:val="none" w:sz="0" w:space="0" w:color="auto"/>
              </w:divBdr>
            </w:div>
          </w:divsChild>
        </w:div>
        <w:div w:id="563377485">
          <w:marLeft w:val="0"/>
          <w:marRight w:val="0"/>
          <w:marTop w:val="120"/>
          <w:marBottom w:val="0"/>
          <w:divBdr>
            <w:top w:val="none" w:sz="0" w:space="0" w:color="auto"/>
            <w:left w:val="none" w:sz="0" w:space="0" w:color="auto"/>
            <w:bottom w:val="none" w:sz="0" w:space="0" w:color="auto"/>
            <w:right w:val="none" w:sz="0" w:space="0" w:color="auto"/>
          </w:divBdr>
          <w:divsChild>
            <w:div w:id="375742223">
              <w:marLeft w:val="0"/>
              <w:marRight w:val="0"/>
              <w:marTop w:val="0"/>
              <w:marBottom w:val="0"/>
              <w:divBdr>
                <w:top w:val="none" w:sz="0" w:space="0" w:color="auto"/>
                <w:left w:val="none" w:sz="0" w:space="0" w:color="auto"/>
                <w:bottom w:val="none" w:sz="0" w:space="0" w:color="auto"/>
                <w:right w:val="none" w:sz="0" w:space="0" w:color="auto"/>
              </w:divBdr>
            </w:div>
            <w:div w:id="1652950204">
              <w:marLeft w:val="0"/>
              <w:marRight w:val="0"/>
              <w:marTop w:val="0"/>
              <w:marBottom w:val="0"/>
              <w:divBdr>
                <w:top w:val="none" w:sz="0" w:space="0" w:color="auto"/>
                <w:left w:val="none" w:sz="0" w:space="0" w:color="auto"/>
                <w:bottom w:val="none" w:sz="0" w:space="0" w:color="auto"/>
                <w:right w:val="none" w:sz="0" w:space="0" w:color="auto"/>
              </w:divBdr>
            </w:div>
          </w:divsChild>
        </w:div>
        <w:div w:id="980622047">
          <w:marLeft w:val="0"/>
          <w:marRight w:val="0"/>
          <w:marTop w:val="120"/>
          <w:marBottom w:val="0"/>
          <w:divBdr>
            <w:top w:val="none" w:sz="0" w:space="0" w:color="auto"/>
            <w:left w:val="none" w:sz="0" w:space="0" w:color="auto"/>
            <w:bottom w:val="none" w:sz="0" w:space="0" w:color="auto"/>
            <w:right w:val="none" w:sz="0" w:space="0" w:color="auto"/>
          </w:divBdr>
          <w:divsChild>
            <w:div w:id="103534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istorieUB" TargetMode="External"/><Relationship Id="rId4" Type="http://schemas.openxmlformats.org/officeDocument/2006/relationships/hyperlink" Target="https://istorie.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159</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Miclea Ioan</cp:lastModifiedBy>
  <cp:revision>8</cp:revision>
  <dcterms:created xsi:type="dcterms:W3CDTF">2022-02-18T07:39:00Z</dcterms:created>
  <dcterms:modified xsi:type="dcterms:W3CDTF">2022-03-06T14:17:00Z</dcterms:modified>
</cp:coreProperties>
</file>