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828D04" w14:textId="1FF227B5" w:rsidR="00BC272D" w:rsidRPr="004A1C7B" w:rsidRDefault="0007723E" w:rsidP="0007723E">
      <w:pPr>
        <w:spacing w:after="0" w:line="360" w:lineRule="auto"/>
        <w:jc w:val="both"/>
        <w:rPr>
          <w:rFonts w:ascii="Times New Roman" w:hAnsi="Times New Roman" w:cs="Times New Roman"/>
          <w:b/>
          <w:color w:val="000000" w:themeColor="text1"/>
          <w:sz w:val="24"/>
          <w:szCs w:val="24"/>
          <w:lang w:val="ro-RO"/>
        </w:rPr>
      </w:pPr>
      <w:r w:rsidRPr="004A1C7B">
        <w:rPr>
          <w:rFonts w:ascii="Times New Roman" w:hAnsi="Times New Roman" w:cs="Times New Roman"/>
          <w:b/>
          <w:bCs/>
          <w:color w:val="000000" w:themeColor="text1"/>
          <w:sz w:val="24"/>
          <w:szCs w:val="24"/>
          <w:lang w:val="ro-RO"/>
        </w:rPr>
        <w:t>„Cercetarea m-a atras cel mai mult, este un domeniu care presupune creativit</w:t>
      </w:r>
      <w:r w:rsidR="002738D5" w:rsidRPr="004A1C7B">
        <w:rPr>
          <w:rFonts w:ascii="Times New Roman" w:hAnsi="Times New Roman" w:cs="Times New Roman"/>
          <w:b/>
          <w:bCs/>
          <w:color w:val="000000" w:themeColor="text1"/>
          <w:sz w:val="24"/>
          <w:szCs w:val="24"/>
          <w:lang w:val="ro-RO"/>
        </w:rPr>
        <w:t>ate, în care operaționalizezi</w:t>
      </w:r>
      <w:r w:rsidRPr="004A1C7B">
        <w:rPr>
          <w:rFonts w:ascii="Times New Roman" w:hAnsi="Times New Roman" w:cs="Times New Roman"/>
          <w:b/>
          <w:bCs/>
          <w:color w:val="000000" w:themeColor="text1"/>
          <w:sz w:val="24"/>
          <w:szCs w:val="24"/>
          <w:lang w:val="ro-RO"/>
        </w:rPr>
        <w:t xml:space="preserve"> concepte și ipoteze pentru a crea informație nouă</w:t>
      </w:r>
      <w:r w:rsidRPr="004A1C7B">
        <w:rPr>
          <w:rFonts w:ascii="Times New Roman" w:hAnsi="Times New Roman" w:cs="Times New Roman"/>
          <w:b/>
          <w:color w:val="000000" w:themeColor="text1"/>
          <w:sz w:val="24"/>
          <w:szCs w:val="24"/>
          <w:lang w:val="ro-RO"/>
        </w:rPr>
        <w:t xml:space="preserve">” – interviu cu </w:t>
      </w:r>
      <w:r w:rsidR="00BC272D" w:rsidRPr="004A1C7B">
        <w:rPr>
          <w:rFonts w:ascii="Times New Roman" w:hAnsi="Times New Roman" w:cs="Times New Roman"/>
          <w:b/>
          <w:color w:val="000000" w:themeColor="text1"/>
          <w:sz w:val="24"/>
          <w:szCs w:val="24"/>
          <w:lang w:val="ro-RO"/>
        </w:rPr>
        <w:t>Teodora Mocanu</w:t>
      </w:r>
    </w:p>
    <w:p w14:paraId="2BC55251" w14:textId="77777777" w:rsidR="00E43956" w:rsidRPr="004A1C7B" w:rsidRDefault="00E43956" w:rsidP="00A2651C">
      <w:pPr>
        <w:spacing w:after="0" w:line="360" w:lineRule="auto"/>
        <w:jc w:val="both"/>
        <w:rPr>
          <w:rFonts w:ascii="Times New Roman" w:hAnsi="Times New Roman" w:cs="Times New Roman"/>
          <w:b/>
          <w:color w:val="000000" w:themeColor="text1"/>
          <w:sz w:val="24"/>
          <w:szCs w:val="24"/>
          <w:lang w:val="ro-RO"/>
        </w:rPr>
      </w:pPr>
    </w:p>
    <w:p w14:paraId="11904294" w14:textId="2B85A8DD" w:rsidR="00705FF4" w:rsidRPr="004A1C7B" w:rsidRDefault="00E43956"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t xml:space="preserve">Câștigătoare a premiului pentru </w:t>
      </w:r>
      <w:r w:rsidR="00200599">
        <w:rPr>
          <w:rFonts w:ascii="Times New Roman" w:hAnsi="Times New Roman" w:cs="Times New Roman"/>
          <w:color w:val="000000" w:themeColor="text1"/>
          <w:sz w:val="24"/>
          <w:szCs w:val="24"/>
          <w:lang w:val="ro-RO"/>
        </w:rPr>
        <w:t>c</w:t>
      </w:r>
      <w:r w:rsidRPr="004A1C7B">
        <w:rPr>
          <w:rFonts w:ascii="Times New Roman" w:hAnsi="Times New Roman" w:cs="Times New Roman"/>
          <w:color w:val="000000" w:themeColor="text1"/>
          <w:sz w:val="24"/>
          <w:szCs w:val="24"/>
          <w:lang w:val="ro-RO"/>
        </w:rPr>
        <w:t xml:space="preserve">ea mai bună </w:t>
      </w:r>
      <w:r w:rsidR="00C705D8" w:rsidRPr="004A1C7B">
        <w:rPr>
          <w:rFonts w:ascii="Times New Roman" w:hAnsi="Times New Roman" w:cs="Times New Roman"/>
          <w:color w:val="000000" w:themeColor="text1"/>
          <w:sz w:val="24"/>
          <w:szCs w:val="24"/>
          <w:lang w:val="ro-RO"/>
        </w:rPr>
        <w:t xml:space="preserve">teză de doctorat </w:t>
      </w:r>
      <w:r w:rsidRPr="004A1C7B">
        <w:rPr>
          <w:rFonts w:ascii="Times New Roman" w:hAnsi="Times New Roman" w:cs="Times New Roman"/>
          <w:color w:val="000000" w:themeColor="text1"/>
          <w:sz w:val="24"/>
          <w:szCs w:val="24"/>
          <w:lang w:val="ro-RO"/>
        </w:rPr>
        <w:t xml:space="preserve">în domeniul Științelor </w:t>
      </w:r>
      <w:r w:rsidR="00BC272D" w:rsidRPr="004A1C7B">
        <w:rPr>
          <w:rFonts w:ascii="Times New Roman" w:hAnsi="Times New Roman" w:cs="Times New Roman"/>
          <w:color w:val="000000" w:themeColor="text1"/>
          <w:sz w:val="24"/>
          <w:szCs w:val="24"/>
          <w:lang w:val="ro-RO"/>
        </w:rPr>
        <w:t>Exacte și I</w:t>
      </w:r>
      <w:r w:rsidR="00E85EFA" w:rsidRPr="004A1C7B">
        <w:rPr>
          <w:rFonts w:ascii="Times New Roman" w:hAnsi="Times New Roman" w:cs="Times New Roman"/>
          <w:color w:val="000000" w:themeColor="text1"/>
          <w:sz w:val="24"/>
          <w:szCs w:val="24"/>
          <w:lang w:val="ro-RO"/>
        </w:rPr>
        <w:t>nginerie</w:t>
      </w:r>
      <w:r w:rsidR="00C705D8" w:rsidRPr="004A1C7B">
        <w:rPr>
          <w:rFonts w:ascii="Times New Roman" w:hAnsi="Times New Roman" w:cs="Times New Roman"/>
          <w:color w:val="000000" w:themeColor="text1"/>
          <w:sz w:val="24"/>
          <w:szCs w:val="24"/>
          <w:lang w:val="ro-RO"/>
        </w:rPr>
        <w:t xml:space="preserve">, </w:t>
      </w:r>
      <w:r w:rsidRPr="004A1C7B">
        <w:rPr>
          <w:rFonts w:ascii="Times New Roman" w:hAnsi="Times New Roman" w:cs="Times New Roman"/>
          <w:color w:val="000000" w:themeColor="text1"/>
          <w:sz w:val="24"/>
          <w:szCs w:val="24"/>
          <w:lang w:val="ro-RO"/>
        </w:rPr>
        <w:t>în cadrul celei de</w:t>
      </w:r>
      <w:r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color w:val="000000" w:themeColor="text1"/>
          <w:sz w:val="24"/>
          <w:szCs w:val="24"/>
          <w:lang w:val="ro-RO"/>
        </w:rPr>
        <w:t xml:space="preserve">a </w:t>
      </w:r>
      <w:r w:rsidR="00C705D8" w:rsidRPr="004A1C7B">
        <w:rPr>
          <w:rFonts w:ascii="Times New Roman" w:hAnsi="Times New Roman" w:cs="Times New Roman"/>
          <w:color w:val="000000" w:themeColor="text1"/>
          <w:sz w:val="24"/>
          <w:szCs w:val="24"/>
          <w:lang w:val="ro-RO"/>
        </w:rPr>
        <w:t xml:space="preserve">cincea </w:t>
      </w:r>
      <w:r w:rsidRPr="004A1C7B">
        <w:rPr>
          <w:rFonts w:ascii="Times New Roman" w:hAnsi="Times New Roman" w:cs="Times New Roman"/>
          <w:color w:val="000000" w:themeColor="text1"/>
          <w:sz w:val="24"/>
          <w:szCs w:val="24"/>
          <w:lang w:val="ro-RO"/>
        </w:rPr>
        <w:t>Gale a Premiilor Senatului, de</w:t>
      </w:r>
      <w:r w:rsidR="00C705D8" w:rsidRPr="004A1C7B">
        <w:rPr>
          <w:rFonts w:ascii="Times New Roman" w:hAnsi="Times New Roman" w:cs="Times New Roman"/>
          <w:color w:val="000000" w:themeColor="text1"/>
          <w:sz w:val="24"/>
          <w:szCs w:val="24"/>
          <w:lang w:val="ro-RO"/>
        </w:rPr>
        <w:t>sfășurată la finalul anului 2021</w:t>
      </w:r>
      <w:r w:rsidRPr="004A1C7B">
        <w:rPr>
          <w:rFonts w:ascii="Times New Roman" w:hAnsi="Times New Roman" w:cs="Times New Roman"/>
          <w:color w:val="000000" w:themeColor="text1"/>
          <w:sz w:val="24"/>
          <w:szCs w:val="24"/>
          <w:lang w:val="ro-RO"/>
        </w:rPr>
        <w:t>,</w:t>
      </w:r>
      <w:r w:rsidR="00C705D8" w:rsidRPr="004A1C7B">
        <w:rPr>
          <w:rFonts w:ascii="Times New Roman" w:hAnsi="Times New Roman" w:cs="Times New Roman"/>
          <w:color w:val="000000" w:themeColor="text1"/>
          <w:sz w:val="24"/>
          <w:szCs w:val="24"/>
          <w:lang w:val="ro-RO"/>
        </w:rPr>
        <w:t xml:space="preserve"> </w:t>
      </w:r>
      <w:r w:rsidR="00E85EFA" w:rsidRPr="004A1C7B">
        <w:rPr>
          <w:rFonts w:ascii="Times New Roman" w:hAnsi="Times New Roman" w:cs="Times New Roman"/>
          <w:b/>
          <w:color w:val="000000" w:themeColor="text1"/>
          <w:sz w:val="24"/>
          <w:szCs w:val="24"/>
          <w:lang w:val="ro-RO"/>
        </w:rPr>
        <w:t xml:space="preserve">Teodora Mocanu </w:t>
      </w:r>
      <w:r w:rsidR="00C705D8" w:rsidRPr="004A1C7B">
        <w:rPr>
          <w:rFonts w:ascii="Times New Roman" w:hAnsi="Times New Roman" w:cs="Times New Roman"/>
          <w:color w:val="000000" w:themeColor="text1"/>
          <w:sz w:val="24"/>
          <w:szCs w:val="24"/>
          <w:lang w:val="ro-RO"/>
        </w:rPr>
        <w:t xml:space="preserve">a ales </w:t>
      </w:r>
      <w:r w:rsidR="00705FF4" w:rsidRPr="004A1C7B">
        <w:rPr>
          <w:rFonts w:ascii="Times New Roman" w:hAnsi="Times New Roman" w:cs="Times New Roman"/>
          <w:color w:val="000000" w:themeColor="text1"/>
          <w:sz w:val="24"/>
          <w:szCs w:val="24"/>
          <w:lang w:val="ro-RO"/>
        </w:rPr>
        <w:t xml:space="preserve">în prezent </w:t>
      </w:r>
      <w:r w:rsidR="00C705D8" w:rsidRPr="004A1C7B">
        <w:rPr>
          <w:rFonts w:ascii="Times New Roman" w:hAnsi="Times New Roman" w:cs="Times New Roman"/>
          <w:color w:val="000000" w:themeColor="text1"/>
          <w:sz w:val="24"/>
          <w:szCs w:val="24"/>
          <w:lang w:val="ro-RO"/>
        </w:rPr>
        <w:t>să îmbine cercetarea științ</w:t>
      </w:r>
      <w:r w:rsidR="00705FF4" w:rsidRPr="004A1C7B">
        <w:rPr>
          <w:rFonts w:ascii="Times New Roman" w:hAnsi="Times New Roman" w:cs="Times New Roman"/>
          <w:color w:val="000000" w:themeColor="text1"/>
          <w:sz w:val="24"/>
          <w:szCs w:val="24"/>
          <w:lang w:val="ro-RO"/>
        </w:rPr>
        <w:t>ifică cu munca propriu</w:t>
      </w:r>
      <w:r w:rsidR="00705FF4" w:rsidRPr="004A1C7B">
        <w:rPr>
          <w:rFonts w:ascii="Times New Roman" w:hAnsi="Times New Roman" w:cs="Times New Roman"/>
          <w:b/>
          <w:color w:val="000000" w:themeColor="text1"/>
          <w:sz w:val="24"/>
          <w:szCs w:val="24"/>
          <w:lang w:val="ro-RO"/>
        </w:rPr>
        <w:t>-</w:t>
      </w:r>
      <w:r w:rsidR="00705FF4" w:rsidRPr="004A1C7B">
        <w:rPr>
          <w:rFonts w:ascii="Times New Roman" w:hAnsi="Times New Roman" w:cs="Times New Roman"/>
          <w:color w:val="000000" w:themeColor="text1"/>
          <w:sz w:val="24"/>
          <w:szCs w:val="24"/>
          <w:lang w:val="ro-RO"/>
        </w:rPr>
        <w:t xml:space="preserve">zisă în domeniu. </w:t>
      </w:r>
    </w:p>
    <w:p w14:paraId="26D1A369" w14:textId="2BD2074D" w:rsidR="00705FF4" w:rsidRPr="004A1C7B" w:rsidRDefault="00E43956"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t xml:space="preserve">Lucrarea câștigătoare, </w:t>
      </w:r>
      <w:r w:rsidRPr="004A1C7B">
        <w:rPr>
          <w:rFonts w:ascii="Times New Roman" w:hAnsi="Times New Roman" w:cs="Times New Roman"/>
          <w:b/>
          <w:color w:val="000000" w:themeColor="text1"/>
          <w:sz w:val="24"/>
          <w:szCs w:val="24"/>
          <w:lang w:val="ro-RO"/>
        </w:rPr>
        <w:t>„</w:t>
      </w:r>
      <w:r w:rsidR="00E85EFA" w:rsidRPr="004A1C7B">
        <w:rPr>
          <w:rFonts w:ascii="Times New Roman" w:hAnsi="Times New Roman" w:cs="Times New Roman"/>
          <w:b/>
          <w:color w:val="000000" w:themeColor="text1"/>
          <w:sz w:val="24"/>
          <w:szCs w:val="24"/>
          <w:lang w:val="ro-RO"/>
        </w:rPr>
        <w:t xml:space="preserve">Polimeri de coordinare construiți cu noduri </w:t>
      </w:r>
      <w:proofErr w:type="spellStart"/>
      <w:r w:rsidR="00E85EFA" w:rsidRPr="004A1C7B">
        <w:rPr>
          <w:rFonts w:ascii="Times New Roman" w:hAnsi="Times New Roman" w:cs="Times New Roman"/>
          <w:b/>
          <w:color w:val="000000" w:themeColor="text1"/>
          <w:sz w:val="24"/>
          <w:szCs w:val="24"/>
          <w:lang w:val="ro-RO"/>
        </w:rPr>
        <w:t>oligonucleare</w:t>
      </w:r>
      <w:proofErr w:type="spellEnd"/>
      <w:r w:rsidR="00E85EFA"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color w:val="000000" w:themeColor="text1"/>
          <w:sz w:val="24"/>
          <w:szCs w:val="24"/>
          <w:lang w:val="ro-RO"/>
        </w:rPr>
        <w:t xml:space="preserve">, a fost realizată sub coordonarea </w:t>
      </w:r>
      <w:r w:rsidR="00E85EFA" w:rsidRPr="004A1C7B">
        <w:rPr>
          <w:rFonts w:ascii="Times New Roman" w:hAnsi="Times New Roman" w:cs="Times New Roman"/>
          <w:b/>
          <w:bCs/>
          <w:color w:val="000000" w:themeColor="text1"/>
          <w:sz w:val="24"/>
          <w:szCs w:val="24"/>
          <w:lang w:val="ro-RO"/>
        </w:rPr>
        <w:t xml:space="preserve">acad. </w:t>
      </w:r>
      <w:r w:rsidR="00C705D8" w:rsidRPr="004A1C7B">
        <w:rPr>
          <w:rFonts w:ascii="Times New Roman" w:hAnsi="Times New Roman" w:cs="Times New Roman"/>
          <w:b/>
          <w:bCs/>
          <w:color w:val="000000" w:themeColor="text1"/>
          <w:sz w:val="24"/>
          <w:szCs w:val="24"/>
          <w:lang w:val="ro-RO"/>
        </w:rPr>
        <w:t xml:space="preserve">prof. univ. dr. </w:t>
      </w:r>
      <w:r w:rsidR="00E85EFA" w:rsidRPr="004A1C7B">
        <w:rPr>
          <w:rFonts w:ascii="Times New Roman" w:hAnsi="Times New Roman" w:cs="Times New Roman"/>
          <w:b/>
          <w:bCs/>
          <w:color w:val="000000" w:themeColor="text1"/>
          <w:sz w:val="24"/>
          <w:szCs w:val="24"/>
          <w:lang w:val="ro-RO"/>
        </w:rPr>
        <w:t xml:space="preserve">Marius </w:t>
      </w:r>
      <w:proofErr w:type="spellStart"/>
      <w:r w:rsidR="00E85EFA" w:rsidRPr="004A1C7B">
        <w:rPr>
          <w:rFonts w:ascii="Times New Roman" w:hAnsi="Times New Roman" w:cs="Times New Roman"/>
          <w:b/>
          <w:bCs/>
          <w:color w:val="000000" w:themeColor="text1"/>
          <w:sz w:val="24"/>
          <w:szCs w:val="24"/>
          <w:lang w:val="ro-RO"/>
        </w:rPr>
        <w:t>Andruh</w:t>
      </w:r>
      <w:proofErr w:type="spellEnd"/>
      <w:r w:rsidR="00E85EFA" w:rsidRPr="004A1C7B">
        <w:rPr>
          <w:rFonts w:ascii="Times New Roman" w:hAnsi="Times New Roman" w:cs="Times New Roman"/>
          <w:b/>
          <w:bCs/>
          <w:color w:val="000000" w:themeColor="text1"/>
          <w:sz w:val="24"/>
          <w:szCs w:val="24"/>
          <w:lang w:val="ro-RO"/>
        </w:rPr>
        <w:t xml:space="preserve"> </w:t>
      </w:r>
      <w:r w:rsidR="00C705D8" w:rsidRPr="004A1C7B">
        <w:rPr>
          <w:rFonts w:ascii="Times New Roman" w:hAnsi="Times New Roman" w:cs="Times New Roman"/>
          <w:b/>
          <w:bCs/>
          <w:color w:val="000000" w:themeColor="text1"/>
          <w:sz w:val="24"/>
          <w:szCs w:val="24"/>
          <w:lang w:val="ro-RO"/>
        </w:rPr>
        <w:t xml:space="preserve">de la Facultatea de </w:t>
      </w:r>
      <w:r w:rsidR="00E85EFA" w:rsidRPr="004A1C7B">
        <w:rPr>
          <w:rFonts w:ascii="Times New Roman" w:hAnsi="Times New Roman" w:cs="Times New Roman"/>
          <w:b/>
          <w:bCs/>
          <w:color w:val="000000" w:themeColor="text1"/>
          <w:sz w:val="24"/>
          <w:szCs w:val="24"/>
          <w:lang w:val="ro-RO"/>
        </w:rPr>
        <w:t xml:space="preserve">Chimie </w:t>
      </w:r>
      <w:r w:rsidR="00705FF4" w:rsidRPr="004A1C7B">
        <w:rPr>
          <w:rFonts w:ascii="Times New Roman" w:hAnsi="Times New Roman" w:cs="Times New Roman"/>
          <w:b/>
          <w:bCs/>
          <w:color w:val="000000" w:themeColor="text1"/>
          <w:sz w:val="24"/>
          <w:szCs w:val="24"/>
          <w:lang w:val="ro-RO"/>
        </w:rPr>
        <w:t>a Universității din București</w:t>
      </w:r>
      <w:r w:rsidR="00705FF4" w:rsidRPr="004A1C7B">
        <w:rPr>
          <w:rFonts w:ascii="Times New Roman" w:hAnsi="Times New Roman" w:cs="Times New Roman"/>
          <w:color w:val="000000" w:themeColor="text1"/>
          <w:sz w:val="24"/>
          <w:szCs w:val="24"/>
          <w:lang w:val="ro-RO"/>
        </w:rPr>
        <w:t xml:space="preserve">, </w:t>
      </w:r>
      <w:r w:rsidR="00144889" w:rsidRPr="004A1C7B">
        <w:rPr>
          <w:rFonts w:ascii="Times New Roman" w:hAnsi="Times New Roman" w:cs="Times New Roman"/>
          <w:color w:val="000000" w:themeColor="text1"/>
          <w:sz w:val="24"/>
          <w:szCs w:val="24"/>
          <w:lang w:val="ro-RO"/>
        </w:rPr>
        <w:t xml:space="preserve">şeful Departamentului de Chimie Anorganică, membru titular al Academiei Române şi membru al Academiei </w:t>
      </w:r>
      <w:proofErr w:type="spellStart"/>
      <w:r w:rsidR="00144889" w:rsidRPr="004A1C7B">
        <w:rPr>
          <w:rFonts w:ascii="Times New Roman" w:hAnsi="Times New Roman" w:cs="Times New Roman"/>
          <w:i/>
          <w:color w:val="000000" w:themeColor="text1"/>
          <w:sz w:val="24"/>
          <w:szCs w:val="24"/>
          <w:lang w:val="ro-RO"/>
        </w:rPr>
        <w:t>Europaea</w:t>
      </w:r>
      <w:proofErr w:type="spellEnd"/>
      <w:r w:rsidR="00144889" w:rsidRPr="004A1C7B">
        <w:rPr>
          <w:rFonts w:ascii="Times New Roman" w:hAnsi="Times New Roman" w:cs="Times New Roman"/>
          <w:i/>
          <w:color w:val="000000" w:themeColor="text1"/>
          <w:sz w:val="24"/>
          <w:szCs w:val="24"/>
          <w:lang w:val="ro-RO"/>
        </w:rPr>
        <w:t xml:space="preserve"> </w:t>
      </w:r>
      <w:r w:rsidR="00144889" w:rsidRPr="004A1C7B">
        <w:rPr>
          <w:rFonts w:ascii="Times New Roman" w:hAnsi="Times New Roman" w:cs="Times New Roman"/>
          <w:color w:val="000000" w:themeColor="text1"/>
          <w:sz w:val="24"/>
          <w:szCs w:val="24"/>
          <w:lang w:val="ro-RO"/>
        </w:rPr>
        <w:t xml:space="preserve">din Londra, președinte și coordonator al </w:t>
      </w:r>
      <w:hyperlink r:id="rId7" w:history="1">
        <w:r w:rsidR="00144889" w:rsidRPr="004A1C7B">
          <w:rPr>
            <w:rStyle w:val="Hyperlink"/>
            <w:rFonts w:ascii="Times New Roman" w:hAnsi="Times New Roman" w:cs="Times New Roman"/>
            <w:b/>
            <w:sz w:val="24"/>
            <w:szCs w:val="24"/>
            <w:lang w:val="ro-RO"/>
          </w:rPr>
          <w:t>Comisiei Olimpiadei de Chimie</w:t>
        </w:r>
        <w:r w:rsidR="00BC272D" w:rsidRPr="004A1C7B">
          <w:rPr>
            <w:rStyle w:val="Hyperlink"/>
            <w:rFonts w:ascii="Times New Roman" w:hAnsi="Times New Roman" w:cs="Times New Roman"/>
            <w:b/>
            <w:sz w:val="24"/>
            <w:szCs w:val="24"/>
            <w:lang w:val="ro-RO"/>
          </w:rPr>
          <w:t>, ediția</w:t>
        </w:r>
        <w:r w:rsidR="00144889" w:rsidRPr="004A1C7B">
          <w:rPr>
            <w:rStyle w:val="Hyperlink"/>
            <w:rFonts w:ascii="Times New Roman" w:hAnsi="Times New Roman" w:cs="Times New Roman"/>
            <w:b/>
            <w:sz w:val="24"/>
            <w:szCs w:val="24"/>
            <w:lang w:val="ro-RO"/>
          </w:rPr>
          <w:t xml:space="preserve"> </w:t>
        </w:r>
        <w:r w:rsidR="00BC272D" w:rsidRPr="004A1C7B">
          <w:rPr>
            <w:rStyle w:val="Hyperlink"/>
            <w:rFonts w:ascii="Times New Roman" w:hAnsi="Times New Roman" w:cs="Times New Roman"/>
            <w:b/>
            <w:sz w:val="24"/>
            <w:szCs w:val="24"/>
            <w:lang w:val="ro-RO"/>
          </w:rPr>
          <w:t xml:space="preserve">din anul </w:t>
        </w:r>
        <w:r w:rsidR="00144889" w:rsidRPr="004A1C7B">
          <w:rPr>
            <w:rStyle w:val="Hyperlink"/>
            <w:rFonts w:ascii="Times New Roman" w:hAnsi="Times New Roman" w:cs="Times New Roman"/>
            <w:b/>
            <w:sz w:val="24"/>
            <w:szCs w:val="24"/>
            <w:lang w:val="ro-RO"/>
          </w:rPr>
          <w:t>2021</w:t>
        </w:r>
      </w:hyperlink>
      <w:r w:rsidR="00BC272D" w:rsidRPr="004A1C7B">
        <w:rPr>
          <w:rFonts w:ascii="Times New Roman" w:hAnsi="Times New Roman" w:cs="Times New Roman"/>
          <w:color w:val="000000" w:themeColor="text1"/>
          <w:sz w:val="24"/>
          <w:szCs w:val="24"/>
          <w:lang w:val="ro-RO"/>
        </w:rPr>
        <w:t>.</w:t>
      </w:r>
    </w:p>
    <w:p w14:paraId="49E73822" w14:textId="58909115" w:rsidR="00AA01CA" w:rsidRPr="004A1C7B" w:rsidRDefault="00AA01CA" w:rsidP="00AA01CA">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t xml:space="preserve">Din anul 2018, Teodora Mocanu este asistent de cercetare la Institutul de Chimie Fizică „Ilie Murgulescu” al Academiei Române, dobândind de asemenea experiență și în cadrul </w:t>
      </w:r>
      <w:r w:rsidRPr="00AE2FA3">
        <w:rPr>
          <w:rFonts w:ascii="Times New Roman" w:hAnsi="Times New Roman" w:cs="Times New Roman"/>
          <w:iCs/>
          <w:color w:val="000000" w:themeColor="text1"/>
          <w:sz w:val="24"/>
          <w:szCs w:val="24"/>
          <w:lang w:val="ro-RO"/>
        </w:rPr>
        <w:t>Centrului de cercetări de chimie anorganică teoretică şi aplicată</w:t>
      </w:r>
      <w:r w:rsidRPr="00AE2FA3">
        <w:rPr>
          <w:rFonts w:ascii="Times New Roman" w:hAnsi="Times New Roman" w:cs="Times New Roman"/>
          <w:color w:val="000000" w:themeColor="text1"/>
          <w:sz w:val="24"/>
          <w:szCs w:val="24"/>
          <w:lang w:val="ro-RO"/>
        </w:rPr>
        <w:t xml:space="preserve"> </w:t>
      </w:r>
      <w:r w:rsidRPr="004A1C7B">
        <w:rPr>
          <w:rFonts w:ascii="Times New Roman" w:hAnsi="Times New Roman" w:cs="Times New Roman"/>
          <w:color w:val="000000" w:themeColor="text1"/>
          <w:sz w:val="24"/>
          <w:szCs w:val="24"/>
          <w:lang w:val="ro-RO"/>
        </w:rPr>
        <w:t>al UB.</w:t>
      </w:r>
    </w:p>
    <w:p w14:paraId="3D1AAABF" w14:textId="1E4F0B9C" w:rsidR="00AA01CA" w:rsidRPr="004A1C7B" w:rsidRDefault="00AA01CA" w:rsidP="00AA01CA">
      <w:pPr>
        <w:spacing w:after="0" w:line="360" w:lineRule="auto"/>
        <w:jc w:val="both"/>
        <w:rPr>
          <w:rFonts w:ascii="Times New Roman" w:hAnsi="Times New Roman" w:cs="Times New Roman"/>
          <w:color w:val="000000" w:themeColor="text1"/>
          <w:sz w:val="24"/>
          <w:szCs w:val="24"/>
          <w:lang w:val="ro-RO"/>
        </w:rPr>
      </w:pPr>
    </w:p>
    <w:p w14:paraId="6AD2057F" w14:textId="7CF34C58" w:rsidR="00FD3131" w:rsidRPr="004A1C7B" w:rsidRDefault="00FD3131"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Reporter:</w:t>
      </w:r>
      <w:r w:rsidRPr="004A1C7B">
        <w:rPr>
          <w:rFonts w:ascii="Times New Roman" w:hAnsi="Times New Roman" w:cs="Times New Roman"/>
          <w:color w:val="000000" w:themeColor="text1"/>
          <w:sz w:val="24"/>
          <w:szCs w:val="24"/>
          <w:lang w:val="ro-RO"/>
        </w:rPr>
        <w:t xml:space="preserve"> Ați câștigat, în cadrul celei de</w:t>
      </w:r>
      <w:r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color w:val="000000" w:themeColor="text1"/>
          <w:sz w:val="24"/>
          <w:szCs w:val="24"/>
          <w:lang w:val="ro-RO"/>
        </w:rPr>
        <w:t>a cincea ediții a Premiilor Senatului Universității din București, premiul pentru cea mai bună teză d</w:t>
      </w:r>
      <w:r w:rsidR="00BC272D" w:rsidRPr="004A1C7B">
        <w:rPr>
          <w:rFonts w:ascii="Times New Roman" w:hAnsi="Times New Roman" w:cs="Times New Roman"/>
          <w:color w:val="000000" w:themeColor="text1"/>
          <w:sz w:val="24"/>
          <w:szCs w:val="24"/>
          <w:lang w:val="ro-RO"/>
        </w:rPr>
        <w:t xml:space="preserve">e doctorat în domeniul Științelor Exacte și Inginerie. </w:t>
      </w:r>
      <w:r w:rsidRPr="004A1C7B">
        <w:rPr>
          <w:rFonts w:ascii="Times New Roman" w:hAnsi="Times New Roman" w:cs="Times New Roman"/>
          <w:color w:val="000000" w:themeColor="text1"/>
          <w:sz w:val="24"/>
          <w:szCs w:val="24"/>
          <w:lang w:val="ro-RO"/>
        </w:rPr>
        <w:t>Ce v</w:t>
      </w:r>
      <w:r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color w:val="000000" w:themeColor="text1"/>
          <w:sz w:val="24"/>
          <w:szCs w:val="24"/>
          <w:lang w:val="ro-RO"/>
        </w:rPr>
        <w:t>a motivat să vă înscrieți în competiția lansată de Senatul Universității din București?</w:t>
      </w:r>
    </w:p>
    <w:p w14:paraId="1CC4CE7F" w14:textId="3308D17F" w:rsidR="00844D79" w:rsidRPr="004A1C7B" w:rsidRDefault="00844D79"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bCs/>
          <w:color w:val="000000" w:themeColor="text1"/>
          <w:sz w:val="24"/>
          <w:szCs w:val="24"/>
          <w:lang w:val="ro-RO"/>
        </w:rPr>
        <w:t xml:space="preserve">Teodora Mocanu: </w:t>
      </w:r>
      <w:r w:rsidR="001047FD" w:rsidRPr="004A1C7B">
        <w:rPr>
          <w:rFonts w:ascii="Times New Roman" w:hAnsi="Times New Roman" w:cs="Times New Roman"/>
          <w:color w:val="000000" w:themeColor="text1"/>
          <w:sz w:val="24"/>
          <w:szCs w:val="24"/>
          <w:lang w:val="ro-RO"/>
        </w:rPr>
        <w:t>A</w:t>
      </w:r>
      <w:r w:rsidR="00BF2B10" w:rsidRPr="004A1C7B">
        <w:rPr>
          <w:rFonts w:ascii="Times New Roman" w:hAnsi="Times New Roman" w:cs="Times New Roman"/>
          <w:color w:val="000000" w:themeColor="text1"/>
          <w:sz w:val="24"/>
          <w:szCs w:val="24"/>
          <w:lang w:val="ro-RO"/>
        </w:rPr>
        <w:t>ș</w:t>
      </w:r>
      <w:r w:rsidR="001047FD" w:rsidRPr="004A1C7B">
        <w:rPr>
          <w:rFonts w:ascii="Times New Roman" w:hAnsi="Times New Roman" w:cs="Times New Roman"/>
          <w:color w:val="000000" w:themeColor="text1"/>
          <w:sz w:val="24"/>
          <w:szCs w:val="24"/>
          <w:lang w:val="ro-RO"/>
        </w:rPr>
        <w:t xml:space="preserve"> dori să încep prin a mulțumi Senatului Universității din București pentru acordarea acestui premiu. Știam de existența acestei competiții de câțiva ani, însă m-am înscris la îndemnul domnului profesor Marius </w:t>
      </w:r>
      <w:proofErr w:type="spellStart"/>
      <w:r w:rsidR="001047FD" w:rsidRPr="004A1C7B">
        <w:rPr>
          <w:rFonts w:ascii="Times New Roman" w:hAnsi="Times New Roman" w:cs="Times New Roman"/>
          <w:color w:val="000000" w:themeColor="text1"/>
          <w:sz w:val="24"/>
          <w:szCs w:val="24"/>
          <w:lang w:val="ro-RO"/>
        </w:rPr>
        <w:t>Andruh</w:t>
      </w:r>
      <w:proofErr w:type="spellEnd"/>
      <w:r w:rsidR="001047FD" w:rsidRPr="004A1C7B">
        <w:rPr>
          <w:rFonts w:ascii="Times New Roman" w:hAnsi="Times New Roman" w:cs="Times New Roman"/>
          <w:color w:val="000000" w:themeColor="text1"/>
          <w:sz w:val="24"/>
          <w:szCs w:val="24"/>
          <w:lang w:val="ro-RO"/>
        </w:rPr>
        <w:t xml:space="preserve">, coordonatorul de doctorat, și mi s-a părut o oportunitate de a face cunoscute rezultatele obținute în timpul doctoratului și de a promova în același timp </w:t>
      </w:r>
      <w:r w:rsidR="006C4069" w:rsidRPr="004A1C7B">
        <w:rPr>
          <w:rFonts w:ascii="Times New Roman" w:hAnsi="Times New Roman" w:cs="Times New Roman"/>
          <w:color w:val="000000" w:themeColor="text1"/>
          <w:sz w:val="24"/>
          <w:szCs w:val="24"/>
          <w:lang w:val="ro-RO"/>
        </w:rPr>
        <w:t xml:space="preserve">activitatea </w:t>
      </w:r>
      <w:r w:rsidR="00DF0CD5">
        <w:rPr>
          <w:rFonts w:ascii="Times New Roman" w:hAnsi="Times New Roman" w:cs="Times New Roman"/>
          <w:color w:val="000000" w:themeColor="text1"/>
          <w:sz w:val="24"/>
          <w:szCs w:val="24"/>
          <w:lang w:val="ro-RO"/>
        </w:rPr>
        <w:t>Ș</w:t>
      </w:r>
      <w:r w:rsidR="001047FD" w:rsidRPr="004A1C7B">
        <w:rPr>
          <w:rFonts w:ascii="Times New Roman" w:hAnsi="Times New Roman" w:cs="Times New Roman"/>
          <w:color w:val="000000" w:themeColor="text1"/>
          <w:sz w:val="24"/>
          <w:szCs w:val="24"/>
          <w:lang w:val="ro-RO"/>
        </w:rPr>
        <w:t xml:space="preserve">colii Doctorale a Facultății de Chimie </w:t>
      </w:r>
      <w:r w:rsidR="007C5EAF" w:rsidRPr="004A1C7B">
        <w:rPr>
          <w:rFonts w:ascii="Times New Roman" w:hAnsi="Times New Roman" w:cs="Times New Roman"/>
          <w:color w:val="000000" w:themeColor="text1"/>
          <w:sz w:val="24"/>
          <w:szCs w:val="24"/>
          <w:lang w:val="ro-RO"/>
        </w:rPr>
        <w:t>din</w:t>
      </w:r>
      <w:r w:rsidR="001047FD" w:rsidRPr="004A1C7B">
        <w:rPr>
          <w:rFonts w:ascii="Times New Roman" w:hAnsi="Times New Roman" w:cs="Times New Roman"/>
          <w:color w:val="000000" w:themeColor="text1"/>
          <w:sz w:val="24"/>
          <w:szCs w:val="24"/>
          <w:lang w:val="ro-RO"/>
        </w:rPr>
        <w:t xml:space="preserve"> UB</w:t>
      </w:r>
      <w:r w:rsidR="004C729C" w:rsidRPr="004A1C7B">
        <w:rPr>
          <w:rFonts w:ascii="Times New Roman" w:hAnsi="Times New Roman" w:cs="Times New Roman"/>
          <w:color w:val="000000" w:themeColor="text1"/>
          <w:sz w:val="24"/>
          <w:szCs w:val="24"/>
          <w:lang w:val="ro-RO"/>
        </w:rPr>
        <w:t>.</w:t>
      </w:r>
    </w:p>
    <w:p w14:paraId="1629C004" w14:textId="5F7C3D23" w:rsidR="00FD3131" w:rsidRPr="004A1C7B" w:rsidRDefault="00FD3131"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w:t>
      </w:r>
      <w:r w:rsidR="00D3589E"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color w:val="000000" w:themeColor="text1"/>
          <w:sz w:val="24"/>
          <w:szCs w:val="24"/>
          <w:lang w:val="ro-RO"/>
        </w:rPr>
        <w:t xml:space="preserve"> Ce a însemnat pentru dumneavoastră obținerea acestui premiu?</w:t>
      </w:r>
    </w:p>
    <w:p w14:paraId="53A3B45E" w14:textId="74A55469" w:rsidR="001047FD" w:rsidRPr="004A1C7B" w:rsidRDefault="001047FD"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bCs/>
          <w:color w:val="000000" w:themeColor="text1"/>
          <w:sz w:val="24"/>
          <w:szCs w:val="24"/>
          <w:lang w:val="ro-RO"/>
        </w:rPr>
        <w:t>T</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M</w:t>
      </w:r>
      <w:r w:rsidR="00D3589E" w:rsidRPr="004A1C7B">
        <w:rPr>
          <w:rFonts w:ascii="Times New Roman" w:hAnsi="Times New Roman" w:cs="Times New Roman"/>
          <w:b/>
          <w:bCs/>
          <w:color w:val="000000" w:themeColor="text1"/>
          <w:sz w:val="24"/>
          <w:szCs w:val="24"/>
          <w:lang w:val="ro-RO"/>
        </w:rPr>
        <w:t>.</w:t>
      </w:r>
      <w:r w:rsidR="0029233C">
        <w:rPr>
          <w:rFonts w:ascii="Times New Roman" w:hAnsi="Times New Roman" w:cs="Times New Roman"/>
          <w:b/>
          <w:bCs/>
          <w:color w:val="000000" w:themeColor="text1"/>
          <w:sz w:val="24"/>
          <w:szCs w:val="24"/>
          <w:lang w:val="ro-RO"/>
        </w:rPr>
        <w:t xml:space="preserve">: </w:t>
      </w:r>
      <w:r w:rsidRPr="004A1C7B">
        <w:rPr>
          <w:rFonts w:ascii="Times New Roman" w:hAnsi="Times New Roman" w:cs="Times New Roman"/>
          <w:color w:val="000000" w:themeColor="text1"/>
          <w:sz w:val="24"/>
          <w:szCs w:val="24"/>
          <w:lang w:val="ro-RO"/>
        </w:rPr>
        <w:t>Obținerea acestui premiu a însemnat în primul rând o onoare și o recunoaștere a efortului depus în toți anii stagiului doctoral. De asemenea, reprezintă o confirmare a importanței cercetării</w:t>
      </w:r>
      <w:r w:rsidR="001B18A9" w:rsidRPr="004A1C7B">
        <w:rPr>
          <w:rFonts w:ascii="Times New Roman" w:hAnsi="Times New Roman" w:cs="Times New Roman"/>
          <w:color w:val="000000" w:themeColor="text1"/>
          <w:sz w:val="24"/>
          <w:szCs w:val="24"/>
          <w:lang w:val="ro-RO"/>
        </w:rPr>
        <w:t xml:space="preserve"> la</w:t>
      </w:r>
      <w:r w:rsidRPr="004A1C7B">
        <w:rPr>
          <w:rFonts w:ascii="Times New Roman" w:hAnsi="Times New Roman" w:cs="Times New Roman"/>
          <w:color w:val="000000" w:themeColor="text1"/>
          <w:sz w:val="24"/>
          <w:szCs w:val="24"/>
          <w:lang w:val="ro-RO"/>
        </w:rPr>
        <w:t xml:space="preserve"> nivelu</w:t>
      </w:r>
      <w:r w:rsidR="001B18A9" w:rsidRPr="004A1C7B">
        <w:rPr>
          <w:rFonts w:ascii="Times New Roman" w:hAnsi="Times New Roman" w:cs="Times New Roman"/>
          <w:color w:val="000000" w:themeColor="text1"/>
          <w:sz w:val="24"/>
          <w:szCs w:val="24"/>
          <w:lang w:val="ro-RO"/>
        </w:rPr>
        <w:t>l</w:t>
      </w:r>
      <w:r w:rsidRPr="004A1C7B">
        <w:rPr>
          <w:rFonts w:ascii="Times New Roman" w:hAnsi="Times New Roman" w:cs="Times New Roman"/>
          <w:color w:val="000000" w:themeColor="text1"/>
          <w:sz w:val="24"/>
          <w:szCs w:val="24"/>
          <w:lang w:val="ro-RO"/>
        </w:rPr>
        <w:t xml:space="preserve"> </w:t>
      </w:r>
      <w:r w:rsidR="001B18A9" w:rsidRPr="004A1C7B">
        <w:rPr>
          <w:rFonts w:ascii="Times New Roman" w:hAnsi="Times New Roman" w:cs="Times New Roman"/>
          <w:color w:val="000000" w:themeColor="text1"/>
          <w:sz w:val="24"/>
          <w:szCs w:val="24"/>
          <w:lang w:val="ro-RO"/>
        </w:rPr>
        <w:t>Universității din București.</w:t>
      </w:r>
    </w:p>
    <w:p w14:paraId="5AB81C10" w14:textId="05D9F998" w:rsidR="00FD3131" w:rsidRPr="004A1C7B" w:rsidRDefault="00FD3131"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w:t>
      </w:r>
      <w:r w:rsidR="00D3589E"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color w:val="000000" w:themeColor="text1"/>
          <w:sz w:val="24"/>
          <w:szCs w:val="24"/>
          <w:lang w:val="ro-RO"/>
        </w:rPr>
        <w:t xml:space="preserve"> Vorbiți-ne despre lucrarea dumneavoastră de doctorat, </w:t>
      </w:r>
      <w:r w:rsidRPr="004A1C7B">
        <w:rPr>
          <w:rFonts w:ascii="Times New Roman" w:eastAsia="Times New Roman" w:hAnsi="Times New Roman" w:cs="Times New Roman"/>
          <w:color w:val="000000" w:themeColor="text1"/>
          <w:sz w:val="24"/>
          <w:szCs w:val="24"/>
          <w:lang w:val="ro-RO" w:eastAsia="en-GB"/>
        </w:rPr>
        <w:t>intitulată</w:t>
      </w:r>
      <w:r w:rsidR="00E45F2E" w:rsidRPr="004A1C7B">
        <w:rPr>
          <w:rFonts w:ascii="Times New Roman" w:hAnsi="Times New Roman" w:cs="Times New Roman"/>
          <w:color w:val="000000" w:themeColor="text1"/>
          <w:sz w:val="24"/>
          <w:szCs w:val="24"/>
          <w:lang w:val="ro-RO"/>
        </w:rPr>
        <w:t xml:space="preserve"> „Polimeri de coordinare construiți cu noduri </w:t>
      </w:r>
      <w:proofErr w:type="spellStart"/>
      <w:r w:rsidR="00E45F2E" w:rsidRPr="004A1C7B">
        <w:rPr>
          <w:rFonts w:ascii="Times New Roman" w:hAnsi="Times New Roman" w:cs="Times New Roman"/>
          <w:color w:val="000000" w:themeColor="text1"/>
          <w:sz w:val="24"/>
          <w:szCs w:val="24"/>
          <w:lang w:val="ro-RO"/>
        </w:rPr>
        <w:t>oligonucleare</w:t>
      </w:r>
      <w:proofErr w:type="spellEnd"/>
      <w:r w:rsidR="00E45F2E" w:rsidRPr="004A1C7B">
        <w:rPr>
          <w:rFonts w:ascii="Times New Roman" w:hAnsi="Times New Roman" w:cs="Times New Roman"/>
          <w:color w:val="000000" w:themeColor="text1"/>
          <w:sz w:val="24"/>
          <w:szCs w:val="24"/>
          <w:lang w:val="ro-RO"/>
        </w:rPr>
        <w:t>”</w:t>
      </w:r>
      <w:r w:rsidRPr="004A1C7B">
        <w:rPr>
          <w:rFonts w:ascii="Times New Roman" w:hAnsi="Times New Roman" w:cs="Times New Roman"/>
          <w:color w:val="000000" w:themeColor="text1"/>
          <w:sz w:val="24"/>
          <w:szCs w:val="24"/>
          <w:lang w:val="ro-RO"/>
        </w:rPr>
        <w:t>, și despre motivațiile care a</w:t>
      </w:r>
      <w:r w:rsidR="00BC272D" w:rsidRPr="004A1C7B">
        <w:rPr>
          <w:rFonts w:ascii="Times New Roman" w:hAnsi="Times New Roman" w:cs="Times New Roman"/>
          <w:color w:val="000000" w:themeColor="text1"/>
          <w:sz w:val="24"/>
          <w:szCs w:val="24"/>
          <w:lang w:val="ro-RO"/>
        </w:rPr>
        <w:t xml:space="preserve">u stat la baza alegerii acestei teme de cercetare. </w:t>
      </w:r>
      <w:r w:rsidRPr="004A1C7B">
        <w:rPr>
          <w:rFonts w:ascii="Times New Roman" w:hAnsi="Times New Roman" w:cs="Times New Roman"/>
          <w:color w:val="000000" w:themeColor="text1"/>
          <w:sz w:val="24"/>
          <w:szCs w:val="24"/>
          <w:lang w:val="ro-RO"/>
        </w:rPr>
        <w:t>Ce v</w:t>
      </w:r>
      <w:r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color w:val="000000" w:themeColor="text1"/>
          <w:sz w:val="24"/>
          <w:szCs w:val="24"/>
          <w:lang w:val="ro-RO"/>
        </w:rPr>
        <w:t xml:space="preserve">a determinat să </w:t>
      </w:r>
      <w:r w:rsidR="00BC272D" w:rsidRPr="004A1C7B">
        <w:rPr>
          <w:rFonts w:ascii="Times New Roman" w:hAnsi="Times New Roman" w:cs="Times New Roman"/>
          <w:color w:val="000000" w:themeColor="text1"/>
          <w:sz w:val="24"/>
          <w:szCs w:val="24"/>
          <w:lang w:val="ro-RO"/>
        </w:rPr>
        <w:t xml:space="preserve">o </w:t>
      </w:r>
      <w:r w:rsidRPr="004A1C7B">
        <w:rPr>
          <w:rFonts w:ascii="Times New Roman" w:hAnsi="Times New Roman" w:cs="Times New Roman"/>
          <w:color w:val="000000" w:themeColor="text1"/>
          <w:sz w:val="24"/>
          <w:szCs w:val="24"/>
          <w:lang w:val="ro-RO"/>
        </w:rPr>
        <w:t>alegeți,</w:t>
      </w:r>
      <w:r w:rsidR="00BC272D" w:rsidRPr="004A1C7B">
        <w:rPr>
          <w:rFonts w:ascii="Times New Roman" w:hAnsi="Times New Roman" w:cs="Times New Roman"/>
          <w:color w:val="000000" w:themeColor="text1"/>
          <w:sz w:val="24"/>
          <w:szCs w:val="24"/>
          <w:lang w:val="ro-RO"/>
        </w:rPr>
        <w:t xml:space="preserve"> fiind</w:t>
      </w:r>
      <w:r w:rsidRPr="004A1C7B">
        <w:rPr>
          <w:rFonts w:ascii="Times New Roman" w:hAnsi="Times New Roman" w:cs="Times New Roman"/>
          <w:color w:val="000000" w:themeColor="text1"/>
          <w:sz w:val="24"/>
          <w:szCs w:val="24"/>
          <w:lang w:val="ro-RO"/>
        </w:rPr>
        <w:t xml:space="preserve"> una compl</w:t>
      </w:r>
      <w:r w:rsidR="00101430" w:rsidRPr="004A1C7B">
        <w:rPr>
          <w:rFonts w:ascii="Times New Roman" w:hAnsi="Times New Roman" w:cs="Times New Roman"/>
          <w:color w:val="000000" w:themeColor="text1"/>
          <w:sz w:val="24"/>
          <w:szCs w:val="24"/>
          <w:lang w:val="ro-RO"/>
        </w:rPr>
        <w:t xml:space="preserve">exă și, potrivit </w:t>
      </w:r>
      <w:r w:rsidR="00101430" w:rsidRPr="004A1C7B">
        <w:rPr>
          <w:rFonts w:ascii="Times New Roman" w:hAnsi="Times New Roman" w:cs="Times New Roman"/>
          <w:color w:val="000000" w:themeColor="text1"/>
          <w:sz w:val="24"/>
          <w:szCs w:val="24"/>
          <w:lang w:val="ro-RO"/>
        </w:rPr>
        <w:lastRenderedPageBreak/>
        <w:t>coordonatorului și membrilor comisiei de doctorat</w:t>
      </w:r>
      <w:r w:rsidRPr="004A1C7B">
        <w:rPr>
          <w:rFonts w:ascii="Times New Roman" w:hAnsi="Times New Roman" w:cs="Times New Roman"/>
          <w:color w:val="000000" w:themeColor="text1"/>
          <w:sz w:val="24"/>
          <w:szCs w:val="24"/>
          <w:lang w:val="ro-RO"/>
        </w:rPr>
        <w:t>, cu un grad foarte ridicat de dificultate pentru un doctorand?</w:t>
      </w:r>
    </w:p>
    <w:p w14:paraId="55A53062" w14:textId="23BF5A1A" w:rsidR="00F3640E" w:rsidRPr="004A1C7B" w:rsidRDefault="001047FD"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bCs/>
          <w:color w:val="000000" w:themeColor="text1"/>
          <w:sz w:val="24"/>
          <w:szCs w:val="24"/>
          <w:lang w:val="ro-RO"/>
        </w:rPr>
        <w:t>T</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M</w:t>
      </w:r>
      <w:r w:rsidR="00D3589E" w:rsidRPr="004A1C7B">
        <w:rPr>
          <w:rFonts w:ascii="Times New Roman" w:hAnsi="Times New Roman" w:cs="Times New Roman"/>
          <w:b/>
          <w:bCs/>
          <w:color w:val="000000" w:themeColor="text1"/>
          <w:sz w:val="24"/>
          <w:szCs w:val="24"/>
          <w:lang w:val="ro-RO"/>
        </w:rPr>
        <w:t>.</w:t>
      </w:r>
      <w:r w:rsidR="002738D5" w:rsidRPr="004A1C7B">
        <w:rPr>
          <w:rFonts w:ascii="Times New Roman" w:hAnsi="Times New Roman" w:cs="Times New Roman"/>
          <w:b/>
          <w:bCs/>
          <w:color w:val="000000" w:themeColor="text1"/>
          <w:sz w:val="24"/>
          <w:szCs w:val="24"/>
          <w:lang w:val="ro-RO"/>
        </w:rPr>
        <w:t xml:space="preserve">: </w:t>
      </w:r>
      <w:r w:rsidR="00F92C8C" w:rsidRPr="004A1C7B">
        <w:rPr>
          <w:rFonts w:ascii="Times New Roman" w:hAnsi="Times New Roman" w:cs="Times New Roman"/>
          <w:color w:val="000000" w:themeColor="text1"/>
          <w:sz w:val="24"/>
          <w:szCs w:val="24"/>
          <w:lang w:val="ro-RO"/>
        </w:rPr>
        <w:t>Subiectul tezei de doctorat a constat în construcția de a</w:t>
      </w:r>
      <w:r w:rsidR="009F67FE" w:rsidRPr="004A1C7B">
        <w:rPr>
          <w:rFonts w:ascii="Times New Roman" w:hAnsi="Times New Roman" w:cs="Times New Roman"/>
          <w:color w:val="000000" w:themeColor="text1"/>
          <w:sz w:val="24"/>
          <w:szCs w:val="24"/>
          <w:lang w:val="ro-RO"/>
        </w:rPr>
        <w:t>n</w:t>
      </w:r>
      <w:r w:rsidR="00F92C8C" w:rsidRPr="004A1C7B">
        <w:rPr>
          <w:rFonts w:ascii="Times New Roman" w:hAnsi="Times New Roman" w:cs="Times New Roman"/>
          <w:color w:val="000000" w:themeColor="text1"/>
          <w:sz w:val="24"/>
          <w:szCs w:val="24"/>
          <w:lang w:val="ro-RO"/>
        </w:rPr>
        <w:t>sambluri moleculare</w:t>
      </w:r>
      <w:r w:rsidR="00A2651C" w:rsidRPr="004A1C7B">
        <w:rPr>
          <w:rFonts w:ascii="Times New Roman" w:hAnsi="Times New Roman" w:cs="Times New Roman"/>
          <w:color w:val="000000" w:themeColor="text1"/>
          <w:sz w:val="24"/>
          <w:szCs w:val="24"/>
          <w:lang w:val="ro-RO"/>
        </w:rPr>
        <w:t xml:space="preserve"> (polimeri de coordinare, rețele </w:t>
      </w:r>
      <w:proofErr w:type="spellStart"/>
      <w:r w:rsidR="00A2651C" w:rsidRPr="004A1C7B">
        <w:rPr>
          <w:rFonts w:ascii="Times New Roman" w:hAnsi="Times New Roman" w:cs="Times New Roman"/>
          <w:color w:val="000000" w:themeColor="text1"/>
          <w:sz w:val="24"/>
          <w:szCs w:val="24"/>
          <w:lang w:val="ro-RO"/>
        </w:rPr>
        <w:t>supramoleculare</w:t>
      </w:r>
      <w:proofErr w:type="spellEnd"/>
      <w:r w:rsidR="00A2651C" w:rsidRPr="004A1C7B">
        <w:rPr>
          <w:rFonts w:ascii="Times New Roman" w:hAnsi="Times New Roman" w:cs="Times New Roman"/>
          <w:color w:val="000000" w:themeColor="text1"/>
          <w:sz w:val="24"/>
          <w:szCs w:val="24"/>
          <w:lang w:val="ro-RO"/>
        </w:rPr>
        <w:t>)</w:t>
      </w:r>
      <w:r w:rsidR="00F92C8C" w:rsidRPr="004A1C7B">
        <w:rPr>
          <w:rFonts w:ascii="Times New Roman" w:hAnsi="Times New Roman" w:cs="Times New Roman"/>
          <w:color w:val="000000" w:themeColor="text1"/>
          <w:sz w:val="24"/>
          <w:szCs w:val="24"/>
          <w:lang w:val="ro-RO"/>
        </w:rPr>
        <w:t xml:space="preserve"> prin utilizarea a trei tipuri de </w:t>
      </w:r>
      <w:proofErr w:type="spellStart"/>
      <w:r w:rsidR="00F92C8C" w:rsidRPr="004A1C7B">
        <w:rPr>
          <w:rFonts w:ascii="Times New Roman" w:hAnsi="Times New Roman" w:cs="Times New Roman"/>
          <w:color w:val="000000" w:themeColor="text1"/>
          <w:sz w:val="24"/>
          <w:szCs w:val="24"/>
          <w:lang w:val="ro-RO"/>
        </w:rPr>
        <w:t>liganzi</w:t>
      </w:r>
      <w:proofErr w:type="spellEnd"/>
      <w:r w:rsidR="00F92C8C" w:rsidRPr="004A1C7B">
        <w:rPr>
          <w:rFonts w:ascii="Times New Roman" w:hAnsi="Times New Roman" w:cs="Times New Roman"/>
          <w:color w:val="000000" w:themeColor="text1"/>
          <w:sz w:val="24"/>
          <w:szCs w:val="24"/>
          <w:lang w:val="ro-RO"/>
        </w:rPr>
        <w:t xml:space="preserve">: molecule </w:t>
      </w:r>
      <w:proofErr w:type="spellStart"/>
      <w:r w:rsidR="00F92C8C" w:rsidRPr="004A1C7B">
        <w:rPr>
          <w:rFonts w:ascii="Times New Roman" w:hAnsi="Times New Roman" w:cs="Times New Roman"/>
          <w:color w:val="000000" w:themeColor="text1"/>
          <w:sz w:val="24"/>
          <w:szCs w:val="24"/>
          <w:lang w:val="ro-RO"/>
        </w:rPr>
        <w:t>organometalice</w:t>
      </w:r>
      <w:proofErr w:type="spellEnd"/>
      <w:r w:rsidR="00F3640E" w:rsidRPr="004A1C7B">
        <w:rPr>
          <w:rFonts w:ascii="Times New Roman" w:hAnsi="Times New Roman" w:cs="Times New Roman"/>
          <w:color w:val="000000" w:themeColor="text1"/>
          <w:sz w:val="24"/>
          <w:szCs w:val="24"/>
          <w:lang w:val="ro-RO"/>
        </w:rPr>
        <w:t>, molecule care prezintă simetrie tetraedrică sau tetragonală și molecule care conțin un centru luminescent.</w:t>
      </w:r>
    </w:p>
    <w:p w14:paraId="312D4AEA" w14:textId="77777777" w:rsidR="00D3589E" w:rsidRPr="004A1C7B" w:rsidRDefault="00F3640E" w:rsidP="00A2651C">
      <w:pPr>
        <w:spacing w:after="0" w:line="360" w:lineRule="auto"/>
        <w:jc w:val="both"/>
        <w:rPr>
          <w:rFonts w:ascii="Times New Roman" w:hAnsi="Times New Roman" w:cs="Times New Roman"/>
          <w:sz w:val="24"/>
          <w:szCs w:val="24"/>
          <w:lang w:val="ro-RO"/>
        </w:rPr>
      </w:pPr>
      <w:r w:rsidRPr="004A1C7B">
        <w:rPr>
          <w:rFonts w:ascii="Times New Roman" w:hAnsi="Times New Roman" w:cs="Times New Roman"/>
          <w:color w:val="000000" w:themeColor="text1"/>
          <w:sz w:val="24"/>
          <w:szCs w:val="24"/>
          <w:lang w:val="ro-RO"/>
        </w:rPr>
        <w:t xml:space="preserve">În primul caz a fost efectuat un studiu sistematic privind influența </w:t>
      </w:r>
      <w:proofErr w:type="spellStart"/>
      <w:r w:rsidRPr="004A1C7B">
        <w:rPr>
          <w:rFonts w:ascii="Times New Roman" w:hAnsi="Times New Roman" w:cs="Times New Roman"/>
          <w:color w:val="000000" w:themeColor="text1"/>
          <w:sz w:val="24"/>
          <w:szCs w:val="24"/>
          <w:lang w:val="ro-RO"/>
        </w:rPr>
        <w:t>interacțiilor</w:t>
      </w:r>
      <w:proofErr w:type="spellEnd"/>
      <w:r w:rsidRPr="004A1C7B">
        <w:rPr>
          <w:rFonts w:ascii="Times New Roman" w:hAnsi="Times New Roman" w:cs="Times New Roman"/>
          <w:color w:val="000000" w:themeColor="text1"/>
          <w:sz w:val="24"/>
          <w:szCs w:val="24"/>
          <w:lang w:val="ro-RO"/>
        </w:rPr>
        <w:t xml:space="preserve"> </w:t>
      </w:r>
      <w:proofErr w:type="spellStart"/>
      <w:r w:rsidRPr="004A1C7B">
        <w:rPr>
          <w:rFonts w:ascii="Times New Roman" w:hAnsi="Times New Roman" w:cs="Times New Roman"/>
          <w:color w:val="000000" w:themeColor="text1"/>
          <w:sz w:val="24"/>
          <w:szCs w:val="24"/>
          <w:lang w:val="ro-RO"/>
        </w:rPr>
        <w:t>supramoleculare</w:t>
      </w:r>
      <w:proofErr w:type="spellEnd"/>
      <w:r w:rsidRPr="004A1C7B">
        <w:rPr>
          <w:rFonts w:ascii="Times New Roman" w:hAnsi="Times New Roman" w:cs="Times New Roman"/>
          <w:color w:val="000000" w:themeColor="text1"/>
          <w:sz w:val="24"/>
          <w:szCs w:val="24"/>
          <w:lang w:val="ro-RO"/>
        </w:rPr>
        <w:t xml:space="preserve"> la care pot participa </w:t>
      </w:r>
      <w:proofErr w:type="spellStart"/>
      <w:r w:rsidRPr="004A1C7B">
        <w:rPr>
          <w:rFonts w:ascii="Times New Roman" w:hAnsi="Times New Roman" w:cs="Times New Roman"/>
          <w:color w:val="000000" w:themeColor="text1"/>
          <w:sz w:val="24"/>
          <w:szCs w:val="24"/>
          <w:lang w:val="ro-RO"/>
        </w:rPr>
        <w:t>tectonii</w:t>
      </w:r>
      <w:proofErr w:type="spellEnd"/>
      <w:r w:rsidRPr="004A1C7B">
        <w:rPr>
          <w:rFonts w:ascii="Times New Roman" w:hAnsi="Times New Roman" w:cs="Times New Roman"/>
          <w:color w:val="000000" w:themeColor="text1"/>
          <w:sz w:val="24"/>
          <w:szCs w:val="24"/>
          <w:lang w:val="ro-RO"/>
        </w:rPr>
        <w:t xml:space="preserve"> </w:t>
      </w:r>
      <w:proofErr w:type="spellStart"/>
      <w:r w:rsidRPr="004A1C7B">
        <w:rPr>
          <w:rFonts w:ascii="Times New Roman" w:hAnsi="Times New Roman" w:cs="Times New Roman"/>
          <w:color w:val="000000" w:themeColor="text1"/>
          <w:sz w:val="24"/>
          <w:szCs w:val="24"/>
          <w:lang w:val="ro-RO"/>
        </w:rPr>
        <w:t>organometalici</w:t>
      </w:r>
      <w:proofErr w:type="spellEnd"/>
      <w:r w:rsidRPr="004A1C7B">
        <w:rPr>
          <w:rFonts w:ascii="Times New Roman" w:hAnsi="Times New Roman" w:cs="Times New Roman"/>
          <w:color w:val="000000" w:themeColor="text1"/>
          <w:sz w:val="24"/>
          <w:szCs w:val="24"/>
          <w:lang w:val="ro-RO"/>
        </w:rPr>
        <w:t xml:space="preserve"> </w:t>
      </w:r>
      <w:r w:rsidR="001D23AA" w:rsidRPr="004A1C7B">
        <w:rPr>
          <w:rFonts w:ascii="Times New Roman" w:hAnsi="Times New Roman" w:cs="Times New Roman"/>
          <w:color w:val="000000" w:themeColor="text1"/>
          <w:sz w:val="24"/>
          <w:szCs w:val="24"/>
          <w:lang w:val="ro-RO"/>
        </w:rPr>
        <w:t xml:space="preserve">asupra </w:t>
      </w:r>
      <w:proofErr w:type="spellStart"/>
      <w:r w:rsidR="001D23AA" w:rsidRPr="004A1C7B">
        <w:rPr>
          <w:rFonts w:ascii="Times New Roman" w:hAnsi="Times New Roman" w:cs="Times New Roman"/>
          <w:color w:val="000000" w:themeColor="text1"/>
          <w:sz w:val="24"/>
          <w:szCs w:val="24"/>
          <w:lang w:val="ro-RO"/>
        </w:rPr>
        <w:t>dimensionalității</w:t>
      </w:r>
      <w:proofErr w:type="spellEnd"/>
      <w:r w:rsidR="001D23AA" w:rsidRPr="004A1C7B">
        <w:rPr>
          <w:rFonts w:ascii="Times New Roman" w:hAnsi="Times New Roman" w:cs="Times New Roman"/>
          <w:color w:val="000000" w:themeColor="text1"/>
          <w:sz w:val="24"/>
          <w:szCs w:val="24"/>
          <w:lang w:val="ro-RO"/>
        </w:rPr>
        <w:t xml:space="preserve"> și topologiei sistemelor rezultante. </w:t>
      </w:r>
      <w:r w:rsidR="001047FD" w:rsidRPr="004A1C7B">
        <w:rPr>
          <w:rFonts w:ascii="Times New Roman" w:hAnsi="Times New Roman" w:cs="Times New Roman"/>
          <w:sz w:val="24"/>
          <w:szCs w:val="24"/>
          <w:lang w:val="ro-RO"/>
        </w:rPr>
        <w:t xml:space="preserve">Prezența unui atom de metalic în moleculele </w:t>
      </w:r>
      <w:proofErr w:type="spellStart"/>
      <w:r w:rsidR="001047FD" w:rsidRPr="004A1C7B">
        <w:rPr>
          <w:rFonts w:ascii="Times New Roman" w:hAnsi="Times New Roman" w:cs="Times New Roman"/>
          <w:sz w:val="24"/>
          <w:szCs w:val="24"/>
          <w:lang w:val="ro-RO"/>
        </w:rPr>
        <w:t>linker</w:t>
      </w:r>
      <w:r w:rsidR="00123D1E" w:rsidRPr="004A1C7B">
        <w:rPr>
          <w:rFonts w:ascii="Times New Roman" w:hAnsi="Times New Roman" w:cs="Times New Roman"/>
          <w:sz w:val="24"/>
          <w:szCs w:val="24"/>
          <w:lang w:val="ro-RO"/>
        </w:rPr>
        <w:t>-</w:t>
      </w:r>
      <w:r w:rsidR="001047FD" w:rsidRPr="004A1C7B">
        <w:rPr>
          <w:rFonts w:ascii="Times New Roman" w:hAnsi="Times New Roman" w:cs="Times New Roman"/>
          <w:sz w:val="24"/>
          <w:szCs w:val="24"/>
          <w:lang w:val="ro-RO"/>
        </w:rPr>
        <w:t>ilor</w:t>
      </w:r>
      <w:proofErr w:type="spellEnd"/>
      <w:r w:rsidR="001047FD" w:rsidRPr="004A1C7B">
        <w:rPr>
          <w:rFonts w:ascii="Times New Roman" w:hAnsi="Times New Roman" w:cs="Times New Roman"/>
          <w:sz w:val="24"/>
          <w:szCs w:val="24"/>
          <w:lang w:val="ro-RO"/>
        </w:rPr>
        <w:t xml:space="preserve"> </w:t>
      </w:r>
      <w:proofErr w:type="spellStart"/>
      <w:r w:rsidR="001047FD" w:rsidRPr="004A1C7B">
        <w:rPr>
          <w:rFonts w:ascii="Times New Roman" w:hAnsi="Times New Roman" w:cs="Times New Roman"/>
          <w:sz w:val="24"/>
          <w:szCs w:val="24"/>
          <w:lang w:val="ro-RO"/>
        </w:rPr>
        <w:t>organometalici</w:t>
      </w:r>
      <w:proofErr w:type="spellEnd"/>
      <w:r w:rsidR="001047FD" w:rsidRPr="004A1C7B">
        <w:rPr>
          <w:rFonts w:ascii="Times New Roman" w:hAnsi="Times New Roman" w:cs="Times New Roman"/>
          <w:sz w:val="24"/>
          <w:szCs w:val="24"/>
          <w:lang w:val="ro-RO"/>
        </w:rPr>
        <w:t xml:space="preserve"> s-a dovedit utilă în extinderea rețelelor către dimensiuni mai mari prin </w:t>
      </w:r>
      <w:proofErr w:type="spellStart"/>
      <w:r w:rsidR="001047FD" w:rsidRPr="004A1C7B">
        <w:rPr>
          <w:rFonts w:ascii="Times New Roman" w:hAnsi="Times New Roman" w:cs="Times New Roman"/>
          <w:sz w:val="24"/>
          <w:szCs w:val="24"/>
          <w:lang w:val="ro-RO"/>
        </w:rPr>
        <w:t>interacții</w:t>
      </w:r>
      <w:proofErr w:type="spellEnd"/>
      <w:r w:rsidR="001047FD" w:rsidRPr="004A1C7B">
        <w:rPr>
          <w:rFonts w:ascii="Times New Roman" w:hAnsi="Times New Roman" w:cs="Times New Roman"/>
          <w:sz w:val="24"/>
          <w:szCs w:val="24"/>
          <w:lang w:val="ro-RO"/>
        </w:rPr>
        <w:t xml:space="preserve"> </w:t>
      </w:r>
      <w:proofErr w:type="spellStart"/>
      <w:r w:rsidR="001047FD" w:rsidRPr="004A1C7B">
        <w:rPr>
          <w:rFonts w:ascii="Times New Roman" w:hAnsi="Times New Roman" w:cs="Times New Roman"/>
          <w:sz w:val="24"/>
          <w:szCs w:val="24"/>
          <w:lang w:val="ro-RO"/>
        </w:rPr>
        <w:t>metalofile</w:t>
      </w:r>
      <w:proofErr w:type="spellEnd"/>
      <w:r w:rsidR="001047FD" w:rsidRPr="004A1C7B">
        <w:rPr>
          <w:rFonts w:ascii="Times New Roman" w:hAnsi="Times New Roman" w:cs="Times New Roman"/>
          <w:sz w:val="24"/>
          <w:szCs w:val="24"/>
          <w:lang w:val="ro-RO"/>
        </w:rPr>
        <w:t xml:space="preserve">. </w:t>
      </w:r>
    </w:p>
    <w:p w14:paraId="0E9169CC" w14:textId="351CE942" w:rsidR="007B5ADD" w:rsidRPr="004A1C7B" w:rsidRDefault="001047FD" w:rsidP="00A2651C">
      <w:pPr>
        <w:spacing w:after="0" w:line="360" w:lineRule="auto"/>
        <w:jc w:val="both"/>
        <w:rPr>
          <w:rFonts w:ascii="Times New Roman" w:hAnsi="Times New Roman" w:cs="Times New Roman"/>
          <w:iCs/>
          <w:spacing w:val="6"/>
          <w:sz w:val="24"/>
          <w:szCs w:val="24"/>
          <w:lang w:val="ro-RO"/>
        </w:rPr>
      </w:pPr>
      <w:r w:rsidRPr="004A1C7B">
        <w:rPr>
          <w:rFonts w:ascii="Times New Roman" w:hAnsi="Times New Roman" w:cs="Times New Roman"/>
          <w:sz w:val="24"/>
          <w:szCs w:val="24"/>
          <w:lang w:val="ro-RO"/>
        </w:rPr>
        <w:t xml:space="preserve">Aceste </w:t>
      </w:r>
      <w:r w:rsidR="00CE7EE7" w:rsidRPr="004A1C7B">
        <w:rPr>
          <w:rFonts w:ascii="Times New Roman" w:hAnsi="Times New Roman" w:cs="Times New Roman"/>
          <w:sz w:val="24"/>
          <w:szCs w:val="24"/>
          <w:lang w:val="ro-RO"/>
        </w:rPr>
        <w:t>particularități structurale</w:t>
      </w:r>
      <w:r w:rsidRPr="004A1C7B">
        <w:rPr>
          <w:rFonts w:ascii="Times New Roman" w:hAnsi="Times New Roman" w:cs="Times New Roman"/>
          <w:sz w:val="24"/>
          <w:szCs w:val="24"/>
          <w:lang w:val="ro-RO"/>
        </w:rPr>
        <w:t xml:space="preserve"> ne-au condus la abordarea unei alte direcții de cercetare care a presupus utilizarea </w:t>
      </w:r>
      <w:proofErr w:type="spellStart"/>
      <w:r w:rsidRPr="004A1C7B">
        <w:rPr>
          <w:rFonts w:ascii="Times New Roman" w:hAnsi="Times New Roman" w:cs="Times New Roman"/>
          <w:sz w:val="24"/>
          <w:szCs w:val="24"/>
          <w:lang w:val="ro-RO"/>
        </w:rPr>
        <w:t>interacțiilor</w:t>
      </w:r>
      <w:proofErr w:type="spellEnd"/>
      <w:r w:rsidRPr="004A1C7B">
        <w:rPr>
          <w:rFonts w:ascii="Times New Roman" w:hAnsi="Times New Roman" w:cs="Times New Roman"/>
          <w:sz w:val="24"/>
          <w:szCs w:val="24"/>
          <w:lang w:val="ro-RO"/>
        </w:rPr>
        <w:t xml:space="preserve"> non-covalente specifice atomilor metalici cu configurație d</w:t>
      </w:r>
      <w:r w:rsidRPr="004A1C7B">
        <w:rPr>
          <w:rFonts w:ascii="Times New Roman" w:hAnsi="Times New Roman" w:cs="Times New Roman"/>
          <w:sz w:val="24"/>
          <w:szCs w:val="24"/>
          <w:vertAlign w:val="superscript"/>
          <w:lang w:val="ro-RO"/>
        </w:rPr>
        <w:t xml:space="preserve">10 </w:t>
      </w:r>
      <w:r w:rsidRPr="004A1C7B">
        <w:rPr>
          <w:rFonts w:ascii="Times New Roman" w:hAnsi="Times New Roman" w:cs="Times New Roman"/>
          <w:sz w:val="24"/>
          <w:szCs w:val="24"/>
          <w:lang w:val="ro-RO"/>
        </w:rPr>
        <w:t xml:space="preserve">din moleculele </w:t>
      </w:r>
      <w:proofErr w:type="spellStart"/>
      <w:r w:rsidR="00123D1E" w:rsidRPr="004A1C7B">
        <w:rPr>
          <w:rFonts w:ascii="Times New Roman" w:hAnsi="Times New Roman" w:cs="Times New Roman"/>
          <w:sz w:val="24"/>
          <w:szCs w:val="24"/>
          <w:lang w:val="ro-RO"/>
        </w:rPr>
        <w:t>tectonilor</w:t>
      </w:r>
      <w:proofErr w:type="spellEnd"/>
      <w:r w:rsidRPr="004A1C7B">
        <w:rPr>
          <w:rFonts w:ascii="Times New Roman" w:hAnsi="Times New Roman" w:cs="Times New Roman"/>
          <w:sz w:val="24"/>
          <w:szCs w:val="24"/>
          <w:lang w:val="ro-RO"/>
        </w:rPr>
        <w:t xml:space="preserve"> </w:t>
      </w:r>
      <w:proofErr w:type="spellStart"/>
      <w:r w:rsidRPr="004A1C7B">
        <w:rPr>
          <w:rFonts w:ascii="Times New Roman" w:hAnsi="Times New Roman" w:cs="Times New Roman"/>
          <w:sz w:val="24"/>
          <w:szCs w:val="24"/>
          <w:lang w:val="ro-RO"/>
        </w:rPr>
        <w:t>organometalici</w:t>
      </w:r>
      <w:proofErr w:type="spellEnd"/>
      <w:r w:rsidRPr="004A1C7B">
        <w:rPr>
          <w:rFonts w:ascii="Times New Roman" w:hAnsi="Times New Roman" w:cs="Times New Roman"/>
          <w:sz w:val="24"/>
          <w:szCs w:val="24"/>
          <w:lang w:val="ro-RO"/>
        </w:rPr>
        <w:t>, alături de legături de hidrogen sau</w:t>
      </w:r>
      <w:r w:rsidR="00667768" w:rsidRPr="004A1C7B">
        <w:rPr>
          <w:rFonts w:ascii="Times New Roman" w:hAnsi="Times New Roman" w:cs="Times New Roman"/>
          <w:sz w:val="24"/>
          <w:szCs w:val="24"/>
          <w:lang w:val="ro-RO"/>
        </w:rPr>
        <w:t xml:space="preserve"> contacte</w:t>
      </w:r>
      <w:r w:rsidRPr="004A1C7B">
        <w:rPr>
          <w:rFonts w:ascii="Times New Roman" w:hAnsi="Times New Roman" w:cs="Times New Roman"/>
          <w:sz w:val="24"/>
          <w:szCs w:val="24"/>
          <w:lang w:val="ro-RO"/>
        </w:rPr>
        <w:t xml:space="preserve"> </w:t>
      </w:r>
      <w:r w:rsidRPr="004A1C7B">
        <w:rPr>
          <w:rFonts w:ascii="Times New Roman" w:hAnsi="Times New Roman" w:cs="Times New Roman"/>
          <w:spacing w:val="6"/>
          <w:sz w:val="24"/>
          <w:szCs w:val="24"/>
          <w:lang w:val="ro-RO"/>
        </w:rPr>
        <w:sym w:font="Symbol" w:char="F070"/>
      </w:r>
      <w:r w:rsidRPr="004A1C7B">
        <w:rPr>
          <w:rFonts w:ascii="Times New Roman" w:hAnsi="Times New Roman" w:cs="Times New Roman"/>
          <w:spacing w:val="6"/>
          <w:sz w:val="24"/>
          <w:szCs w:val="24"/>
          <w:lang w:val="ro-RO"/>
        </w:rPr>
        <w:t>-</w:t>
      </w:r>
      <w:r w:rsidRPr="004A1C7B">
        <w:rPr>
          <w:rFonts w:ascii="Times New Roman" w:hAnsi="Times New Roman" w:cs="Times New Roman"/>
          <w:spacing w:val="6"/>
          <w:sz w:val="24"/>
          <w:szCs w:val="24"/>
          <w:lang w:val="ro-RO"/>
        </w:rPr>
        <w:sym w:font="Symbol" w:char="F070"/>
      </w:r>
      <w:r w:rsidRPr="004A1C7B">
        <w:rPr>
          <w:rFonts w:ascii="Times New Roman" w:hAnsi="Times New Roman" w:cs="Times New Roman"/>
          <w:spacing w:val="6"/>
          <w:sz w:val="24"/>
          <w:szCs w:val="24"/>
          <w:lang w:val="ro-RO"/>
        </w:rPr>
        <w:t xml:space="preserve"> </w:t>
      </w:r>
      <w:proofErr w:type="spellStart"/>
      <w:r w:rsidRPr="004A1C7B">
        <w:rPr>
          <w:rFonts w:ascii="Times New Roman" w:hAnsi="Times New Roman" w:cs="Times New Roman"/>
          <w:i/>
          <w:iCs/>
          <w:spacing w:val="6"/>
          <w:sz w:val="24"/>
          <w:szCs w:val="24"/>
          <w:lang w:val="ro-RO"/>
        </w:rPr>
        <w:t>stacking</w:t>
      </w:r>
      <w:proofErr w:type="spellEnd"/>
      <w:r w:rsidRPr="004A1C7B">
        <w:rPr>
          <w:rFonts w:ascii="Times New Roman" w:hAnsi="Times New Roman" w:cs="Times New Roman"/>
          <w:i/>
          <w:iCs/>
          <w:spacing w:val="6"/>
          <w:sz w:val="24"/>
          <w:szCs w:val="24"/>
          <w:lang w:val="ro-RO"/>
        </w:rPr>
        <w:t xml:space="preserve">, </w:t>
      </w:r>
      <w:r w:rsidRPr="004A1C7B">
        <w:rPr>
          <w:rFonts w:ascii="Times New Roman" w:hAnsi="Times New Roman" w:cs="Times New Roman"/>
          <w:iCs/>
          <w:spacing w:val="6"/>
          <w:sz w:val="24"/>
          <w:szCs w:val="24"/>
          <w:lang w:val="ro-RO"/>
        </w:rPr>
        <w:t xml:space="preserve">pentru construirea prin procese de co-cristalizare de ansambluri </w:t>
      </w:r>
      <w:proofErr w:type="spellStart"/>
      <w:r w:rsidRPr="004A1C7B">
        <w:rPr>
          <w:rFonts w:ascii="Times New Roman" w:hAnsi="Times New Roman" w:cs="Times New Roman"/>
          <w:iCs/>
          <w:spacing w:val="6"/>
          <w:sz w:val="24"/>
          <w:szCs w:val="24"/>
          <w:lang w:val="ro-RO"/>
        </w:rPr>
        <w:t>supramoleculare</w:t>
      </w:r>
      <w:proofErr w:type="spellEnd"/>
      <w:r w:rsidRPr="004A1C7B">
        <w:rPr>
          <w:rFonts w:ascii="Times New Roman" w:hAnsi="Times New Roman" w:cs="Times New Roman"/>
          <w:iCs/>
          <w:spacing w:val="6"/>
          <w:sz w:val="24"/>
          <w:szCs w:val="24"/>
          <w:lang w:val="ro-RO"/>
        </w:rPr>
        <w:t>.</w:t>
      </w:r>
      <w:r w:rsidR="006B0AF7" w:rsidRPr="004A1C7B">
        <w:rPr>
          <w:rFonts w:ascii="Times New Roman" w:hAnsi="Times New Roman" w:cs="Times New Roman"/>
          <w:iCs/>
          <w:spacing w:val="6"/>
          <w:sz w:val="24"/>
          <w:szCs w:val="24"/>
          <w:lang w:val="ro-RO"/>
        </w:rPr>
        <w:t xml:space="preserve"> </w:t>
      </w:r>
      <w:r w:rsidRPr="004A1C7B">
        <w:rPr>
          <w:rFonts w:ascii="Times New Roman" w:hAnsi="Times New Roman" w:cs="Times New Roman"/>
          <w:iCs/>
          <w:spacing w:val="6"/>
          <w:sz w:val="24"/>
          <w:szCs w:val="24"/>
          <w:lang w:val="ro-RO"/>
        </w:rPr>
        <w:t xml:space="preserve">Un alt studiu </w:t>
      </w:r>
      <w:r w:rsidR="0007723E" w:rsidRPr="004A1C7B">
        <w:rPr>
          <w:rFonts w:ascii="Times New Roman" w:hAnsi="Times New Roman" w:cs="Times New Roman"/>
          <w:iCs/>
          <w:spacing w:val="6"/>
          <w:sz w:val="24"/>
          <w:szCs w:val="24"/>
          <w:lang w:val="ro-RO"/>
        </w:rPr>
        <w:t xml:space="preserve">inclus în teza </w:t>
      </w:r>
      <w:r w:rsidRPr="004A1C7B">
        <w:rPr>
          <w:rFonts w:ascii="Times New Roman" w:hAnsi="Times New Roman" w:cs="Times New Roman"/>
          <w:iCs/>
          <w:spacing w:val="6"/>
          <w:sz w:val="24"/>
          <w:szCs w:val="24"/>
          <w:lang w:val="ro-RO"/>
        </w:rPr>
        <w:t xml:space="preserve">de doctorat a vizat influența centrilor metalici asupra topologiei și </w:t>
      </w:r>
      <w:proofErr w:type="spellStart"/>
      <w:r w:rsidRPr="004A1C7B">
        <w:rPr>
          <w:rFonts w:ascii="Times New Roman" w:hAnsi="Times New Roman" w:cs="Times New Roman"/>
          <w:iCs/>
          <w:spacing w:val="6"/>
          <w:sz w:val="24"/>
          <w:szCs w:val="24"/>
          <w:lang w:val="ro-RO"/>
        </w:rPr>
        <w:t>dimensionalității</w:t>
      </w:r>
      <w:proofErr w:type="spellEnd"/>
      <w:r w:rsidRPr="004A1C7B">
        <w:rPr>
          <w:rFonts w:ascii="Times New Roman" w:hAnsi="Times New Roman" w:cs="Times New Roman"/>
          <w:iCs/>
          <w:spacing w:val="6"/>
          <w:sz w:val="24"/>
          <w:szCs w:val="24"/>
          <w:lang w:val="ro-RO"/>
        </w:rPr>
        <w:t xml:space="preserve"> polimerilor de coordinare asamblați pornind de la </w:t>
      </w:r>
      <w:proofErr w:type="spellStart"/>
      <w:r w:rsidRPr="004A1C7B">
        <w:rPr>
          <w:rFonts w:ascii="Times New Roman" w:hAnsi="Times New Roman" w:cs="Times New Roman"/>
          <w:i/>
          <w:spacing w:val="6"/>
          <w:sz w:val="24"/>
          <w:szCs w:val="24"/>
          <w:lang w:val="ro-RO"/>
        </w:rPr>
        <w:t>spacer</w:t>
      </w:r>
      <w:r w:rsidRPr="004A1C7B">
        <w:rPr>
          <w:rFonts w:ascii="Times New Roman" w:hAnsi="Times New Roman" w:cs="Times New Roman"/>
          <w:iCs/>
          <w:spacing w:val="6"/>
          <w:sz w:val="24"/>
          <w:szCs w:val="24"/>
          <w:lang w:val="ro-RO"/>
        </w:rPr>
        <w:t>-i</w:t>
      </w:r>
      <w:proofErr w:type="spellEnd"/>
      <w:r w:rsidRPr="004A1C7B">
        <w:rPr>
          <w:rFonts w:ascii="Times New Roman" w:hAnsi="Times New Roman" w:cs="Times New Roman"/>
          <w:iCs/>
          <w:spacing w:val="6"/>
          <w:sz w:val="24"/>
          <w:szCs w:val="24"/>
          <w:lang w:val="ro-RO"/>
        </w:rPr>
        <w:t xml:space="preserve"> </w:t>
      </w:r>
      <w:proofErr w:type="spellStart"/>
      <w:r w:rsidRPr="004A1C7B">
        <w:rPr>
          <w:rFonts w:ascii="Times New Roman" w:hAnsi="Times New Roman" w:cs="Times New Roman"/>
          <w:iCs/>
          <w:spacing w:val="6"/>
          <w:sz w:val="24"/>
          <w:szCs w:val="24"/>
          <w:lang w:val="ro-RO"/>
        </w:rPr>
        <w:t>tetradentați</w:t>
      </w:r>
      <w:proofErr w:type="spellEnd"/>
      <w:r w:rsidR="001D23AA" w:rsidRPr="004A1C7B">
        <w:rPr>
          <w:rFonts w:ascii="Times New Roman" w:hAnsi="Times New Roman" w:cs="Times New Roman"/>
          <w:iCs/>
          <w:spacing w:val="6"/>
          <w:sz w:val="24"/>
          <w:szCs w:val="24"/>
          <w:lang w:val="ro-RO"/>
        </w:rPr>
        <w:t xml:space="preserve"> cu geometrie tetraedrică</w:t>
      </w:r>
      <w:r w:rsidR="00514B02" w:rsidRPr="004A1C7B">
        <w:rPr>
          <w:rFonts w:ascii="Times New Roman" w:hAnsi="Times New Roman" w:cs="Times New Roman"/>
          <w:iCs/>
          <w:spacing w:val="6"/>
          <w:sz w:val="24"/>
          <w:szCs w:val="24"/>
          <w:lang w:val="ro-RO"/>
        </w:rPr>
        <w:t xml:space="preserve"> (derivați ai </w:t>
      </w:r>
      <w:proofErr w:type="spellStart"/>
      <w:r w:rsidR="00514B02" w:rsidRPr="004A1C7B">
        <w:rPr>
          <w:rFonts w:ascii="Times New Roman" w:hAnsi="Times New Roman" w:cs="Times New Roman"/>
          <w:iCs/>
          <w:spacing w:val="6"/>
          <w:sz w:val="24"/>
          <w:szCs w:val="24"/>
          <w:lang w:val="ro-RO"/>
        </w:rPr>
        <w:t>adamantanului</w:t>
      </w:r>
      <w:proofErr w:type="spellEnd"/>
      <w:r w:rsidR="00514B02" w:rsidRPr="004A1C7B">
        <w:rPr>
          <w:rFonts w:ascii="Times New Roman" w:hAnsi="Times New Roman" w:cs="Times New Roman"/>
          <w:iCs/>
          <w:spacing w:val="6"/>
          <w:sz w:val="24"/>
          <w:szCs w:val="24"/>
          <w:lang w:val="ro-RO"/>
        </w:rPr>
        <w:t xml:space="preserve"> care conțin grupări nitril și fragmente </w:t>
      </w:r>
      <w:proofErr w:type="spellStart"/>
      <w:r w:rsidR="00514B02" w:rsidRPr="004A1C7B">
        <w:rPr>
          <w:rFonts w:ascii="Times New Roman" w:hAnsi="Times New Roman" w:cs="Times New Roman"/>
          <w:iCs/>
          <w:spacing w:val="6"/>
          <w:sz w:val="24"/>
          <w:szCs w:val="24"/>
          <w:lang w:val="ro-RO"/>
        </w:rPr>
        <w:t>piridil</w:t>
      </w:r>
      <w:proofErr w:type="spellEnd"/>
      <w:r w:rsidR="00514B02" w:rsidRPr="004A1C7B">
        <w:rPr>
          <w:rFonts w:ascii="Times New Roman" w:hAnsi="Times New Roman" w:cs="Times New Roman"/>
          <w:iCs/>
          <w:spacing w:val="6"/>
          <w:sz w:val="24"/>
          <w:szCs w:val="24"/>
          <w:lang w:val="ro-RO"/>
        </w:rPr>
        <w:t xml:space="preserve"> și derivatul </w:t>
      </w:r>
      <w:proofErr w:type="spellStart"/>
      <w:r w:rsidR="00514B02" w:rsidRPr="004A1C7B">
        <w:rPr>
          <w:rFonts w:ascii="Times New Roman" w:hAnsi="Times New Roman" w:cs="Times New Roman"/>
          <w:iCs/>
          <w:spacing w:val="6"/>
          <w:sz w:val="24"/>
          <w:szCs w:val="24"/>
          <w:lang w:val="ro-RO"/>
        </w:rPr>
        <w:t>tetrasubstituit</w:t>
      </w:r>
      <w:proofErr w:type="spellEnd"/>
      <w:r w:rsidR="00514B02" w:rsidRPr="004A1C7B">
        <w:rPr>
          <w:rFonts w:ascii="Times New Roman" w:hAnsi="Times New Roman" w:cs="Times New Roman"/>
          <w:iCs/>
          <w:spacing w:val="6"/>
          <w:sz w:val="24"/>
          <w:szCs w:val="24"/>
          <w:lang w:val="ro-RO"/>
        </w:rPr>
        <w:t xml:space="preserve"> </w:t>
      </w:r>
      <w:r w:rsidR="00CD649D" w:rsidRPr="004A1C7B">
        <w:rPr>
          <w:rFonts w:ascii="Times New Roman" w:hAnsi="Times New Roman" w:cs="Times New Roman"/>
          <w:iCs/>
          <w:spacing w:val="6"/>
          <w:sz w:val="24"/>
          <w:szCs w:val="24"/>
          <w:lang w:val="ro-RO"/>
        </w:rPr>
        <w:t xml:space="preserve">al </w:t>
      </w:r>
      <w:proofErr w:type="spellStart"/>
      <w:r w:rsidR="00CD649D" w:rsidRPr="004A1C7B">
        <w:rPr>
          <w:rFonts w:ascii="Times New Roman" w:hAnsi="Times New Roman" w:cs="Times New Roman"/>
          <w:iCs/>
          <w:spacing w:val="6"/>
          <w:sz w:val="24"/>
          <w:szCs w:val="24"/>
          <w:lang w:val="ro-RO"/>
        </w:rPr>
        <w:t>stananului</w:t>
      </w:r>
      <w:proofErr w:type="spellEnd"/>
      <w:r w:rsidR="00CD649D" w:rsidRPr="004A1C7B">
        <w:rPr>
          <w:rFonts w:ascii="Times New Roman" w:hAnsi="Times New Roman" w:cs="Times New Roman"/>
          <w:iCs/>
          <w:spacing w:val="6"/>
          <w:sz w:val="24"/>
          <w:szCs w:val="24"/>
          <w:lang w:val="ro-RO"/>
        </w:rPr>
        <w:t xml:space="preserve">) </w:t>
      </w:r>
      <w:r w:rsidR="00E4564F" w:rsidRPr="004A1C7B">
        <w:rPr>
          <w:rFonts w:ascii="Times New Roman" w:hAnsi="Times New Roman" w:cs="Times New Roman"/>
          <w:iCs/>
          <w:spacing w:val="6"/>
          <w:sz w:val="24"/>
          <w:szCs w:val="24"/>
          <w:lang w:val="ro-RO"/>
        </w:rPr>
        <w:t>sau tetragonală</w:t>
      </w:r>
      <w:r w:rsidR="00CD649D" w:rsidRPr="004A1C7B">
        <w:rPr>
          <w:rFonts w:ascii="Times New Roman" w:hAnsi="Times New Roman" w:cs="Times New Roman"/>
          <w:iCs/>
          <w:spacing w:val="6"/>
          <w:sz w:val="24"/>
          <w:szCs w:val="24"/>
          <w:lang w:val="ro-RO"/>
        </w:rPr>
        <w:t xml:space="preserve"> (</w:t>
      </w:r>
      <w:r w:rsidR="0096696C" w:rsidRPr="004A1C7B">
        <w:rPr>
          <w:rFonts w:ascii="Times New Roman" w:hAnsi="Times New Roman" w:cs="Times New Roman"/>
          <w:iCs/>
          <w:spacing w:val="6"/>
          <w:sz w:val="24"/>
          <w:szCs w:val="24"/>
          <w:lang w:val="ro-RO"/>
        </w:rPr>
        <w:t>derivați ai 9,</w:t>
      </w:r>
      <w:proofErr w:type="spellStart"/>
      <w:r w:rsidR="0096696C" w:rsidRPr="004A1C7B">
        <w:rPr>
          <w:rFonts w:ascii="Times New Roman" w:hAnsi="Times New Roman" w:cs="Times New Roman"/>
          <w:iCs/>
          <w:spacing w:val="6"/>
          <w:sz w:val="24"/>
          <w:szCs w:val="24"/>
          <w:lang w:val="ro-RO"/>
        </w:rPr>
        <w:t>9</w:t>
      </w:r>
      <w:proofErr w:type="spellEnd"/>
      <w:r w:rsidR="0096696C" w:rsidRPr="004A1C7B">
        <w:rPr>
          <w:rFonts w:ascii="Times New Roman" w:hAnsi="Times New Roman" w:cs="Times New Roman"/>
          <w:iCs/>
          <w:spacing w:val="6"/>
          <w:sz w:val="24"/>
          <w:szCs w:val="24"/>
          <w:lang w:val="ro-RO"/>
        </w:rPr>
        <w:t>’</w:t>
      </w:r>
      <w:proofErr w:type="spellStart"/>
      <w:r w:rsidR="0096696C" w:rsidRPr="004A1C7B">
        <w:rPr>
          <w:rFonts w:ascii="Times New Roman" w:hAnsi="Times New Roman" w:cs="Times New Roman"/>
          <w:iCs/>
          <w:spacing w:val="6"/>
          <w:sz w:val="24"/>
          <w:szCs w:val="24"/>
          <w:lang w:val="ro-RO"/>
        </w:rPr>
        <w:t>-spirobifluorenei</w:t>
      </w:r>
      <w:proofErr w:type="spellEnd"/>
      <w:r w:rsidR="0096696C" w:rsidRPr="004A1C7B">
        <w:rPr>
          <w:rFonts w:ascii="Times New Roman" w:hAnsi="Times New Roman" w:cs="Times New Roman"/>
          <w:iCs/>
          <w:spacing w:val="6"/>
          <w:sz w:val="24"/>
          <w:szCs w:val="24"/>
          <w:lang w:val="ro-RO"/>
        </w:rPr>
        <w:t xml:space="preserve"> care au în pozițiile 2,</w:t>
      </w:r>
      <w:proofErr w:type="spellStart"/>
      <w:r w:rsidR="0096696C" w:rsidRPr="004A1C7B">
        <w:rPr>
          <w:rFonts w:ascii="Times New Roman" w:hAnsi="Times New Roman" w:cs="Times New Roman"/>
          <w:iCs/>
          <w:spacing w:val="6"/>
          <w:sz w:val="24"/>
          <w:szCs w:val="24"/>
          <w:lang w:val="ro-RO"/>
        </w:rPr>
        <w:t>2</w:t>
      </w:r>
      <w:proofErr w:type="spellEnd"/>
      <w:r w:rsidR="0096696C" w:rsidRPr="004A1C7B">
        <w:rPr>
          <w:rFonts w:ascii="Times New Roman" w:hAnsi="Times New Roman" w:cs="Times New Roman"/>
          <w:iCs/>
          <w:spacing w:val="6"/>
          <w:sz w:val="24"/>
          <w:szCs w:val="24"/>
          <w:lang w:val="ro-RO"/>
        </w:rPr>
        <w:t>’,7,</w:t>
      </w:r>
      <w:proofErr w:type="spellStart"/>
      <w:r w:rsidR="0096696C" w:rsidRPr="004A1C7B">
        <w:rPr>
          <w:rFonts w:ascii="Times New Roman" w:hAnsi="Times New Roman" w:cs="Times New Roman"/>
          <w:iCs/>
          <w:spacing w:val="6"/>
          <w:sz w:val="24"/>
          <w:szCs w:val="24"/>
          <w:lang w:val="ro-RO"/>
        </w:rPr>
        <w:t>7</w:t>
      </w:r>
      <w:proofErr w:type="spellEnd"/>
      <w:r w:rsidR="0096696C" w:rsidRPr="004A1C7B">
        <w:rPr>
          <w:rFonts w:ascii="Times New Roman" w:hAnsi="Times New Roman" w:cs="Times New Roman"/>
          <w:iCs/>
          <w:spacing w:val="6"/>
          <w:sz w:val="24"/>
          <w:szCs w:val="24"/>
          <w:lang w:val="ro-RO"/>
        </w:rPr>
        <w:t xml:space="preserve">’ atașate grupări nitril sau fragmente </w:t>
      </w:r>
      <w:proofErr w:type="spellStart"/>
      <w:r w:rsidR="0096696C" w:rsidRPr="004A1C7B">
        <w:rPr>
          <w:rFonts w:ascii="Times New Roman" w:hAnsi="Times New Roman" w:cs="Times New Roman"/>
          <w:iCs/>
          <w:spacing w:val="6"/>
          <w:sz w:val="24"/>
          <w:szCs w:val="24"/>
          <w:lang w:val="ro-RO"/>
        </w:rPr>
        <w:t>piridil</w:t>
      </w:r>
      <w:proofErr w:type="spellEnd"/>
      <w:r w:rsidR="0096696C" w:rsidRPr="004A1C7B">
        <w:rPr>
          <w:rFonts w:ascii="Times New Roman" w:hAnsi="Times New Roman" w:cs="Times New Roman"/>
          <w:iCs/>
          <w:spacing w:val="6"/>
          <w:sz w:val="24"/>
          <w:szCs w:val="24"/>
          <w:lang w:val="ro-RO"/>
        </w:rPr>
        <w:t>)</w:t>
      </w:r>
      <w:r w:rsidR="00E4564F" w:rsidRPr="004A1C7B">
        <w:rPr>
          <w:rFonts w:ascii="Times New Roman" w:hAnsi="Times New Roman" w:cs="Times New Roman"/>
          <w:iCs/>
          <w:spacing w:val="6"/>
          <w:sz w:val="24"/>
          <w:szCs w:val="24"/>
          <w:lang w:val="ro-RO"/>
        </w:rPr>
        <w:t>.</w:t>
      </w:r>
      <w:r w:rsidR="007469CB" w:rsidRPr="004A1C7B">
        <w:rPr>
          <w:rFonts w:ascii="Times New Roman" w:hAnsi="Times New Roman" w:cs="Times New Roman"/>
          <w:iCs/>
          <w:spacing w:val="6"/>
          <w:sz w:val="24"/>
          <w:szCs w:val="24"/>
          <w:lang w:val="ro-RO"/>
        </w:rPr>
        <w:t xml:space="preserve"> Ultima parte a tezei a fost dedicată designului de unități discrete și structuri extinse construite cu </w:t>
      </w:r>
      <w:proofErr w:type="spellStart"/>
      <w:r w:rsidR="007469CB" w:rsidRPr="004A1C7B">
        <w:rPr>
          <w:rFonts w:ascii="Times New Roman" w:hAnsi="Times New Roman" w:cs="Times New Roman"/>
          <w:iCs/>
          <w:spacing w:val="6"/>
          <w:sz w:val="24"/>
          <w:szCs w:val="24"/>
          <w:lang w:val="ro-RO"/>
        </w:rPr>
        <w:t>liganzi</w:t>
      </w:r>
      <w:proofErr w:type="spellEnd"/>
      <w:r w:rsidR="007469CB" w:rsidRPr="004A1C7B">
        <w:rPr>
          <w:rFonts w:ascii="Times New Roman" w:hAnsi="Times New Roman" w:cs="Times New Roman"/>
          <w:iCs/>
          <w:spacing w:val="6"/>
          <w:sz w:val="24"/>
          <w:szCs w:val="24"/>
          <w:lang w:val="ro-RO"/>
        </w:rPr>
        <w:t xml:space="preserve"> </w:t>
      </w:r>
      <w:r w:rsidR="00667768" w:rsidRPr="004A1C7B">
        <w:rPr>
          <w:rFonts w:ascii="Times New Roman" w:hAnsi="Times New Roman" w:cs="Times New Roman"/>
          <w:iCs/>
          <w:spacing w:val="6"/>
          <w:sz w:val="24"/>
          <w:szCs w:val="24"/>
          <w:lang w:val="ro-RO"/>
        </w:rPr>
        <w:t>decorați cu</w:t>
      </w:r>
      <w:r w:rsidR="006B0AF7" w:rsidRPr="004A1C7B">
        <w:rPr>
          <w:rFonts w:ascii="Times New Roman" w:hAnsi="Times New Roman" w:cs="Times New Roman"/>
          <w:iCs/>
          <w:spacing w:val="6"/>
          <w:sz w:val="24"/>
          <w:szCs w:val="24"/>
          <w:lang w:val="ro-RO"/>
        </w:rPr>
        <w:t xml:space="preserve"> fragmente de </w:t>
      </w:r>
      <w:proofErr w:type="spellStart"/>
      <w:r w:rsidR="007469CB" w:rsidRPr="004A1C7B">
        <w:rPr>
          <w:rFonts w:ascii="Times New Roman" w:hAnsi="Times New Roman" w:cs="Times New Roman"/>
          <w:iCs/>
          <w:spacing w:val="6"/>
          <w:sz w:val="24"/>
          <w:szCs w:val="24"/>
          <w:lang w:val="ro-RO"/>
        </w:rPr>
        <w:t>benzotiadiazol</w:t>
      </w:r>
      <w:proofErr w:type="spellEnd"/>
      <w:r w:rsidR="006B0AF7" w:rsidRPr="004A1C7B">
        <w:rPr>
          <w:rFonts w:ascii="Times New Roman" w:hAnsi="Times New Roman" w:cs="Times New Roman"/>
          <w:iCs/>
          <w:spacing w:val="6"/>
          <w:sz w:val="24"/>
          <w:szCs w:val="24"/>
          <w:lang w:val="ro-RO"/>
        </w:rPr>
        <w:t xml:space="preserve"> și modularea proprietăților fotoluminescente a</w:t>
      </w:r>
      <w:r w:rsidR="002A43D6" w:rsidRPr="004A1C7B">
        <w:rPr>
          <w:rFonts w:ascii="Times New Roman" w:hAnsi="Times New Roman" w:cs="Times New Roman"/>
          <w:iCs/>
          <w:spacing w:val="6"/>
          <w:sz w:val="24"/>
          <w:szCs w:val="24"/>
          <w:lang w:val="ro-RO"/>
        </w:rPr>
        <w:t>le</w:t>
      </w:r>
      <w:r w:rsidR="006B0AF7" w:rsidRPr="004A1C7B">
        <w:rPr>
          <w:rFonts w:ascii="Times New Roman" w:hAnsi="Times New Roman" w:cs="Times New Roman"/>
          <w:iCs/>
          <w:spacing w:val="6"/>
          <w:sz w:val="24"/>
          <w:szCs w:val="24"/>
          <w:lang w:val="ro-RO"/>
        </w:rPr>
        <w:t xml:space="preserve"> compușilor obținuți prin selectarea potrivită a nodurilor metalice. </w:t>
      </w:r>
    </w:p>
    <w:p w14:paraId="636E80FF" w14:textId="77777777" w:rsidR="00D3589E" w:rsidRPr="004A1C7B" w:rsidRDefault="00AB1C5E" w:rsidP="00F3564A">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iCs/>
          <w:spacing w:val="6"/>
          <w:sz w:val="24"/>
          <w:szCs w:val="24"/>
          <w:lang w:val="ro-RO"/>
        </w:rPr>
        <w:t xml:space="preserve">Direcțiile de cercetare abordate au fost </w:t>
      </w:r>
      <w:r w:rsidR="00F3564A" w:rsidRPr="004A1C7B">
        <w:rPr>
          <w:rFonts w:ascii="Times New Roman" w:hAnsi="Times New Roman" w:cs="Times New Roman"/>
          <w:iCs/>
          <w:spacing w:val="6"/>
          <w:sz w:val="24"/>
          <w:szCs w:val="24"/>
          <w:lang w:val="ro-RO"/>
        </w:rPr>
        <w:t>provocatoare și,</w:t>
      </w:r>
      <w:r w:rsidR="00324B86" w:rsidRPr="004A1C7B">
        <w:rPr>
          <w:rFonts w:ascii="Times New Roman" w:hAnsi="Times New Roman" w:cs="Times New Roman"/>
          <w:iCs/>
          <w:spacing w:val="6"/>
          <w:sz w:val="24"/>
          <w:szCs w:val="24"/>
          <w:lang w:val="ro-RO"/>
        </w:rPr>
        <w:t xml:space="preserve"> </w:t>
      </w:r>
      <w:r w:rsidR="00F3564A" w:rsidRPr="004A1C7B">
        <w:rPr>
          <w:rFonts w:ascii="Times New Roman" w:hAnsi="Times New Roman" w:cs="Times New Roman"/>
          <w:iCs/>
          <w:spacing w:val="6"/>
          <w:sz w:val="24"/>
          <w:szCs w:val="24"/>
          <w:lang w:val="ro-RO"/>
        </w:rPr>
        <w:t xml:space="preserve">în același timp, atrăgătoare. </w:t>
      </w:r>
      <w:r w:rsidR="003673E0" w:rsidRPr="004A1C7B">
        <w:rPr>
          <w:rFonts w:ascii="Times New Roman" w:hAnsi="Times New Roman" w:cs="Times New Roman"/>
          <w:color w:val="000000" w:themeColor="text1"/>
          <w:sz w:val="24"/>
          <w:szCs w:val="24"/>
          <w:lang w:val="ro-RO"/>
        </w:rPr>
        <w:t>Pe lângă frumusețea arhitecturi</w:t>
      </w:r>
      <w:r w:rsidR="00324B86" w:rsidRPr="004A1C7B">
        <w:rPr>
          <w:rFonts w:ascii="Times New Roman" w:hAnsi="Times New Roman" w:cs="Times New Roman"/>
          <w:color w:val="000000" w:themeColor="text1"/>
          <w:sz w:val="24"/>
          <w:szCs w:val="24"/>
          <w:lang w:val="ro-RO"/>
        </w:rPr>
        <w:t>lor</w:t>
      </w:r>
      <w:r w:rsidR="00F3564A" w:rsidRPr="004A1C7B">
        <w:rPr>
          <w:rFonts w:ascii="Times New Roman" w:hAnsi="Times New Roman" w:cs="Times New Roman"/>
          <w:color w:val="000000" w:themeColor="text1"/>
          <w:sz w:val="24"/>
          <w:szCs w:val="24"/>
          <w:lang w:val="ro-RO"/>
        </w:rPr>
        <w:t>,</w:t>
      </w:r>
      <w:r w:rsidR="003673E0" w:rsidRPr="004A1C7B">
        <w:rPr>
          <w:rFonts w:ascii="Times New Roman" w:hAnsi="Times New Roman" w:cs="Times New Roman"/>
          <w:color w:val="000000" w:themeColor="text1"/>
          <w:sz w:val="24"/>
          <w:szCs w:val="24"/>
          <w:lang w:val="ro-RO"/>
        </w:rPr>
        <w:t xml:space="preserve"> </w:t>
      </w:r>
      <w:r w:rsidR="00F3564A" w:rsidRPr="004A1C7B">
        <w:rPr>
          <w:rFonts w:ascii="Times New Roman" w:hAnsi="Times New Roman" w:cs="Times New Roman"/>
          <w:color w:val="000000" w:themeColor="text1"/>
          <w:sz w:val="24"/>
          <w:szCs w:val="24"/>
          <w:lang w:val="ro-RO"/>
        </w:rPr>
        <w:t>p</w:t>
      </w:r>
      <w:r w:rsidR="00A2651C" w:rsidRPr="004A1C7B">
        <w:rPr>
          <w:rFonts w:ascii="Times New Roman" w:hAnsi="Times New Roman" w:cs="Times New Roman"/>
          <w:color w:val="000000" w:themeColor="text1"/>
          <w:sz w:val="24"/>
          <w:szCs w:val="24"/>
          <w:lang w:val="ro-RO"/>
        </w:rPr>
        <w:t>olimerii de coordinare și</w:t>
      </w:r>
      <w:r w:rsidR="002A43D6" w:rsidRPr="004A1C7B">
        <w:rPr>
          <w:rFonts w:ascii="Times New Roman" w:hAnsi="Times New Roman" w:cs="Times New Roman"/>
          <w:color w:val="000000" w:themeColor="text1"/>
          <w:sz w:val="24"/>
          <w:szCs w:val="24"/>
          <w:lang w:val="ro-RO"/>
        </w:rPr>
        <w:t>,</w:t>
      </w:r>
      <w:r w:rsidR="00A2651C" w:rsidRPr="004A1C7B">
        <w:rPr>
          <w:rFonts w:ascii="Times New Roman" w:hAnsi="Times New Roman" w:cs="Times New Roman"/>
          <w:color w:val="000000" w:themeColor="text1"/>
          <w:sz w:val="24"/>
          <w:szCs w:val="24"/>
          <w:lang w:val="ro-RO"/>
        </w:rPr>
        <w:t xml:space="preserve"> în particular</w:t>
      </w:r>
      <w:r w:rsidR="002A43D6" w:rsidRPr="004A1C7B">
        <w:rPr>
          <w:rFonts w:ascii="Times New Roman" w:hAnsi="Times New Roman" w:cs="Times New Roman"/>
          <w:color w:val="000000" w:themeColor="text1"/>
          <w:sz w:val="24"/>
          <w:szCs w:val="24"/>
          <w:lang w:val="ro-RO"/>
        </w:rPr>
        <w:t>,</w:t>
      </w:r>
      <w:r w:rsidR="00A2651C" w:rsidRPr="004A1C7B">
        <w:rPr>
          <w:rFonts w:ascii="Times New Roman" w:hAnsi="Times New Roman" w:cs="Times New Roman"/>
          <w:color w:val="000000" w:themeColor="text1"/>
          <w:sz w:val="24"/>
          <w:szCs w:val="24"/>
          <w:lang w:val="ro-RO"/>
        </w:rPr>
        <w:t xml:space="preserve"> sistemele de tip </w:t>
      </w:r>
      <w:r w:rsidR="00A2651C" w:rsidRPr="004A1C7B">
        <w:rPr>
          <w:rFonts w:ascii="Times New Roman" w:hAnsi="Times New Roman" w:cs="Times New Roman"/>
          <w:i/>
          <w:iCs/>
          <w:color w:val="000000" w:themeColor="text1"/>
          <w:sz w:val="24"/>
          <w:szCs w:val="24"/>
          <w:lang w:val="ro-RO"/>
        </w:rPr>
        <w:t xml:space="preserve">Metal Organic </w:t>
      </w:r>
      <w:proofErr w:type="spellStart"/>
      <w:r w:rsidR="00A2651C" w:rsidRPr="004A1C7B">
        <w:rPr>
          <w:rFonts w:ascii="Times New Roman" w:hAnsi="Times New Roman" w:cs="Times New Roman"/>
          <w:i/>
          <w:iCs/>
          <w:color w:val="000000" w:themeColor="text1"/>
          <w:sz w:val="24"/>
          <w:szCs w:val="24"/>
          <w:lang w:val="ro-RO"/>
        </w:rPr>
        <w:t>Frameworks</w:t>
      </w:r>
      <w:proofErr w:type="spellEnd"/>
      <w:r w:rsidR="00A2651C" w:rsidRPr="004A1C7B">
        <w:rPr>
          <w:rFonts w:ascii="Times New Roman" w:hAnsi="Times New Roman" w:cs="Times New Roman"/>
          <w:color w:val="000000" w:themeColor="text1"/>
          <w:sz w:val="24"/>
          <w:szCs w:val="24"/>
          <w:lang w:val="ro-RO"/>
        </w:rPr>
        <w:t xml:space="preserve"> (</w:t>
      </w:r>
      <w:proofErr w:type="spellStart"/>
      <w:r w:rsidR="00A2651C" w:rsidRPr="004A1C7B">
        <w:rPr>
          <w:rFonts w:ascii="Times New Roman" w:hAnsi="Times New Roman" w:cs="Times New Roman"/>
          <w:color w:val="000000" w:themeColor="text1"/>
          <w:sz w:val="24"/>
          <w:szCs w:val="24"/>
          <w:lang w:val="ro-RO"/>
        </w:rPr>
        <w:t>MOFs</w:t>
      </w:r>
      <w:proofErr w:type="spellEnd"/>
      <w:r w:rsidR="00A2651C" w:rsidRPr="004A1C7B">
        <w:rPr>
          <w:rFonts w:ascii="Times New Roman" w:hAnsi="Times New Roman" w:cs="Times New Roman"/>
          <w:color w:val="000000" w:themeColor="text1"/>
          <w:sz w:val="24"/>
          <w:szCs w:val="24"/>
          <w:lang w:val="ro-RO"/>
        </w:rPr>
        <w:t xml:space="preserve">) prezintă un interes deosebit datorită proprietăților pe care le pot avea (porozitate, luminescență, magnetism) și a aplicațiilor din diferite domenii: stocarea gazelor, transportul medicamentelor, senzori chimici, magneți moleculari. Modelarea structurii compușilor </w:t>
      </w:r>
      <w:proofErr w:type="spellStart"/>
      <w:r w:rsidR="00A2651C" w:rsidRPr="004A1C7B">
        <w:rPr>
          <w:rFonts w:ascii="Times New Roman" w:hAnsi="Times New Roman" w:cs="Times New Roman"/>
          <w:color w:val="000000" w:themeColor="text1"/>
          <w:sz w:val="24"/>
          <w:szCs w:val="24"/>
          <w:lang w:val="ro-RO"/>
        </w:rPr>
        <w:t>coordinativi</w:t>
      </w:r>
      <w:proofErr w:type="spellEnd"/>
      <w:r w:rsidR="00A2651C" w:rsidRPr="004A1C7B">
        <w:rPr>
          <w:rFonts w:ascii="Times New Roman" w:hAnsi="Times New Roman" w:cs="Times New Roman"/>
          <w:color w:val="000000" w:themeColor="text1"/>
          <w:sz w:val="24"/>
          <w:szCs w:val="24"/>
          <w:lang w:val="ro-RO"/>
        </w:rPr>
        <w:t xml:space="preserve"> (</w:t>
      </w:r>
      <w:proofErr w:type="spellStart"/>
      <w:r w:rsidR="00A2651C" w:rsidRPr="004A1C7B">
        <w:rPr>
          <w:rFonts w:ascii="Times New Roman" w:hAnsi="Times New Roman" w:cs="Times New Roman"/>
          <w:color w:val="000000" w:themeColor="text1"/>
          <w:sz w:val="24"/>
          <w:szCs w:val="24"/>
          <w:lang w:val="ro-RO"/>
        </w:rPr>
        <w:t>dimensionalitatea</w:t>
      </w:r>
      <w:proofErr w:type="spellEnd"/>
      <w:r w:rsidR="00A2651C" w:rsidRPr="004A1C7B">
        <w:rPr>
          <w:rFonts w:ascii="Times New Roman" w:hAnsi="Times New Roman" w:cs="Times New Roman"/>
          <w:color w:val="000000" w:themeColor="text1"/>
          <w:sz w:val="24"/>
          <w:szCs w:val="24"/>
          <w:lang w:val="ro-RO"/>
        </w:rPr>
        <w:t xml:space="preserve">, topologia rețelelor) către construcția de materiale multifuncționale necesită alegerea potrivită a părților componente (ioni metalici sau </w:t>
      </w:r>
      <w:r w:rsidR="00A2651C" w:rsidRPr="004A1C7B">
        <w:rPr>
          <w:rFonts w:ascii="Times New Roman" w:hAnsi="Times New Roman" w:cs="Times New Roman"/>
          <w:i/>
          <w:iCs/>
          <w:color w:val="000000" w:themeColor="text1"/>
          <w:sz w:val="24"/>
          <w:szCs w:val="24"/>
          <w:lang w:val="ro-RO"/>
        </w:rPr>
        <w:t xml:space="preserve">building </w:t>
      </w:r>
      <w:proofErr w:type="spellStart"/>
      <w:r w:rsidR="00A2651C" w:rsidRPr="004A1C7B">
        <w:rPr>
          <w:rFonts w:ascii="Times New Roman" w:hAnsi="Times New Roman" w:cs="Times New Roman"/>
          <w:i/>
          <w:iCs/>
          <w:color w:val="000000" w:themeColor="text1"/>
          <w:sz w:val="24"/>
          <w:szCs w:val="24"/>
          <w:lang w:val="ro-RO"/>
        </w:rPr>
        <w:t>block</w:t>
      </w:r>
      <w:r w:rsidR="00A2651C" w:rsidRPr="004A1C7B">
        <w:rPr>
          <w:rFonts w:ascii="Times New Roman" w:hAnsi="Times New Roman" w:cs="Times New Roman"/>
          <w:color w:val="000000" w:themeColor="text1"/>
          <w:sz w:val="24"/>
          <w:szCs w:val="24"/>
          <w:lang w:val="ro-RO"/>
        </w:rPr>
        <w:t>-uri</w:t>
      </w:r>
      <w:proofErr w:type="spellEnd"/>
      <w:r w:rsidR="00A2651C" w:rsidRPr="004A1C7B">
        <w:rPr>
          <w:rFonts w:ascii="Times New Roman" w:hAnsi="Times New Roman" w:cs="Times New Roman"/>
          <w:color w:val="000000" w:themeColor="text1"/>
          <w:sz w:val="24"/>
          <w:szCs w:val="24"/>
          <w:lang w:val="ro-RO"/>
        </w:rPr>
        <w:t xml:space="preserve"> metalice și </w:t>
      </w:r>
      <w:proofErr w:type="spellStart"/>
      <w:r w:rsidR="00A2651C" w:rsidRPr="004A1C7B">
        <w:rPr>
          <w:rFonts w:ascii="Times New Roman" w:hAnsi="Times New Roman" w:cs="Times New Roman"/>
          <w:color w:val="000000" w:themeColor="text1"/>
          <w:sz w:val="24"/>
          <w:szCs w:val="24"/>
          <w:lang w:val="ro-RO"/>
        </w:rPr>
        <w:t>liganzii</w:t>
      </w:r>
      <w:proofErr w:type="spellEnd"/>
      <w:r w:rsidR="00A2651C" w:rsidRPr="004A1C7B">
        <w:rPr>
          <w:rFonts w:ascii="Times New Roman" w:hAnsi="Times New Roman" w:cs="Times New Roman"/>
          <w:color w:val="000000" w:themeColor="text1"/>
          <w:sz w:val="24"/>
          <w:szCs w:val="24"/>
          <w:lang w:val="ro-RO"/>
        </w:rPr>
        <w:t xml:space="preserve"> organici).</w:t>
      </w:r>
      <w:r w:rsidR="00324B86" w:rsidRPr="004A1C7B">
        <w:rPr>
          <w:rFonts w:ascii="Times New Roman" w:hAnsi="Times New Roman" w:cs="Times New Roman"/>
          <w:color w:val="000000" w:themeColor="text1"/>
          <w:sz w:val="24"/>
          <w:szCs w:val="24"/>
          <w:lang w:val="ro-RO"/>
        </w:rPr>
        <w:t xml:space="preserve"> </w:t>
      </w:r>
    </w:p>
    <w:p w14:paraId="1DCC9961" w14:textId="2157B39F" w:rsidR="00FA6190" w:rsidRPr="004A1C7B" w:rsidRDefault="00324B86" w:rsidP="00F3564A">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lastRenderedPageBreak/>
        <w:t>M-a atras, așadar, posibilitatea ca prin a</w:t>
      </w:r>
      <w:r w:rsidR="00F3564A" w:rsidRPr="004A1C7B">
        <w:rPr>
          <w:rFonts w:ascii="Times New Roman" w:hAnsi="Times New Roman" w:cs="Times New Roman"/>
          <w:color w:val="000000" w:themeColor="text1"/>
          <w:sz w:val="24"/>
          <w:szCs w:val="24"/>
          <w:lang w:val="ro-RO"/>
        </w:rPr>
        <w:t>naliza arhitecturii stării solide prin prisma descriptorilor topologici care caracterizează rețelele tridimensionale</w:t>
      </w:r>
      <w:r w:rsidR="00BC0515" w:rsidRPr="004A1C7B">
        <w:rPr>
          <w:rFonts w:ascii="Times New Roman" w:hAnsi="Times New Roman" w:cs="Times New Roman"/>
          <w:color w:val="000000" w:themeColor="text1"/>
          <w:sz w:val="24"/>
          <w:szCs w:val="24"/>
          <w:lang w:val="ro-RO"/>
        </w:rPr>
        <w:t xml:space="preserve">, corelația dintre proprietățile acestora și caracteristicile topologice ale rețelelor (densitate, tranzitivitate, caracter </w:t>
      </w:r>
      <w:proofErr w:type="spellStart"/>
      <w:r w:rsidR="00BC0515" w:rsidRPr="004A1C7B">
        <w:rPr>
          <w:rFonts w:ascii="Times New Roman" w:hAnsi="Times New Roman" w:cs="Times New Roman"/>
          <w:i/>
          <w:iCs/>
          <w:color w:val="000000" w:themeColor="text1"/>
          <w:sz w:val="24"/>
          <w:szCs w:val="24"/>
          <w:lang w:val="ro-RO"/>
        </w:rPr>
        <w:t>hetero</w:t>
      </w:r>
      <w:r w:rsidR="00BC0515" w:rsidRPr="004A1C7B">
        <w:rPr>
          <w:rFonts w:ascii="Times New Roman" w:hAnsi="Times New Roman" w:cs="Times New Roman"/>
          <w:color w:val="000000" w:themeColor="text1"/>
          <w:sz w:val="24"/>
          <w:szCs w:val="24"/>
          <w:lang w:val="ro-RO"/>
        </w:rPr>
        <w:t>-</w:t>
      </w:r>
      <w:proofErr w:type="spellEnd"/>
      <w:r w:rsidR="00BC0515" w:rsidRPr="004A1C7B">
        <w:rPr>
          <w:rFonts w:ascii="Times New Roman" w:hAnsi="Times New Roman" w:cs="Times New Roman"/>
          <w:color w:val="000000" w:themeColor="text1"/>
          <w:sz w:val="24"/>
          <w:szCs w:val="24"/>
          <w:lang w:val="ro-RO"/>
        </w:rPr>
        <w:t xml:space="preserve"> sau </w:t>
      </w:r>
      <w:r w:rsidR="00BC0515" w:rsidRPr="004A1C7B">
        <w:rPr>
          <w:rFonts w:ascii="Times New Roman" w:hAnsi="Times New Roman" w:cs="Times New Roman"/>
          <w:i/>
          <w:iCs/>
          <w:color w:val="000000" w:themeColor="text1"/>
          <w:sz w:val="24"/>
          <w:szCs w:val="24"/>
          <w:lang w:val="ro-RO"/>
        </w:rPr>
        <w:t>self-dual</w:t>
      </w:r>
      <w:r w:rsidR="00BC0515" w:rsidRPr="004A1C7B">
        <w:rPr>
          <w:rFonts w:ascii="Times New Roman" w:hAnsi="Times New Roman" w:cs="Times New Roman"/>
          <w:color w:val="000000" w:themeColor="text1"/>
          <w:sz w:val="24"/>
          <w:szCs w:val="24"/>
          <w:lang w:val="ro-RO"/>
        </w:rPr>
        <w:t xml:space="preserve">, </w:t>
      </w:r>
      <w:proofErr w:type="spellStart"/>
      <w:r w:rsidR="00BC0515" w:rsidRPr="004A1C7B">
        <w:rPr>
          <w:rFonts w:ascii="Times New Roman" w:hAnsi="Times New Roman" w:cs="Times New Roman"/>
          <w:color w:val="000000" w:themeColor="text1"/>
          <w:sz w:val="24"/>
          <w:szCs w:val="24"/>
          <w:lang w:val="ro-RO"/>
        </w:rPr>
        <w:t>chiralitate</w:t>
      </w:r>
      <w:proofErr w:type="spellEnd"/>
      <w:r w:rsidR="00BC0515" w:rsidRPr="004A1C7B">
        <w:rPr>
          <w:rFonts w:ascii="Times New Roman" w:hAnsi="Times New Roman" w:cs="Times New Roman"/>
          <w:color w:val="000000" w:themeColor="text1"/>
          <w:sz w:val="24"/>
          <w:szCs w:val="24"/>
          <w:lang w:val="ro-RO"/>
        </w:rPr>
        <w:t>)</w:t>
      </w:r>
      <w:r w:rsidR="00FA514A" w:rsidRPr="004A1C7B">
        <w:rPr>
          <w:rFonts w:ascii="Times New Roman" w:hAnsi="Times New Roman" w:cs="Times New Roman"/>
          <w:color w:val="000000" w:themeColor="text1"/>
          <w:sz w:val="24"/>
          <w:szCs w:val="24"/>
          <w:lang w:val="ro-RO"/>
        </w:rPr>
        <w:t xml:space="preserve"> să devină facilă</w:t>
      </w:r>
      <w:r w:rsidR="00BC0515" w:rsidRPr="004A1C7B">
        <w:rPr>
          <w:rFonts w:ascii="Times New Roman" w:hAnsi="Times New Roman" w:cs="Times New Roman"/>
          <w:color w:val="000000" w:themeColor="text1"/>
          <w:sz w:val="24"/>
          <w:szCs w:val="24"/>
          <w:lang w:val="ro-RO"/>
        </w:rPr>
        <w:t xml:space="preserve"> și, astfel,</w:t>
      </w:r>
      <w:r w:rsidR="00F3564A" w:rsidRPr="004A1C7B">
        <w:rPr>
          <w:rFonts w:ascii="Times New Roman" w:hAnsi="Times New Roman" w:cs="Times New Roman"/>
          <w:color w:val="000000" w:themeColor="text1"/>
          <w:sz w:val="24"/>
          <w:szCs w:val="24"/>
          <w:lang w:val="ro-RO"/>
        </w:rPr>
        <w:t xml:space="preserve"> </w:t>
      </w:r>
      <w:r w:rsidRPr="004A1C7B">
        <w:rPr>
          <w:rFonts w:ascii="Times New Roman" w:hAnsi="Times New Roman" w:cs="Times New Roman"/>
          <w:color w:val="000000" w:themeColor="text1"/>
          <w:sz w:val="24"/>
          <w:szCs w:val="24"/>
          <w:lang w:val="ro-RO"/>
        </w:rPr>
        <w:t xml:space="preserve">să fie </w:t>
      </w:r>
      <w:r w:rsidR="00F3564A" w:rsidRPr="004A1C7B">
        <w:rPr>
          <w:rFonts w:ascii="Times New Roman" w:hAnsi="Times New Roman" w:cs="Times New Roman"/>
          <w:color w:val="000000" w:themeColor="text1"/>
          <w:sz w:val="24"/>
          <w:szCs w:val="24"/>
          <w:lang w:val="ro-RO"/>
        </w:rPr>
        <w:t>dezvolta</w:t>
      </w:r>
      <w:r w:rsidRPr="004A1C7B">
        <w:rPr>
          <w:rFonts w:ascii="Times New Roman" w:hAnsi="Times New Roman" w:cs="Times New Roman"/>
          <w:color w:val="000000" w:themeColor="text1"/>
          <w:sz w:val="24"/>
          <w:szCs w:val="24"/>
          <w:lang w:val="ro-RO"/>
        </w:rPr>
        <w:t>te</w:t>
      </w:r>
      <w:r w:rsidR="00F3564A" w:rsidRPr="004A1C7B">
        <w:rPr>
          <w:rFonts w:ascii="Times New Roman" w:hAnsi="Times New Roman" w:cs="Times New Roman"/>
          <w:color w:val="000000" w:themeColor="text1"/>
          <w:sz w:val="24"/>
          <w:szCs w:val="24"/>
          <w:lang w:val="ro-RO"/>
        </w:rPr>
        <w:t xml:space="preserve"> de strategii de sinteză pentru sisteme cu funcționalități interesante</w:t>
      </w:r>
      <w:r w:rsidR="00BC0515" w:rsidRPr="004A1C7B">
        <w:rPr>
          <w:rFonts w:ascii="Times New Roman" w:hAnsi="Times New Roman" w:cs="Times New Roman"/>
          <w:color w:val="000000" w:themeColor="text1"/>
          <w:sz w:val="24"/>
          <w:szCs w:val="24"/>
          <w:lang w:val="ro-RO"/>
        </w:rPr>
        <w:t>.</w:t>
      </w:r>
      <w:r w:rsidR="00F3564A" w:rsidRPr="004A1C7B">
        <w:rPr>
          <w:rFonts w:ascii="Times New Roman" w:hAnsi="Times New Roman" w:cs="Times New Roman"/>
          <w:color w:val="000000" w:themeColor="text1"/>
          <w:sz w:val="24"/>
          <w:szCs w:val="24"/>
          <w:lang w:val="ro-RO"/>
        </w:rPr>
        <w:t xml:space="preserve"> </w:t>
      </w:r>
      <w:r w:rsidR="00D80D34" w:rsidRPr="004A1C7B">
        <w:rPr>
          <w:rFonts w:ascii="Times New Roman" w:hAnsi="Times New Roman" w:cs="Times New Roman"/>
          <w:color w:val="000000" w:themeColor="text1"/>
          <w:sz w:val="24"/>
          <w:szCs w:val="24"/>
          <w:lang w:val="ro-RO"/>
        </w:rPr>
        <w:t xml:space="preserve">Si, evident, una dintre motivații a fost faptul că urma să explorăm un domeniu necunoscut: moleculele </w:t>
      </w:r>
      <w:proofErr w:type="spellStart"/>
      <w:r w:rsidR="00D80D34" w:rsidRPr="004A1C7B">
        <w:rPr>
          <w:rFonts w:ascii="Times New Roman" w:hAnsi="Times New Roman" w:cs="Times New Roman"/>
          <w:color w:val="000000" w:themeColor="text1"/>
          <w:sz w:val="24"/>
          <w:szCs w:val="24"/>
          <w:lang w:val="ro-RO"/>
        </w:rPr>
        <w:t>organometalice</w:t>
      </w:r>
      <w:proofErr w:type="spellEnd"/>
      <w:r w:rsidR="00D80D34" w:rsidRPr="004A1C7B">
        <w:rPr>
          <w:rFonts w:ascii="Times New Roman" w:hAnsi="Times New Roman" w:cs="Times New Roman"/>
          <w:color w:val="000000" w:themeColor="text1"/>
          <w:sz w:val="24"/>
          <w:szCs w:val="24"/>
          <w:lang w:val="ro-RO"/>
        </w:rPr>
        <w:t xml:space="preserve"> folosite în această teză nu mai fuseseră utilizate cu rol de </w:t>
      </w:r>
      <w:proofErr w:type="spellStart"/>
      <w:r w:rsidR="00D80D34" w:rsidRPr="004A1C7B">
        <w:rPr>
          <w:rFonts w:ascii="Times New Roman" w:hAnsi="Times New Roman" w:cs="Times New Roman"/>
          <w:color w:val="000000" w:themeColor="text1"/>
          <w:sz w:val="24"/>
          <w:szCs w:val="24"/>
          <w:lang w:val="ro-RO"/>
        </w:rPr>
        <w:t>liganzi</w:t>
      </w:r>
      <w:proofErr w:type="spellEnd"/>
      <w:r w:rsidR="00D80D34" w:rsidRPr="004A1C7B">
        <w:rPr>
          <w:rFonts w:ascii="Times New Roman" w:hAnsi="Times New Roman" w:cs="Times New Roman"/>
          <w:color w:val="000000" w:themeColor="text1"/>
          <w:sz w:val="24"/>
          <w:szCs w:val="24"/>
          <w:lang w:val="ro-RO"/>
        </w:rPr>
        <w:t>.</w:t>
      </w:r>
      <w:r w:rsidR="00FA6190" w:rsidRPr="004A1C7B">
        <w:rPr>
          <w:rFonts w:ascii="Times New Roman" w:hAnsi="Times New Roman" w:cs="Times New Roman"/>
          <w:color w:val="000000" w:themeColor="text1"/>
          <w:sz w:val="24"/>
          <w:szCs w:val="24"/>
          <w:lang w:val="ro-RO"/>
        </w:rPr>
        <w:t xml:space="preserve"> Utilizarea anumitor </w:t>
      </w:r>
      <w:proofErr w:type="spellStart"/>
      <w:r w:rsidR="00FA6190" w:rsidRPr="004A1C7B">
        <w:rPr>
          <w:rFonts w:ascii="Times New Roman" w:hAnsi="Times New Roman" w:cs="Times New Roman"/>
          <w:color w:val="000000" w:themeColor="text1"/>
          <w:sz w:val="24"/>
          <w:szCs w:val="24"/>
          <w:lang w:val="ro-RO"/>
        </w:rPr>
        <w:t>tectoni</w:t>
      </w:r>
      <w:proofErr w:type="spellEnd"/>
      <w:r w:rsidR="00FA6190" w:rsidRPr="004A1C7B">
        <w:rPr>
          <w:rFonts w:ascii="Times New Roman" w:hAnsi="Times New Roman" w:cs="Times New Roman"/>
          <w:color w:val="000000" w:themeColor="text1"/>
          <w:sz w:val="24"/>
          <w:szCs w:val="24"/>
          <w:lang w:val="ro-RO"/>
        </w:rPr>
        <w:t xml:space="preserve"> organici, a căror chimie </w:t>
      </w:r>
      <w:proofErr w:type="spellStart"/>
      <w:r w:rsidR="00FA6190" w:rsidRPr="004A1C7B">
        <w:rPr>
          <w:rFonts w:ascii="Times New Roman" w:hAnsi="Times New Roman" w:cs="Times New Roman"/>
          <w:color w:val="000000" w:themeColor="text1"/>
          <w:sz w:val="24"/>
          <w:szCs w:val="24"/>
          <w:lang w:val="ro-RO"/>
        </w:rPr>
        <w:t>coordinativă</w:t>
      </w:r>
      <w:proofErr w:type="spellEnd"/>
      <w:r w:rsidR="00FA6190" w:rsidRPr="004A1C7B">
        <w:rPr>
          <w:rFonts w:ascii="Times New Roman" w:hAnsi="Times New Roman" w:cs="Times New Roman"/>
          <w:color w:val="000000" w:themeColor="text1"/>
          <w:sz w:val="24"/>
          <w:szCs w:val="24"/>
          <w:lang w:val="ro-RO"/>
        </w:rPr>
        <w:t xml:space="preserve"> este într-o mică măsură sau chiar deloc explorată, a permis construcția de noi polimeri de coordinare cu arhitecturi fascinante.</w:t>
      </w:r>
    </w:p>
    <w:p w14:paraId="64197E02" w14:textId="126A2C64" w:rsidR="00FD3131" w:rsidRPr="004A1C7B" w:rsidRDefault="00FD3131"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w:t>
      </w:r>
      <w:r w:rsidR="00D3589E"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b/>
          <w:color w:val="000000" w:themeColor="text1"/>
          <w:sz w:val="24"/>
          <w:szCs w:val="24"/>
          <w:lang w:val="ro-RO"/>
        </w:rPr>
        <w:t>:</w:t>
      </w:r>
      <w:r w:rsidRPr="004A1C7B">
        <w:rPr>
          <w:rFonts w:ascii="Times New Roman" w:hAnsi="Times New Roman" w:cs="Times New Roman"/>
          <w:color w:val="000000" w:themeColor="text1"/>
          <w:sz w:val="24"/>
          <w:szCs w:val="24"/>
          <w:lang w:val="ro-RO"/>
        </w:rPr>
        <w:t xml:space="preserve"> Cât de mult timp a necesitat documentarea, agr</w:t>
      </w:r>
      <w:r w:rsidR="0072722D">
        <w:rPr>
          <w:rFonts w:ascii="Times New Roman" w:hAnsi="Times New Roman" w:cs="Times New Roman"/>
          <w:color w:val="000000" w:themeColor="text1"/>
          <w:sz w:val="24"/>
          <w:szCs w:val="24"/>
          <w:lang w:val="ro-RO"/>
        </w:rPr>
        <w:t>egarea și interpretarea datelor</w:t>
      </w:r>
      <w:r w:rsidRPr="004A1C7B">
        <w:rPr>
          <w:rFonts w:ascii="Times New Roman" w:hAnsi="Times New Roman" w:cs="Times New Roman"/>
          <w:color w:val="000000" w:themeColor="text1"/>
          <w:sz w:val="24"/>
          <w:szCs w:val="24"/>
          <w:lang w:val="ro-RO"/>
        </w:rPr>
        <w:t xml:space="preserve"> și ce dificultăți ați întâmpinat în elaborarea lucrării, mai ales că ați inclus și o parte practică, de laborator?</w:t>
      </w:r>
    </w:p>
    <w:p w14:paraId="727EBAD3" w14:textId="7CBA917A" w:rsidR="001047FD" w:rsidRPr="004A1C7B" w:rsidRDefault="001047FD"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bCs/>
          <w:color w:val="000000" w:themeColor="text1"/>
          <w:sz w:val="24"/>
          <w:szCs w:val="24"/>
          <w:lang w:val="ro-RO"/>
        </w:rPr>
        <w:t>T</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M</w:t>
      </w:r>
      <w:r w:rsidR="00D3589E" w:rsidRPr="004A1C7B">
        <w:rPr>
          <w:rFonts w:ascii="Times New Roman" w:hAnsi="Times New Roman" w:cs="Times New Roman"/>
          <w:b/>
          <w:bCs/>
          <w:color w:val="000000" w:themeColor="text1"/>
          <w:sz w:val="24"/>
          <w:szCs w:val="24"/>
          <w:lang w:val="ro-RO"/>
        </w:rPr>
        <w:t>.</w:t>
      </w:r>
      <w:r w:rsidR="004A1C7B">
        <w:rPr>
          <w:rFonts w:ascii="Times New Roman" w:hAnsi="Times New Roman" w:cs="Times New Roman"/>
          <w:b/>
          <w:bCs/>
          <w:color w:val="000000" w:themeColor="text1"/>
          <w:sz w:val="24"/>
          <w:szCs w:val="24"/>
          <w:lang w:val="ro-RO"/>
        </w:rPr>
        <w:t xml:space="preserve">: </w:t>
      </w:r>
      <w:r w:rsidRPr="004A1C7B">
        <w:rPr>
          <w:rFonts w:ascii="Times New Roman" w:hAnsi="Times New Roman" w:cs="Times New Roman"/>
          <w:color w:val="000000" w:themeColor="text1"/>
          <w:sz w:val="24"/>
          <w:szCs w:val="24"/>
          <w:lang w:val="ro-RO"/>
        </w:rPr>
        <w:t>Cercetarea</w:t>
      </w:r>
      <w:r w:rsidR="00EC4EA5" w:rsidRPr="004A1C7B">
        <w:rPr>
          <w:rFonts w:ascii="Times New Roman" w:hAnsi="Times New Roman" w:cs="Times New Roman"/>
          <w:color w:val="000000" w:themeColor="text1"/>
          <w:sz w:val="24"/>
          <w:szCs w:val="24"/>
          <w:lang w:val="ro-RO"/>
        </w:rPr>
        <w:t xml:space="preserve"> în domeniul chimiei</w:t>
      </w:r>
      <w:r w:rsidRPr="004A1C7B">
        <w:rPr>
          <w:rFonts w:ascii="Times New Roman" w:hAnsi="Times New Roman" w:cs="Times New Roman"/>
          <w:color w:val="000000" w:themeColor="text1"/>
          <w:sz w:val="24"/>
          <w:szCs w:val="24"/>
          <w:lang w:val="ro-RO"/>
        </w:rPr>
        <w:t xml:space="preserve"> este un proces care presupune îmbinarea dintre documentare și munc</w:t>
      </w:r>
      <w:r w:rsidR="006C4069" w:rsidRPr="004A1C7B">
        <w:rPr>
          <w:rFonts w:ascii="Times New Roman" w:hAnsi="Times New Roman" w:cs="Times New Roman"/>
          <w:color w:val="000000" w:themeColor="text1"/>
          <w:sz w:val="24"/>
          <w:szCs w:val="24"/>
          <w:lang w:val="ro-RO"/>
        </w:rPr>
        <w:t>ă</w:t>
      </w:r>
      <w:r w:rsidRPr="004A1C7B">
        <w:rPr>
          <w:rFonts w:ascii="Times New Roman" w:hAnsi="Times New Roman" w:cs="Times New Roman"/>
          <w:color w:val="000000" w:themeColor="text1"/>
          <w:sz w:val="24"/>
          <w:szCs w:val="24"/>
          <w:lang w:val="ro-RO"/>
        </w:rPr>
        <w:t xml:space="preserve"> de laborator</w:t>
      </w:r>
      <w:r w:rsidR="003E52BF" w:rsidRPr="004A1C7B">
        <w:rPr>
          <w:rFonts w:ascii="Times New Roman" w:hAnsi="Times New Roman" w:cs="Times New Roman"/>
          <w:color w:val="000000" w:themeColor="text1"/>
          <w:sz w:val="24"/>
          <w:szCs w:val="24"/>
          <w:lang w:val="ro-RO"/>
        </w:rPr>
        <w:t xml:space="preserve"> și raportarea rezultatelor obținute la contextul științific general, iar programul de doctorat este axat în principal pe utilizarea cunoștințelor acumulate prin documentare și analiza critică a acestora pentru </w:t>
      </w:r>
      <w:r w:rsidR="00E255FF" w:rsidRPr="004A1C7B">
        <w:rPr>
          <w:rFonts w:ascii="Times New Roman" w:hAnsi="Times New Roman" w:cs="Times New Roman"/>
          <w:color w:val="000000" w:themeColor="text1"/>
          <w:sz w:val="24"/>
          <w:szCs w:val="24"/>
          <w:lang w:val="ro-RO"/>
        </w:rPr>
        <w:t xml:space="preserve">a dezvolta idei noi, </w:t>
      </w:r>
      <w:r w:rsidR="003E52BF" w:rsidRPr="004A1C7B">
        <w:rPr>
          <w:rFonts w:ascii="Times New Roman" w:hAnsi="Times New Roman" w:cs="Times New Roman"/>
          <w:color w:val="000000" w:themeColor="text1"/>
          <w:sz w:val="24"/>
          <w:szCs w:val="24"/>
          <w:lang w:val="ro-RO"/>
        </w:rPr>
        <w:t>a genera ipoteze, cunoștințe noi</w:t>
      </w:r>
      <w:r w:rsidR="00E255FF" w:rsidRPr="004A1C7B">
        <w:rPr>
          <w:rFonts w:ascii="Times New Roman" w:hAnsi="Times New Roman" w:cs="Times New Roman"/>
          <w:color w:val="000000" w:themeColor="text1"/>
          <w:sz w:val="24"/>
          <w:szCs w:val="24"/>
          <w:lang w:val="ro-RO"/>
        </w:rPr>
        <w:t xml:space="preserve"> și,</w:t>
      </w:r>
      <w:r w:rsidR="003E52BF" w:rsidRPr="004A1C7B">
        <w:rPr>
          <w:rFonts w:ascii="Times New Roman" w:hAnsi="Times New Roman" w:cs="Times New Roman"/>
          <w:color w:val="000000" w:themeColor="text1"/>
          <w:sz w:val="24"/>
          <w:szCs w:val="24"/>
          <w:lang w:val="ro-RO"/>
        </w:rPr>
        <w:t xml:space="preserve"> în definitiv, </w:t>
      </w:r>
      <w:r w:rsidRPr="004A1C7B">
        <w:rPr>
          <w:rFonts w:ascii="Times New Roman" w:hAnsi="Times New Roman" w:cs="Times New Roman"/>
          <w:color w:val="000000" w:themeColor="text1"/>
          <w:sz w:val="24"/>
          <w:szCs w:val="24"/>
          <w:lang w:val="ro-RO"/>
        </w:rPr>
        <w:t xml:space="preserve">progres. </w:t>
      </w:r>
      <w:r w:rsidR="003E52BF" w:rsidRPr="004A1C7B">
        <w:rPr>
          <w:rFonts w:ascii="Times New Roman" w:hAnsi="Times New Roman" w:cs="Times New Roman"/>
          <w:color w:val="000000" w:themeColor="text1"/>
          <w:sz w:val="24"/>
          <w:szCs w:val="24"/>
          <w:lang w:val="ro-RO"/>
        </w:rPr>
        <w:t>Documentarea, agregare</w:t>
      </w:r>
      <w:r w:rsidR="007B5ADD" w:rsidRPr="004A1C7B">
        <w:rPr>
          <w:rFonts w:ascii="Times New Roman" w:hAnsi="Times New Roman" w:cs="Times New Roman"/>
          <w:color w:val="000000" w:themeColor="text1"/>
          <w:sz w:val="24"/>
          <w:szCs w:val="24"/>
          <w:lang w:val="ro-RO"/>
        </w:rPr>
        <w:t>a</w:t>
      </w:r>
      <w:r w:rsidR="003E52BF" w:rsidRPr="004A1C7B">
        <w:rPr>
          <w:rFonts w:ascii="Times New Roman" w:hAnsi="Times New Roman" w:cs="Times New Roman"/>
          <w:color w:val="000000" w:themeColor="text1"/>
          <w:sz w:val="24"/>
          <w:szCs w:val="24"/>
          <w:lang w:val="ro-RO"/>
        </w:rPr>
        <w:t xml:space="preserve"> și interpretarea datelor s-au desfășurat continuu de-a lungul stagiului doctoral, care a durat șapte ani. Este greu de cuantificat ce pondere de timp a avut fiecare în definitivarea rezultatului final.</w:t>
      </w:r>
    </w:p>
    <w:p w14:paraId="23399F07" w14:textId="42D851AF" w:rsidR="003E52BF" w:rsidRPr="004A1C7B" w:rsidRDefault="003E52BF" w:rsidP="00D3589E">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t xml:space="preserve">Dificultățile întâmpinate se încadrează în sfera provocărilor cu care se confruntă orice doctorand care își desfășoară activitatea într-un laborator de cercetare: nu toate experimentele au finalitatea scontată, însă orice insucces poate constitui premisa pentru o nouă direcție.  </w:t>
      </w:r>
    </w:p>
    <w:p w14:paraId="4103F7A8" w14:textId="50914DA3" w:rsidR="00FD3131" w:rsidRPr="004A1C7B" w:rsidRDefault="00FD3131" w:rsidP="00A2651C">
      <w:pPr>
        <w:pStyle w:val="Default"/>
        <w:spacing w:line="360" w:lineRule="auto"/>
        <w:jc w:val="both"/>
        <w:rPr>
          <w:color w:val="000000" w:themeColor="text1"/>
          <w:lang w:val="ro-RO"/>
        </w:rPr>
      </w:pPr>
      <w:r w:rsidRPr="004A1C7B">
        <w:rPr>
          <w:b/>
          <w:color w:val="000000" w:themeColor="text1"/>
          <w:lang w:val="ro-RO"/>
        </w:rPr>
        <w:t>R</w:t>
      </w:r>
      <w:r w:rsidR="00D3589E" w:rsidRPr="004A1C7B">
        <w:rPr>
          <w:b/>
          <w:color w:val="000000" w:themeColor="text1"/>
          <w:lang w:val="ro-RO"/>
        </w:rPr>
        <w:t>.</w:t>
      </w:r>
      <w:r w:rsidRPr="004A1C7B">
        <w:rPr>
          <w:b/>
          <w:color w:val="000000" w:themeColor="text1"/>
          <w:lang w:val="ro-RO"/>
        </w:rPr>
        <w:t>:</w:t>
      </w:r>
      <w:r w:rsidR="006A54A9">
        <w:rPr>
          <w:color w:val="000000" w:themeColor="text1"/>
          <w:lang w:val="ro-RO"/>
        </w:rPr>
        <w:t xml:space="preserve"> Realizată în cadrul Ș</w:t>
      </w:r>
      <w:r w:rsidRPr="004A1C7B">
        <w:rPr>
          <w:color w:val="000000" w:themeColor="text1"/>
          <w:lang w:val="ro-RO"/>
        </w:rPr>
        <w:t>colii do</w:t>
      </w:r>
      <w:r w:rsidR="00355CBD" w:rsidRPr="004A1C7B">
        <w:rPr>
          <w:color w:val="000000" w:themeColor="text1"/>
          <w:lang w:val="ro-RO"/>
        </w:rPr>
        <w:t>ctorale a Facultății de Chimie</w:t>
      </w:r>
      <w:r w:rsidRPr="004A1C7B">
        <w:rPr>
          <w:color w:val="000000" w:themeColor="text1"/>
          <w:lang w:val="ro-RO"/>
        </w:rPr>
        <w:t xml:space="preserve"> a UB, lucrarea </w:t>
      </w:r>
      <w:r w:rsidR="00E43956" w:rsidRPr="004A1C7B">
        <w:rPr>
          <w:color w:val="000000" w:themeColor="text1"/>
          <w:lang w:val="ro-RO"/>
        </w:rPr>
        <w:t>dumneavoastră</w:t>
      </w:r>
      <w:r w:rsidR="00C705D8" w:rsidRPr="004A1C7B">
        <w:rPr>
          <w:color w:val="000000" w:themeColor="text1"/>
          <w:lang w:val="ro-RO"/>
        </w:rPr>
        <w:t xml:space="preserve"> </w:t>
      </w:r>
      <w:r w:rsidRPr="004A1C7B">
        <w:rPr>
          <w:color w:val="000000" w:themeColor="text1"/>
          <w:lang w:val="ro-RO"/>
        </w:rPr>
        <w:t>a fost coordonată de</w:t>
      </w:r>
      <w:r w:rsidR="00355CBD" w:rsidRPr="004A1C7B">
        <w:rPr>
          <w:color w:val="000000" w:themeColor="text1"/>
          <w:lang w:val="ro-RO"/>
        </w:rPr>
        <w:t xml:space="preserve"> acad. prof. univ. dr. Marius </w:t>
      </w:r>
      <w:proofErr w:type="spellStart"/>
      <w:r w:rsidR="00355CBD" w:rsidRPr="004A1C7B">
        <w:rPr>
          <w:color w:val="000000" w:themeColor="text1"/>
          <w:lang w:val="ro-RO"/>
        </w:rPr>
        <w:t>Andruh</w:t>
      </w:r>
      <w:proofErr w:type="spellEnd"/>
      <w:r w:rsidRPr="004A1C7B">
        <w:rPr>
          <w:color w:val="000000" w:themeColor="text1"/>
          <w:lang w:val="ro-RO"/>
        </w:rPr>
        <w:t xml:space="preserve">, un cadru didactic și un </w:t>
      </w:r>
      <w:r w:rsidR="00355CBD" w:rsidRPr="004A1C7B">
        <w:rPr>
          <w:color w:val="000000" w:themeColor="text1"/>
          <w:lang w:val="ro-RO"/>
        </w:rPr>
        <w:t xml:space="preserve">cercetător de renume în domeniu, preşedinte al Secţiei de Ştiinţe Chimice a Academiei Române. </w:t>
      </w:r>
      <w:r w:rsidRPr="004A1C7B">
        <w:rPr>
          <w:color w:val="000000" w:themeColor="text1"/>
          <w:lang w:val="ro-RO"/>
        </w:rPr>
        <w:t xml:space="preserve">Cum ați </w:t>
      </w:r>
      <w:r w:rsidR="003E52BF" w:rsidRPr="004A1C7B">
        <w:rPr>
          <w:color w:val="000000" w:themeColor="text1"/>
          <w:lang w:val="ro-RO"/>
        </w:rPr>
        <w:t>descrie colaborarea cu dumnealui?</w:t>
      </w:r>
    </w:p>
    <w:p w14:paraId="48B891A8" w14:textId="57C30B9F" w:rsidR="001047FD" w:rsidRPr="004A1C7B" w:rsidRDefault="001047FD" w:rsidP="00A2651C">
      <w:pPr>
        <w:pStyle w:val="Default"/>
        <w:spacing w:line="360" w:lineRule="auto"/>
        <w:jc w:val="both"/>
        <w:rPr>
          <w:color w:val="000000" w:themeColor="text1"/>
          <w:lang w:val="ro-RO"/>
        </w:rPr>
      </w:pPr>
      <w:r w:rsidRPr="004A1C7B">
        <w:rPr>
          <w:b/>
          <w:bCs/>
          <w:color w:val="000000" w:themeColor="text1"/>
          <w:lang w:val="ro-RO"/>
        </w:rPr>
        <w:t>T</w:t>
      </w:r>
      <w:r w:rsidR="00D3589E" w:rsidRPr="004A1C7B">
        <w:rPr>
          <w:b/>
          <w:bCs/>
          <w:color w:val="000000" w:themeColor="text1"/>
          <w:lang w:val="ro-RO"/>
        </w:rPr>
        <w:t>.</w:t>
      </w:r>
      <w:r w:rsidRPr="004A1C7B">
        <w:rPr>
          <w:b/>
          <w:bCs/>
          <w:color w:val="000000" w:themeColor="text1"/>
          <w:lang w:val="ro-RO"/>
        </w:rPr>
        <w:t>M</w:t>
      </w:r>
      <w:r w:rsidR="00D3589E" w:rsidRPr="004A1C7B">
        <w:rPr>
          <w:b/>
          <w:bCs/>
          <w:color w:val="000000" w:themeColor="text1"/>
          <w:lang w:val="ro-RO"/>
        </w:rPr>
        <w:t>.</w:t>
      </w:r>
      <w:r w:rsidR="0029233C">
        <w:rPr>
          <w:b/>
          <w:bCs/>
          <w:color w:val="000000" w:themeColor="text1"/>
          <w:lang w:val="ro-RO"/>
        </w:rPr>
        <w:t xml:space="preserve">: </w:t>
      </w:r>
      <w:r w:rsidRPr="004A1C7B">
        <w:rPr>
          <w:color w:val="000000" w:themeColor="text1"/>
          <w:lang w:val="ro-RO"/>
        </w:rPr>
        <w:t xml:space="preserve">Am făcut parte din grupul de cercetare al domnului </w:t>
      </w:r>
      <w:r w:rsidR="0007723E" w:rsidRPr="004A1C7B">
        <w:rPr>
          <w:color w:val="000000" w:themeColor="text1"/>
          <w:lang w:val="ro-RO"/>
        </w:rPr>
        <w:t xml:space="preserve">prof. univ. dr. </w:t>
      </w:r>
      <w:r w:rsidRPr="004A1C7B">
        <w:rPr>
          <w:color w:val="000000" w:themeColor="text1"/>
          <w:lang w:val="ro-RO"/>
        </w:rPr>
        <w:t xml:space="preserve">Marius </w:t>
      </w:r>
      <w:proofErr w:type="spellStart"/>
      <w:r w:rsidRPr="004A1C7B">
        <w:rPr>
          <w:color w:val="000000" w:themeColor="text1"/>
          <w:lang w:val="ro-RO"/>
        </w:rPr>
        <w:t>Andruh</w:t>
      </w:r>
      <w:proofErr w:type="spellEnd"/>
      <w:r w:rsidRPr="004A1C7B">
        <w:rPr>
          <w:color w:val="000000" w:themeColor="text1"/>
          <w:lang w:val="ro-RO"/>
        </w:rPr>
        <w:t xml:space="preserve"> încă din anul I de facultate</w:t>
      </w:r>
      <w:r w:rsidR="003D6DA6">
        <w:rPr>
          <w:color w:val="000000" w:themeColor="text1"/>
          <w:lang w:val="ro-RO"/>
        </w:rPr>
        <w:t>,</w:t>
      </w:r>
      <w:r w:rsidRPr="004A1C7B">
        <w:rPr>
          <w:color w:val="000000" w:themeColor="text1"/>
          <w:lang w:val="ro-RO"/>
        </w:rPr>
        <w:t xml:space="preserve"> când am început pregătirea lucrării de licență, am continuat colaborarea în timpul masterului, iar apoi a devenit co</w:t>
      </w:r>
      <w:r w:rsidR="003E52BF" w:rsidRPr="004A1C7B">
        <w:rPr>
          <w:color w:val="000000" w:themeColor="text1"/>
          <w:lang w:val="ro-RO"/>
        </w:rPr>
        <w:t>ordonatoru</w:t>
      </w:r>
      <w:r w:rsidRPr="004A1C7B">
        <w:rPr>
          <w:color w:val="000000" w:themeColor="text1"/>
          <w:lang w:val="ro-RO"/>
        </w:rPr>
        <w:t>l</w:t>
      </w:r>
      <w:r w:rsidR="003E52BF" w:rsidRPr="004A1C7B">
        <w:rPr>
          <w:color w:val="000000" w:themeColor="text1"/>
          <w:lang w:val="ro-RO"/>
        </w:rPr>
        <w:t xml:space="preserve"> tezei</w:t>
      </w:r>
      <w:r w:rsidRPr="004A1C7B">
        <w:rPr>
          <w:color w:val="000000" w:themeColor="text1"/>
          <w:lang w:val="ro-RO"/>
        </w:rPr>
        <w:t xml:space="preserve"> de doctorat. </w:t>
      </w:r>
      <w:r w:rsidR="003E52BF" w:rsidRPr="004A1C7B">
        <w:rPr>
          <w:color w:val="000000" w:themeColor="text1"/>
          <w:lang w:val="ro-RO"/>
        </w:rPr>
        <w:t xml:space="preserve">Toată această perioadă a reprezentat pentru mine un prilej de a beneficia de sfaturile și îndrumările domniei sale care au contribuit </w:t>
      </w:r>
      <w:r w:rsidR="00F26371" w:rsidRPr="004A1C7B">
        <w:rPr>
          <w:color w:val="000000" w:themeColor="text1"/>
          <w:lang w:val="ro-RO"/>
        </w:rPr>
        <w:t>semnificativ</w:t>
      </w:r>
      <w:r w:rsidR="003E52BF" w:rsidRPr="004A1C7B">
        <w:rPr>
          <w:color w:val="000000" w:themeColor="text1"/>
          <w:lang w:val="ro-RO"/>
        </w:rPr>
        <w:t xml:space="preserve"> la formarea mea profesională. </w:t>
      </w:r>
      <w:r w:rsidR="0091100D" w:rsidRPr="004A1C7B">
        <w:rPr>
          <w:color w:val="000000" w:themeColor="text1"/>
          <w:lang w:val="ro-RO"/>
        </w:rPr>
        <w:t>Pe lângă toate aspectele de natură didactică ale acestei colaborări, trebuie s</w:t>
      </w:r>
      <w:r w:rsidR="00FC7DB1" w:rsidRPr="004A1C7B">
        <w:rPr>
          <w:color w:val="000000" w:themeColor="text1"/>
          <w:lang w:val="ro-RO"/>
        </w:rPr>
        <w:t>ă</w:t>
      </w:r>
      <w:r w:rsidR="0091100D" w:rsidRPr="004A1C7B">
        <w:rPr>
          <w:color w:val="000000" w:themeColor="text1"/>
          <w:lang w:val="ro-RO"/>
        </w:rPr>
        <w:t xml:space="preserve"> evidențiez abilitatea de a reuși să mă motiveze subtil, dar eficient</w:t>
      </w:r>
      <w:r w:rsidR="0068621E" w:rsidRPr="004A1C7B">
        <w:rPr>
          <w:color w:val="000000" w:themeColor="text1"/>
          <w:lang w:val="ro-RO"/>
        </w:rPr>
        <w:t xml:space="preserve"> atunci când</w:t>
      </w:r>
      <w:r w:rsidR="0091100D" w:rsidRPr="004A1C7B">
        <w:rPr>
          <w:color w:val="000000" w:themeColor="text1"/>
          <w:lang w:val="ro-RO"/>
        </w:rPr>
        <w:t xml:space="preserve"> păream dezarmată în fața problemelor întâmpinate de-a lungul stagiului doctoral. </w:t>
      </w:r>
    </w:p>
    <w:p w14:paraId="5D748F8A" w14:textId="666F5A38" w:rsidR="00FD3131" w:rsidRPr="004A1C7B" w:rsidRDefault="00FD3131" w:rsidP="00A2651C">
      <w:pPr>
        <w:pStyle w:val="Default"/>
        <w:spacing w:line="360" w:lineRule="auto"/>
        <w:jc w:val="both"/>
        <w:rPr>
          <w:color w:val="000000" w:themeColor="text1"/>
          <w:lang w:val="ro-RO"/>
        </w:rPr>
      </w:pPr>
      <w:r w:rsidRPr="004A1C7B">
        <w:rPr>
          <w:b/>
          <w:color w:val="000000" w:themeColor="text1"/>
          <w:lang w:val="ro-RO"/>
        </w:rPr>
        <w:lastRenderedPageBreak/>
        <w:t>R</w:t>
      </w:r>
      <w:r w:rsidR="00D3589E" w:rsidRPr="004A1C7B">
        <w:rPr>
          <w:b/>
          <w:color w:val="000000" w:themeColor="text1"/>
          <w:lang w:val="ro-RO"/>
        </w:rPr>
        <w:t>.</w:t>
      </w:r>
      <w:r w:rsidRPr="004A1C7B">
        <w:rPr>
          <w:b/>
          <w:color w:val="000000" w:themeColor="text1"/>
          <w:lang w:val="ro-RO"/>
        </w:rPr>
        <w:t>:</w:t>
      </w:r>
      <w:r w:rsidRPr="004A1C7B">
        <w:rPr>
          <w:color w:val="000000" w:themeColor="text1"/>
          <w:lang w:val="ro-RO"/>
        </w:rPr>
        <w:t xml:space="preserve"> Ați beneficiat de un grant de finanțare doctorală</w:t>
      </w:r>
      <w:r w:rsidR="00CC20AA" w:rsidRPr="004A1C7B">
        <w:rPr>
          <w:color w:val="000000" w:themeColor="text1"/>
          <w:lang w:val="ro-RO"/>
        </w:rPr>
        <w:t xml:space="preserve"> POSDRU</w:t>
      </w:r>
      <w:r w:rsidRPr="004A1C7B">
        <w:rPr>
          <w:color w:val="000000" w:themeColor="text1"/>
          <w:lang w:val="ro-RO"/>
        </w:rPr>
        <w:t xml:space="preserve">, </w:t>
      </w:r>
      <w:r w:rsidR="00506F69" w:rsidRPr="004A1C7B">
        <w:rPr>
          <w:color w:val="000000" w:themeColor="text1"/>
          <w:lang w:val="ro-RO"/>
        </w:rPr>
        <w:t xml:space="preserve">precum și de bursă de </w:t>
      </w:r>
      <w:r w:rsidR="001047FD" w:rsidRPr="004A1C7B">
        <w:rPr>
          <w:color w:val="000000" w:themeColor="text1"/>
          <w:lang w:val="ro-RO"/>
        </w:rPr>
        <w:t>performanță</w:t>
      </w:r>
      <w:r w:rsidR="00506F69" w:rsidRPr="004A1C7B">
        <w:rPr>
          <w:color w:val="000000" w:themeColor="text1"/>
          <w:lang w:val="ro-RO"/>
        </w:rPr>
        <w:t xml:space="preserve"> </w:t>
      </w:r>
      <w:r w:rsidR="001047FD" w:rsidRPr="004A1C7B">
        <w:rPr>
          <w:color w:val="000000" w:themeColor="text1"/>
          <w:lang w:val="ro-RO"/>
        </w:rPr>
        <w:t>științifică</w:t>
      </w:r>
      <w:r w:rsidR="00506F69" w:rsidRPr="004A1C7B">
        <w:rPr>
          <w:color w:val="000000" w:themeColor="text1"/>
          <w:lang w:val="ro-RO"/>
        </w:rPr>
        <w:t xml:space="preserve"> în timpul studiilor de licență, acordată de Universitatea din București. </w:t>
      </w:r>
      <w:r w:rsidR="00355CBD" w:rsidRPr="004A1C7B">
        <w:rPr>
          <w:color w:val="000000" w:themeColor="text1"/>
          <w:lang w:val="ro-RO"/>
        </w:rPr>
        <w:t>Cât de mult contează,</w:t>
      </w:r>
      <w:r w:rsidR="00BC272D" w:rsidRPr="004A1C7B">
        <w:rPr>
          <w:color w:val="000000" w:themeColor="text1"/>
          <w:lang w:val="ro-RO"/>
        </w:rPr>
        <w:t xml:space="preserve"> </w:t>
      </w:r>
      <w:r w:rsidRPr="004A1C7B">
        <w:rPr>
          <w:color w:val="000000" w:themeColor="text1"/>
          <w:lang w:val="ro-RO"/>
        </w:rPr>
        <w:t>din punctul dumneavoastră de vedere, sprijinul material în cercetare? Există o condiționare de acest tip pentru ca obiectivele unui proiect să fie atinse?</w:t>
      </w:r>
    </w:p>
    <w:p w14:paraId="0D8A7911" w14:textId="7E849563" w:rsidR="001047FD" w:rsidRPr="004A1C7B" w:rsidRDefault="001047FD" w:rsidP="00A2651C">
      <w:pPr>
        <w:pStyle w:val="Default"/>
        <w:spacing w:line="360" w:lineRule="auto"/>
        <w:jc w:val="both"/>
        <w:rPr>
          <w:color w:val="000000" w:themeColor="text1"/>
          <w:lang w:val="ro-RO"/>
        </w:rPr>
      </w:pPr>
      <w:r w:rsidRPr="004A1C7B">
        <w:rPr>
          <w:b/>
          <w:bCs/>
          <w:color w:val="000000" w:themeColor="text1"/>
          <w:lang w:val="ro-RO"/>
        </w:rPr>
        <w:t>T</w:t>
      </w:r>
      <w:r w:rsidR="00D3589E" w:rsidRPr="004A1C7B">
        <w:rPr>
          <w:b/>
          <w:bCs/>
          <w:color w:val="000000" w:themeColor="text1"/>
          <w:lang w:val="ro-RO"/>
        </w:rPr>
        <w:t>.</w:t>
      </w:r>
      <w:r w:rsidRPr="004A1C7B">
        <w:rPr>
          <w:b/>
          <w:bCs/>
          <w:color w:val="000000" w:themeColor="text1"/>
          <w:lang w:val="ro-RO"/>
        </w:rPr>
        <w:t>M</w:t>
      </w:r>
      <w:r w:rsidR="00D3589E" w:rsidRPr="004A1C7B">
        <w:rPr>
          <w:b/>
          <w:bCs/>
          <w:color w:val="000000" w:themeColor="text1"/>
          <w:lang w:val="ro-RO"/>
        </w:rPr>
        <w:t>.</w:t>
      </w:r>
      <w:r w:rsidRPr="004A1C7B">
        <w:rPr>
          <w:b/>
          <w:bCs/>
          <w:color w:val="000000" w:themeColor="text1"/>
          <w:lang w:val="ro-RO"/>
        </w:rPr>
        <w:t>:</w:t>
      </w:r>
      <w:r w:rsidR="0069162C">
        <w:rPr>
          <w:b/>
          <w:bCs/>
          <w:color w:val="000000" w:themeColor="text1"/>
          <w:lang w:val="ro-RO"/>
        </w:rPr>
        <w:t xml:space="preserve"> </w:t>
      </w:r>
      <w:r w:rsidRPr="004A1C7B">
        <w:rPr>
          <w:color w:val="000000" w:themeColor="text1"/>
          <w:lang w:val="ro-RO"/>
        </w:rPr>
        <w:t>Pornind de la resurse</w:t>
      </w:r>
      <w:r w:rsidR="0003507C">
        <w:rPr>
          <w:color w:val="000000" w:themeColor="text1"/>
          <w:lang w:val="ro-RO"/>
        </w:rPr>
        <w:t>le</w:t>
      </w:r>
      <w:r w:rsidRPr="004A1C7B">
        <w:rPr>
          <w:color w:val="000000" w:themeColor="text1"/>
          <w:lang w:val="ro-RO"/>
        </w:rPr>
        <w:t xml:space="preserve"> materiale pentru desfășurarea în condiții optime a experimentelor, diseminarea rezultatelor și mergând până la perfecționarea profesională a unui cercetător prin efectuarea de stagii de practică în laboratoare din țară sau străinătate,</w:t>
      </w:r>
      <w:r w:rsidR="00EA22F3" w:rsidRPr="004A1C7B">
        <w:rPr>
          <w:color w:val="000000" w:themeColor="text1"/>
          <w:lang w:val="ro-RO"/>
        </w:rPr>
        <w:t xml:space="preserve"> </w:t>
      </w:r>
      <w:r w:rsidRPr="004A1C7B">
        <w:rPr>
          <w:color w:val="000000" w:themeColor="text1"/>
          <w:lang w:val="ro-RO"/>
        </w:rPr>
        <w:t>participarea la conferințe, sprijinul material în cercetare este vital, deoarece conferă stabilitate, dar în același timp responsabilizează și impulsionează către obținerea de rezultate inovatoare.</w:t>
      </w:r>
    </w:p>
    <w:p w14:paraId="66652165" w14:textId="31ED16EC" w:rsidR="00FD3131" w:rsidRPr="004A1C7B" w:rsidRDefault="00FD3131"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w:t>
      </w:r>
      <w:r w:rsidRPr="004A1C7B">
        <w:rPr>
          <w:rFonts w:ascii="Times New Roman" w:hAnsi="Times New Roman" w:cs="Times New Roman"/>
          <w:color w:val="000000" w:themeColor="text1"/>
          <w:sz w:val="24"/>
          <w:szCs w:val="24"/>
          <w:lang w:val="ro-RO"/>
        </w:rPr>
        <w:t xml:space="preserve"> Care sunt concluziile cercetării dvs. și în ce fel </w:t>
      </w:r>
      <w:proofErr w:type="spellStart"/>
      <w:r w:rsidRPr="004A1C7B">
        <w:rPr>
          <w:rFonts w:ascii="Times New Roman" w:hAnsi="Times New Roman" w:cs="Times New Roman"/>
          <w:color w:val="000000" w:themeColor="text1"/>
          <w:sz w:val="24"/>
          <w:szCs w:val="24"/>
          <w:lang w:val="ro-RO"/>
        </w:rPr>
        <w:t>impactează</w:t>
      </w:r>
      <w:proofErr w:type="spellEnd"/>
      <w:r w:rsidRPr="004A1C7B">
        <w:rPr>
          <w:rFonts w:ascii="Times New Roman" w:hAnsi="Times New Roman" w:cs="Times New Roman"/>
          <w:color w:val="000000" w:themeColor="text1"/>
          <w:sz w:val="24"/>
          <w:szCs w:val="24"/>
          <w:lang w:val="ro-RO"/>
        </w:rPr>
        <w:t xml:space="preserve"> acestea studiile în domeniu? Ce deschidere există spre acest domeniu în spațiul românesc, dar și în cel internațional, și cum ați putea explica pentru publicul larg posibilele aplicații ale acestei cercetări? </w:t>
      </w:r>
    </w:p>
    <w:p w14:paraId="17621B7D" w14:textId="147A9D5A" w:rsidR="002D11E7" w:rsidRPr="004A1C7B" w:rsidRDefault="00EC4EA5"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bCs/>
          <w:color w:val="000000" w:themeColor="text1"/>
          <w:sz w:val="24"/>
          <w:szCs w:val="24"/>
          <w:lang w:val="ro-RO"/>
        </w:rPr>
        <w:t>T</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M</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 xml:space="preserve">: </w:t>
      </w:r>
      <w:r w:rsidR="00D82B07" w:rsidRPr="004A1C7B">
        <w:rPr>
          <w:rFonts w:ascii="Times New Roman" w:hAnsi="Times New Roman" w:cs="Times New Roman"/>
          <w:color w:val="000000" w:themeColor="text1"/>
          <w:sz w:val="24"/>
          <w:szCs w:val="24"/>
          <w:lang w:val="ro-RO"/>
        </w:rPr>
        <w:t>Activitatea de cercetare efectuată în timpul stagiului doctoral s-a desfășurat în domeniul ingineriei cr</w:t>
      </w:r>
      <w:r w:rsidR="0003507C">
        <w:rPr>
          <w:rFonts w:ascii="Times New Roman" w:hAnsi="Times New Roman" w:cs="Times New Roman"/>
          <w:color w:val="000000" w:themeColor="text1"/>
          <w:sz w:val="24"/>
          <w:szCs w:val="24"/>
          <w:lang w:val="ro-RO"/>
        </w:rPr>
        <w:t xml:space="preserve">istaline, chimiei </w:t>
      </w:r>
      <w:proofErr w:type="spellStart"/>
      <w:r w:rsidR="0003507C">
        <w:rPr>
          <w:rFonts w:ascii="Times New Roman" w:hAnsi="Times New Roman" w:cs="Times New Roman"/>
          <w:color w:val="000000" w:themeColor="text1"/>
          <w:sz w:val="24"/>
          <w:szCs w:val="24"/>
          <w:lang w:val="ro-RO"/>
        </w:rPr>
        <w:t>coordinative</w:t>
      </w:r>
      <w:proofErr w:type="spellEnd"/>
      <w:r w:rsidR="0003507C">
        <w:rPr>
          <w:rFonts w:ascii="Times New Roman" w:hAnsi="Times New Roman" w:cs="Times New Roman"/>
          <w:color w:val="000000" w:themeColor="text1"/>
          <w:sz w:val="24"/>
          <w:szCs w:val="24"/>
          <w:lang w:val="ro-RO"/>
        </w:rPr>
        <w:t xml:space="preserve"> ș</w:t>
      </w:r>
      <w:r w:rsidR="00D82B07" w:rsidRPr="004A1C7B">
        <w:rPr>
          <w:rFonts w:ascii="Times New Roman" w:hAnsi="Times New Roman" w:cs="Times New Roman"/>
          <w:color w:val="000000" w:themeColor="text1"/>
          <w:sz w:val="24"/>
          <w:szCs w:val="24"/>
          <w:lang w:val="ro-RO"/>
        </w:rPr>
        <w:t>i a</w:t>
      </w:r>
      <w:r w:rsidR="0003507C">
        <w:rPr>
          <w:rFonts w:ascii="Times New Roman" w:hAnsi="Times New Roman" w:cs="Times New Roman"/>
          <w:color w:val="000000" w:themeColor="text1"/>
          <w:sz w:val="24"/>
          <w:szCs w:val="24"/>
          <w:lang w:val="ro-RO"/>
        </w:rPr>
        <w:t>l</w:t>
      </w:r>
      <w:r w:rsidR="00D82B07" w:rsidRPr="004A1C7B">
        <w:rPr>
          <w:rFonts w:ascii="Times New Roman" w:hAnsi="Times New Roman" w:cs="Times New Roman"/>
          <w:color w:val="000000" w:themeColor="text1"/>
          <w:sz w:val="24"/>
          <w:szCs w:val="24"/>
          <w:lang w:val="ro-RO"/>
        </w:rPr>
        <w:t xml:space="preserve"> chimiei </w:t>
      </w:r>
      <w:proofErr w:type="spellStart"/>
      <w:r w:rsidR="00D82B07" w:rsidRPr="004A1C7B">
        <w:rPr>
          <w:rFonts w:ascii="Times New Roman" w:hAnsi="Times New Roman" w:cs="Times New Roman"/>
          <w:color w:val="000000" w:themeColor="text1"/>
          <w:sz w:val="24"/>
          <w:szCs w:val="24"/>
          <w:lang w:val="ro-RO"/>
        </w:rPr>
        <w:t>metalosupramoleculare</w:t>
      </w:r>
      <w:proofErr w:type="spellEnd"/>
      <w:r w:rsidR="00D82B07" w:rsidRPr="004A1C7B">
        <w:rPr>
          <w:rFonts w:ascii="Times New Roman" w:hAnsi="Times New Roman" w:cs="Times New Roman"/>
          <w:color w:val="000000" w:themeColor="text1"/>
          <w:sz w:val="24"/>
          <w:szCs w:val="24"/>
          <w:lang w:val="ro-RO"/>
        </w:rPr>
        <w:t xml:space="preserve"> </w:t>
      </w:r>
      <w:r w:rsidR="00420BDD" w:rsidRPr="004A1C7B">
        <w:rPr>
          <w:rFonts w:ascii="Times New Roman" w:hAnsi="Times New Roman" w:cs="Times New Roman"/>
          <w:color w:val="000000" w:themeColor="text1"/>
          <w:sz w:val="24"/>
          <w:szCs w:val="24"/>
          <w:lang w:val="ro-RO"/>
        </w:rPr>
        <w:t xml:space="preserve">și a reprezentat o cercetare </w:t>
      </w:r>
      <w:r w:rsidR="003D08B4" w:rsidRPr="004A1C7B">
        <w:rPr>
          <w:rFonts w:ascii="Times New Roman" w:hAnsi="Times New Roman" w:cs="Times New Roman"/>
          <w:color w:val="000000" w:themeColor="text1"/>
          <w:sz w:val="24"/>
          <w:szCs w:val="24"/>
          <w:lang w:val="ro-RO"/>
        </w:rPr>
        <w:t xml:space="preserve">științifică </w:t>
      </w:r>
      <w:r w:rsidR="00420BDD" w:rsidRPr="004A1C7B">
        <w:rPr>
          <w:rFonts w:ascii="Times New Roman" w:hAnsi="Times New Roman" w:cs="Times New Roman"/>
          <w:color w:val="000000" w:themeColor="text1"/>
          <w:sz w:val="24"/>
          <w:szCs w:val="24"/>
          <w:lang w:val="ro-RO"/>
        </w:rPr>
        <w:t>fundamentală privind</w:t>
      </w:r>
      <w:r w:rsidR="00A06E4D" w:rsidRPr="004A1C7B">
        <w:rPr>
          <w:rFonts w:ascii="Times New Roman" w:hAnsi="Times New Roman" w:cs="Times New Roman"/>
          <w:color w:val="000000" w:themeColor="text1"/>
          <w:sz w:val="24"/>
          <w:szCs w:val="24"/>
          <w:lang w:val="ro-RO"/>
        </w:rPr>
        <w:t xml:space="preserve"> designul rațional al polimerilor de coordinare cu </w:t>
      </w:r>
      <w:proofErr w:type="spellStart"/>
      <w:r w:rsidR="00A06E4D" w:rsidRPr="004A1C7B">
        <w:rPr>
          <w:rFonts w:ascii="Times New Roman" w:hAnsi="Times New Roman" w:cs="Times New Roman"/>
          <w:color w:val="000000" w:themeColor="text1"/>
          <w:sz w:val="24"/>
          <w:szCs w:val="24"/>
          <w:lang w:val="ro-RO"/>
        </w:rPr>
        <w:t>dimensionalități</w:t>
      </w:r>
      <w:proofErr w:type="spellEnd"/>
      <w:r w:rsidR="00A06E4D" w:rsidRPr="004A1C7B">
        <w:rPr>
          <w:rFonts w:ascii="Times New Roman" w:hAnsi="Times New Roman" w:cs="Times New Roman"/>
          <w:color w:val="000000" w:themeColor="text1"/>
          <w:sz w:val="24"/>
          <w:szCs w:val="24"/>
          <w:lang w:val="ro-RO"/>
        </w:rPr>
        <w:t xml:space="preserve"> variate conectând nodurile </w:t>
      </w:r>
      <w:proofErr w:type="spellStart"/>
      <w:r w:rsidR="00A06E4D" w:rsidRPr="004A1C7B">
        <w:rPr>
          <w:rFonts w:ascii="Times New Roman" w:hAnsi="Times New Roman" w:cs="Times New Roman"/>
          <w:color w:val="000000" w:themeColor="text1"/>
          <w:sz w:val="24"/>
          <w:szCs w:val="24"/>
          <w:lang w:val="ro-RO"/>
        </w:rPr>
        <w:t>oligonucleare</w:t>
      </w:r>
      <w:proofErr w:type="spellEnd"/>
      <w:r w:rsidR="00A06E4D" w:rsidRPr="004A1C7B">
        <w:rPr>
          <w:rFonts w:ascii="Times New Roman" w:hAnsi="Times New Roman" w:cs="Times New Roman"/>
          <w:color w:val="000000" w:themeColor="text1"/>
          <w:sz w:val="24"/>
          <w:szCs w:val="24"/>
          <w:lang w:val="ro-RO"/>
        </w:rPr>
        <w:t xml:space="preserve"> cu </w:t>
      </w:r>
      <w:proofErr w:type="spellStart"/>
      <w:r w:rsidR="00A06E4D" w:rsidRPr="004A1C7B">
        <w:rPr>
          <w:rFonts w:ascii="Times New Roman" w:hAnsi="Times New Roman" w:cs="Times New Roman"/>
          <w:color w:val="000000" w:themeColor="text1"/>
          <w:sz w:val="24"/>
          <w:szCs w:val="24"/>
          <w:lang w:val="ro-RO"/>
        </w:rPr>
        <w:t>liganzi</w:t>
      </w:r>
      <w:proofErr w:type="spellEnd"/>
      <w:r w:rsidR="00A06E4D" w:rsidRPr="004A1C7B">
        <w:rPr>
          <w:rFonts w:ascii="Times New Roman" w:hAnsi="Times New Roman" w:cs="Times New Roman"/>
          <w:color w:val="000000" w:themeColor="text1"/>
          <w:sz w:val="24"/>
          <w:szCs w:val="24"/>
          <w:lang w:val="ro-RO"/>
        </w:rPr>
        <w:t xml:space="preserve"> </w:t>
      </w:r>
      <w:proofErr w:type="spellStart"/>
      <w:r w:rsidR="00A06E4D" w:rsidRPr="004A1C7B">
        <w:rPr>
          <w:rFonts w:ascii="Times New Roman" w:hAnsi="Times New Roman" w:cs="Times New Roman"/>
          <w:color w:val="000000" w:themeColor="text1"/>
          <w:sz w:val="24"/>
          <w:szCs w:val="24"/>
          <w:lang w:val="ro-RO"/>
        </w:rPr>
        <w:t>politopici</w:t>
      </w:r>
      <w:proofErr w:type="spellEnd"/>
      <w:r w:rsidR="00A06E4D" w:rsidRPr="004A1C7B">
        <w:rPr>
          <w:rFonts w:ascii="Times New Roman" w:hAnsi="Times New Roman" w:cs="Times New Roman"/>
          <w:color w:val="000000" w:themeColor="text1"/>
          <w:sz w:val="24"/>
          <w:szCs w:val="24"/>
          <w:lang w:val="ro-RO"/>
        </w:rPr>
        <w:t xml:space="preserve">, cu scopul de a genera materiale de tip MOF care să prezinte </w:t>
      </w:r>
      <w:r w:rsidR="00E57E27" w:rsidRPr="004A1C7B">
        <w:rPr>
          <w:rFonts w:ascii="Times New Roman" w:hAnsi="Times New Roman" w:cs="Times New Roman"/>
          <w:color w:val="000000" w:themeColor="text1"/>
          <w:sz w:val="24"/>
          <w:szCs w:val="24"/>
          <w:lang w:val="ro-RO"/>
        </w:rPr>
        <w:t xml:space="preserve">diferite </w:t>
      </w:r>
      <w:r w:rsidR="00A06E4D" w:rsidRPr="004A1C7B">
        <w:rPr>
          <w:rFonts w:ascii="Times New Roman" w:hAnsi="Times New Roman" w:cs="Times New Roman"/>
          <w:color w:val="000000" w:themeColor="text1"/>
          <w:sz w:val="24"/>
          <w:szCs w:val="24"/>
          <w:lang w:val="ro-RO"/>
        </w:rPr>
        <w:t xml:space="preserve">proprietăți </w:t>
      </w:r>
      <w:r w:rsidR="00E57E27" w:rsidRPr="004A1C7B">
        <w:rPr>
          <w:rFonts w:ascii="Times New Roman" w:hAnsi="Times New Roman" w:cs="Times New Roman"/>
          <w:color w:val="000000" w:themeColor="text1"/>
          <w:sz w:val="24"/>
          <w:szCs w:val="24"/>
          <w:lang w:val="ro-RO"/>
        </w:rPr>
        <w:t>(</w:t>
      </w:r>
      <w:r w:rsidR="00A06E4D" w:rsidRPr="004A1C7B">
        <w:rPr>
          <w:rFonts w:ascii="Times New Roman" w:hAnsi="Times New Roman" w:cs="Times New Roman"/>
          <w:color w:val="000000" w:themeColor="text1"/>
          <w:sz w:val="24"/>
          <w:szCs w:val="24"/>
          <w:lang w:val="ro-RO"/>
        </w:rPr>
        <w:t>luminescente sau magnetice</w:t>
      </w:r>
      <w:r w:rsidR="00E57E27" w:rsidRPr="004A1C7B">
        <w:rPr>
          <w:rFonts w:ascii="Times New Roman" w:hAnsi="Times New Roman" w:cs="Times New Roman"/>
          <w:color w:val="000000" w:themeColor="text1"/>
          <w:sz w:val="24"/>
          <w:szCs w:val="24"/>
          <w:lang w:val="ro-RO"/>
        </w:rPr>
        <w:t>)</w:t>
      </w:r>
      <w:r w:rsidR="00A06E4D" w:rsidRPr="004A1C7B">
        <w:rPr>
          <w:rFonts w:ascii="Times New Roman" w:hAnsi="Times New Roman" w:cs="Times New Roman"/>
          <w:color w:val="000000" w:themeColor="text1"/>
          <w:sz w:val="24"/>
          <w:szCs w:val="24"/>
          <w:lang w:val="ro-RO"/>
        </w:rPr>
        <w:t xml:space="preserve"> interesante.</w:t>
      </w:r>
      <w:r w:rsidR="00FF219E" w:rsidRPr="004A1C7B">
        <w:rPr>
          <w:rFonts w:ascii="Times New Roman" w:hAnsi="Times New Roman" w:cs="Times New Roman"/>
          <w:color w:val="000000" w:themeColor="text1"/>
          <w:sz w:val="24"/>
          <w:szCs w:val="24"/>
          <w:lang w:val="ro-RO"/>
        </w:rPr>
        <w:t xml:space="preserve"> Rezultatele obținute </w:t>
      </w:r>
      <w:r w:rsidR="003D08B4" w:rsidRPr="004A1C7B">
        <w:rPr>
          <w:rFonts w:ascii="Times New Roman" w:hAnsi="Times New Roman" w:cs="Times New Roman"/>
          <w:color w:val="000000" w:themeColor="text1"/>
          <w:sz w:val="24"/>
          <w:szCs w:val="24"/>
          <w:lang w:val="ro-RO"/>
        </w:rPr>
        <w:t>d</w:t>
      </w:r>
      <w:r w:rsidR="00FF219E" w:rsidRPr="004A1C7B">
        <w:rPr>
          <w:rFonts w:ascii="Times New Roman" w:hAnsi="Times New Roman" w:cs="Times New Roman"/>
          <w:color w:val="000000" w:themeColor="text1"/>
          <w:sz w:val="24"/>
          <w:szCs w:val="24"/>
          <w:lang w:val="ro-RO"/>
        </w:rPr>
        <w:t>emonstrează efic</w:t>
      </w:r>
      <w:r w:rsidR="00495BEB" w:rsidRPr="004A1C7B">
        <w:rPr>
          <w:rFonts w:ascii="Times New Roman" w:hAnsi="Times New Roman" w:cs="Times New Roman"/>
          <w:color w:val="000000" w:themeColor="text1"/>
          <w:sz w:val="24"/>
          <w:szCs w:val="24"/>
          <w:lang w:val="ro-RO"/>
        </w:rPr>
        <w:t xml:space="preserve">iența </w:t>
      </w:r>
      <w:r w:rsidR="003C3B5F" w:rsidRPr="004A1C7B">
        <w:rPr>
          <w:rFonts w:ascii="Times New Roman" w:hAnsi="Times New Roman" w:cs="Times New Roman"/>
          <w:color w:val="000000" w:themeColor="text1"/>
          <w:sz w:val="24"/>
          <w:szCs w:val="24"/>
          <w:lang w:val="ro-RO"/>
        </w:rPr>
        <w:t xml:space="preserve">compușilor </w:t>
      </w:r>
      <w:proofErr w:type="spellStart"/>
      <w:r w:rsidR="003C3B5F" w:rsidRPr="004A1C7B">
        <w:rPr>
          <w:rFonts w:ascii="Times New Roman" w:hAnsi="Times New Roman" w:cs="Times New Roman"/>
          <w:color w:val="000000" w:themeColor="text1"/>
          <w:sz w:val="24"/>
          <w:szCs w:val="24"/>
          <w:lang w:val="ro-RO"/>
        </w:rPr>
        <w:t>organometalici</w:t>
      </w:r>
      <w:proofErr w:type="spellEnd"/>
      <w:r w:rsidR="003C3B5F" w:rsidRPr="004A1C7B">
        <w:rPr>
          <w:rFonts w:ascii="Times New Roman" w:hAnsi="Times New Roman" w:cs="Times New Roman"/>
          <w:color w:val="000000" w:themeColor="text1"/>
          <w:sz w:val="24"/>
          <w:szCs w:val="24"/>
          <w:lang w:val="ro-RO"/>
        </w:rPr>
        <w:t>, decorați cu grupări funcționale cu potențiali atomi donori,</w:t>
      </w:r>
      <w:r w:rsidR="00FF219E" w:rsidRPr="004A1C7B">
        <w:rPr>
          <w:rFonts w:ascii="Times New Roman" w:hAnsi="Times New Roman" w:cs="Times New Roman"/>
          <w:color w:val="000000" w:themeColor="text1"/>
          <w:sz w:val="24"/>
          <w:szCs w:val="24"/>
          <w:lang w:val="ro-RO"/>
        </w:rPr>
        <w:t xml:space="preserve"> ca </w:t>
      </w:r>
      <w:proofErr w:type="spellStart"/>
      <w:r w:rsidR="00FF219E" w:rsidRPr="004A1C7B">
        <w:rPr>
          <w:rFonts w:ascii="Times New Roman" w:hAnsi="Times New Roman" w:cs="Times New Roman"/>
          <w:color w:val="000000" w:themeColor="text1"/>
          <w:sz w:val="24"/>
          <w:szCs w:val="24"/>
          <w:lang w:val="ro-RO"/>
        </w:rPr>
        <w:t>tectoni</w:t>
      </w:r>
      <w:proofErr w:type="spellEnd"/>
      <w:r w:rsidR="00FF219E" w:rsidRPr="004A1C7B">
        <w:rPr>
          <w:rFonts w:ascii="Times New Roman" w:hAnsi="Times New Roman" w:cs="Times New Roman"/>
          <w:color w:val="000000" w:themeColor="text1"/>
          <w:sz w:val="24"/>
          <w:szCs w:val="24"/>
          <w:lang w:val="ro-RO"/>
        </w:rPr>
        <w:t xml:space="preserve"> în chimia </w:t>
      </w:r>
      <w:proofErr w:type="spellStart"/>
      <w:r w:rsidR="00FF219E" w:rsidRPr="004A1C7B">
        <w:rPr>
          <w:rFonts w:ascii="Times New Roman" w:hAnsi="Times New Roman" w:cs="Times New Roman"/>
          <w:color w:val="000000" w:themeColor="text1"/>
          <w:sz w:val="24"/>
          <w:szCs w:val="24"/>
          <w:lang w:val="ro-RO"/>
        </w:rPr>
        <w:t>supramoleculară</w:t>
      </w:r>
      <w:proofErr w:type="spellEnd"/>
      <w:r w:rsidR="00FF219E" w:rsidRPr="004A1C7B">
        <w:rPr>
          <w:rFonts w:ascii="Times New Roman" w:hAnsi="Times New Roman" w:cs="Times New Roman"/>
          <w:color w:val="000000" w:themeColor="text1"/>
          <w:sz w:val="24"/>
          <w:szCs w:val="24"/>
          <w:lang w:val="ro-RO"/>
        </w:rPr>
        <w:t xml:space="preserve"> și ingineria cristalină,</w:t>
      </w:r>
      <w:r w:rsidR="00565B44" w:rsidRPr="004A1C7B">
        <w:rPr>
          <w:rFonts w:ascii="Times New Roman" w:hAnsi="Times New Roman" w:cs="Times New Roman"/>
          <w:color w:val="000000" w:themeColor="text1"/>
          <w:sz w:val="24"/>
          <w:szCs w:val="24"/>
          <w:lang w:val="ro-RO"/>
        </w:rPr>
        <w:t xml:space="preserve"> pentru</w:t>
      </w:r>
      <w:r w:rsidR="003C3B5F" w:rsidRPr="004A1C7B">
        <w:rPr>
          <w:rFonts w:ascii="Times New Roman" w:hAnsi="Times New Roman" w:cs="Times New Roman"/>
          <w:color w:val="000000" w:themeColor="text1"/>
          <w:sz w:val="24"/>
          <w:szCs w:val="24"/>
          <w:lang w:val="ro-RO"/>
        </w:rPr>
        <w:t xml:space="preserve"> asamblarea de rețele </w:t>
      </w:r>
      <w:proofErr w:type="spellStart"/>
      <w:r w:rsidR="003C3B5F" w:rsidRPr="004A1C7B">
        <w:rPr>
          <w:rFonts w:ascii="Times New Roman" w:hAnsi="Times New Roman" w:cs="Times New Roman"/>
          <w:color w:val="000000" w:themeColor="text1"/>
          <w:sz w:val="24"/>
          <w:szCs w:val="24"/>
          <w:lang w:val="ro-RO"/>
        </w:rPr>
        <w:t>coordinative</w:t>
      </w:r>
      <w:proofErr w:type="spellEnd"/>
      <w:r w:rsidR="003C3B5F" w:rsidRPr="004A1C7B">
        <w:rPr>
          <w:rFonts w:ascii="Times New Roman" w:hAnsi="Times New Roman" w:cs="Times New Roman"/>
          <w:color w:val="000000" w:themeColor="text1"/>
          <w:sz w:val="24"/>
          <w:szCs w:val="24"/>
          <w:lang w:val="ro-RO"/>
        </w:rPr>
        <w:t xml:space="preserve"> </w:t>
      </w:r>
      <w:proofErr w:type="spellStart"/>
      <w:r w:rsidR="003C3B5F" w:rsidRPr="004A1C7B">
        <w:rPr>
          <w:rFonts w:ascii="Times New Roman" w:hAnsi="Times New Roman" w:cs="Times New Roman"/>
          <w:color w:val="000000" w:themeColor="text1"/>
          <w:sz w:val="24"/>
          <w:szCs w:val="24"/>
          <w:lang w:val="ro-RO"/>
        </w:rPr>
        <w:t>heterometalice</w:t>
      </w:r>
      <w:proofErr w:type="spellEnd"/>
      <w:r w:rsidR="00565B44" w:rsidRPr="004A1C7B">
        <w:rPr>
          <w:rFonts w:ascii="Times New Roman" w:hAnsi="Times New Roman" w:cs="Times New Roman"/>
          <w:color w:val="000000" w:themeColor="text1"/>
          <w:sz w:val="24"/>
          <w:szCs w:val="24"/>
          <w:lang w:val="ro-RO"/>
        </w:rPr>
        <w:t>,</w:t>
      </w:r>
      <w:r w:rsidR="00E843C4" w:rsidRPr="004A1C7B">
        <w:rPr>
          <w:rFonts w:ascii="Times New Roman" w:hAnsi="Times New Roman" w:cs="Times New Roman"/>
          <w:color w:val="000000" w:themeColor="text1"/>
          <w:sz w:val="24"/>
          <w:szCs w:val="24"/>
          <w:lang w:val="ro-RO"/>
        </w:rPr>
        <w:t xml:space="preserve"> punctează</w:t>
      </w:r>
      <w:r w:rsidR="00565B44" w:rsidRPr="004A1C7B">
        <w:rPr>
          <w:rFonts w:ascii="Times New Roman" w:hAnsi="Times New Roman" w:cs="Times New Roman"/>
          <w:color w:val="000000" w:themeColor="text1"/>
          <w:sz w:val="24"/>
          <w:szCs w:val="24"/>
          <w:lang w:val="ro-RO"/>
        </w:rPr>
        <w:t xml:space="preserve"> </w:t>
      </w:r>
      <w:r w:rsidR="003019ED" w:rsidRPr="004A1C7B">
        <w:rPr>
          <w:rFonts w:ascii="Times New Roman" w:hAnsi="Times New Roman" w:cs="Times New Roman"/>
          <w:color w:val="000000" w:themeColor="text1"/>
          <w:sz w:val="24"/>
          <w:szCs w:val="24"/>
          <w:lang w:val="ro-RO"/>
        </w:rPr>
        <w:t xml:space="preserve">importanța </w:t>
      </w:r>
      <w:proofErr w:type="spellStart"/>
      <w:r w:rsidR="003019ED" w:rsidRPr="004A1C7B">
        <w:rPr>
          <w:rFonts w:ascii="Times New Roman" w:hAnsi="Times New Roman" w:cs="Times New Roman"/>
          <w:color w:val="000000" w:themeColor="text1"/>
          <w:sz w:val="24"/>
          <w:szCs w:val="24"/>
          <w:lang w:val="ro-RO"/>
        </w:rPr>
        <w:t>interacțiilor</w:t>
      </w:r>
      <w:proofErr w:type="spellEnd"/>
      <w:r w:rsidR="003019ED" w:rsidRPr="004A1C7B">
        <w:rPr>
          <w:rFonts w:ascii="Times New Roman" w:hAnsi="Times New Roman" w:cs="Times New Roman"/>
          <w:color w:val="000000" w:themeColor="text1"/>
          <w:sz w:val="24"/>
          <w:szCs w:val="24"/>
          <w:lang w:val="ro-RO"/>
        </w:rPr>
        <w:t xml:space="preserve"> </w:t>
      </w:r>
      <w:proofErr w:type="spellStart"/>
      <w:r w:rsidR="003019ED" w:rsidRPr="004A1C7B">
        <w:rPr>
          <w:rFonts w:ascii="Times New Roman" w:hAnsi="Times New Roman" w:cs="Times New Roman"/>
          <w:color w:val="000000" w:themeColor="text1"/>
          <w:sz w:val="24"/>
          <w:szCs w:val="24"/>
          <w:lang w:val="ro-RO"/>
        </w:rPr>
        <w:t>supramoleculare</w:t>
      </w:r>
      <w:proofErr w:type="spellEnd"/>
      <w:r w:rsidR="003019ED" w:rsidRPr="004A1C7B">
        <w:rPr>
          <w:rFonts w:ascii="Times New Roman" w:hAnsi="Times New Roman" w:cs="Times New Roman"/>
          <w:color w:val="000000" w:themeColor="text1"/>
          <w:sz w:val="24"/>
          <w:szCs w:val="24"/>
          <w:lang w:val="ro-RO"/>
        </w:rPr>
        <w:t xml:space="preserve"> </w:t>
      </w:r>
      <w:proofErr w:type="spellStart"/>
      <w:r w:rsidR="003019ED" w:rsidRPr="004A1C7B">
        <w:rPr>
          <w:rFonts w:ascii="Times New Roman" w:hAnsi="Times New Roman" w:cs="Times New Roman"/>
          <w:color w:val="000000" w:themeColor="text1"/>
          <w:sz w:val="24"/>
          <w:szCs w:val="24"/>
          <w:lang w:val="ro-RO"/>
        </w:rPr>
        <w:t>metalofile</w:t>
      </w:r>
      <w:proofErr w:type="spellEnd"/>
      <w:r w:rsidR="003019ED" w:rsidRPr="004A1C7B">
        <w:rPr>
          <w:rFonts w:ascii="Times New Roman" w:hAnsi="Times New Roman" w:cs="Times New Roman"/>
          <w:color w:val="000000" w:themeColor="text1"/>
          <w:sz w:val="24"/>
          <w:szCs w:val="24"/>
          <w:lang w:val="ro-RO"/>
        </w:rPr>
        <w:t xml:space="preserve"> în </w:t>
      </w:r>
      <w:r w:rsidR="007128CE" w:rsidRPr="004A1C7B">
        <w:rPr>
          <w:rFonts w:ascii="Times New Roman" w:hAnsi="Times New Roman" w:cs="Times New Roman"/>
          <w:color w:val="000000" w:themeColor="text1"/>
          <w:sz w:val="24"/>
          <w:szCs w:val="24"/>
          <w:lang w:val="ro-RO"/>
        </w:rPr>
        <w:t xml:space="preserve">susținerea </w:t>
      </w:r>
      <w:r w:rsidR="003019ED" w:rsidRPr="004A1C7B">
        <w:rPr>
          <w:rFonts w:ascii="Times New Roman" w:hAnsi="Times New Roman" w:cs="Times New Roman"/>
          <w:color w:val="000000" w:themeColor="text1"/>
          <w:sz w:val="24"/>
          <w:szCs w:val="24"/>
          <w:lang w:val="ro-RO"/>
        </w:rPr>
        <w:t>arhitectur</w:t>
      </w:r>
      <w:r w:rsidR="007128CE" w:rsidRPr="004A1C7B">
        <w:rPr>
          <w:rFonts w:ascii="Times New Roman" w:hAnsi="Times New Roman" w:cs="Times New Roman"/>
          <w:color w:val="000000" w:themeColor="text1"/>
          <w:sz w:val="24"/>
          <w:szCs w:val="24"/>
          <w:lang w:val="ro-RO"/>
        </w:rPr>
        <w:t>ii</w:t>
      </w:r>
      <w:r w:rsidR="003019ED" w:rsidRPr="004A1C7B">
        <w:rPr>
          <w:rFonts w:ascii="Times New Roman" w:hAnsi="Times New Roman" w:cs="Times New Roman"/>
          <w:color w:val="000000" w:themeColor="text1"/>
          <w:sz w:val="24"/>
          <w:szCs w:val="24"/>
          <w:lang w:val="ro-RO"/>
        </w:rPr>
        <w:t xml:space="preserve"> stării solide la nivel tridimensional</w:t>
      </w:r>
      <w:r w:rsidR="00292AA9" w:rsidRPr="004A1C7B">
        <w:rPr>
          <w:rFonts w:ascii="Times New Roman" w:hAnsi="Times New Roman" w:cs="Times New Roman"/>
          <w:color w:val="000000" w:themeColor="text1"/>
          <w:sz w:val="24"/>
          <w:szCs w:val="24"/>
          <w:lang w:val="ro-RO"/>
        </w:rPr>
        <w:t>,</w:t>
      </w:r>
      <w:r w:rsidR="003D7CC0" w:rsidRPr="004A1C7B">
        <w:rPr>
          <w:rFonts w:ascii="Times New Roman" w:hAnsi="Times New Roman" w:cs="Times New Roman"/>
          <w:color w:val="000000" w:themeColor="text1"/>
          <w:sz w:val="24"/>
          <w:szCs w:val="24"/>
          <w:lang w:val="ro-RO"/>
        </w:rPr>
        <w:t xml:space="preserve"> îmbogățind astfel </w:t>
      </w:r>
      <w:r w:rsidR="00536458" w:rsidRPr="004A1C7B">
        <w:rPr>
          <w:rFonts w:ascii="Times New Roman" w:hAnsi="Times New Roman" w:cs="Times New Roman"/>
          <w:color w:val="000000" w:themeColor="text1"/>
          <w:sz w:val="24"/>
          <w:szCs w:val="24"/>
          <w:lang w:val="ro-RO"/>
        </w:rPr>
        <w:t xml:space="preserve">prin exemple edificatoare puținele studii </w:t>
      </w:r>
      <w:r w:rsidR="0088280D" w:rsidRPr="004A1C7B">
        <w:rPr>
          <w:rFonts w:ascii="Times New Roman" w:hAnsi="Times New Roman" w:cs="Times New Roman"/>
          <w:color w:val="000000" w:themeColor="text1"/>
          <w:sz w:val="24"/>
          <w:szCs w:val="24"/>
          <w:lang w:val="ro-RO"/>
        </w:rPr>
        <w:t>existente în literatur</w:t>
      </w:r>
      <w:r w:rsidR="00113BC7" w:rsidRPr="004A1C7B">
        <w:rPr>
          <w:rFonts w:ascii="Times New Roman" w:hAnsi="Times New Roman" w:cs="Times New Roman"/>
          <w:color w:val="000000" w:themeColor="text1"/>
          <w:sz w:val="24"/>
          <w:szCs w:val="24"/>
          <w:lang w:val="ro-RO"/>
        </w:rPr>
        <w:t>a de specialitate</w:t>
      </w:r>
      <w:r w:rsidR="0088280D" w:rsidRPr="004A1C7B">
        <w:rPr>
          <w:rFonts w:ascii="Times New Roman" w:hAnsi="Times New Roman" w:cs="Times New Roman"/>
          <w:color w:val="000000" w:themeColor="text1"/>
          <w:sz w:val="24"/>
          <w:szCs w:val="24"/>
          <w:lang w:val="ro-RO"/>
        </w:rPr>
        <w:t xml:space="preserve"> p</w:t>
      </w:r>
      <w:r w:rsidR="00536458" w:rsidRPr="004A1C7B">
        <w:rPr>
          <w:rFonts w:ascii="Times New Roman" w:hAnsi="Times New Roman" w:cs="Times New Roman"/>
          <w:color w:val="000000" w:themeColor="text1"/>
          <w:sz w:val="24"/>
          <w:szCs w:val="24"/>
          <w:lang w:val="ro-RO"/>
        </w:rPr>
        <w:t xml:space="preserve">rivind construirea de polimeri de coordinare utilizând </w:t>
      </w:r>
      <w:proofErr w:type="spellStart"/>
      <w:r w:rsidR="0088280D" w:rsidRPr="004A1C7B">
        <w:rPr>
          <w:rFonts w:ascii="Times New Roman" w:hAnsi="Times New Roman" w:cs="Times New Roman"/>
          <w:color w:val="000000" w:themeColor="text1"/>
          <w:sz w:val="24"/>
          <w:szCs w:val="24"/>
          <w:lang w:val="ro-RO"/>
        </w:rPr>
        <w:t>liganzi</w:t>
      </w:r>
      <w:proofErr w:type="spellEnd"/>
      <w:r w:rsidR="00536458" w:rsidRPr="004A1C7B">
        <w:rPr>
          <w:rFonts w:ascii="Times New Roman" w:hAnsi="Times New Roman" w:cs="Times New Roman"/>
          <w:color w:val="000000" w:themeColor="text1"/>
          <w:sz w:val="24"/>
          <w:szCs w:val="24"/>
          <w:lang w:val="ro-RO"/>
        </w:rPr>
        <w:t xml:space="preserve"> </w:t>
      </w:r>
      <w:proofErr w:type="spellStart"/>
      <w:r w:rsidR="00536458" w:rsidRPr="004A1C7B">
        <w:rPr>
          <w:rFonts w:ascii="Times New Roman" w:hAnsi="Times New Roman" w:cs="Times New Roman"/>
          <w:color w:val="000000" w:themeColor="text1"/>
          <w:sz w:val="24"/>
          <w:szCs w:val="24"/>
          <w:lang w:val="ro-RO"/>
        </w:rPr>
        <w:t>organometalici</w:t>
      </w:r>
      <w:proofErr w:type="spellEnd"/>
      <w:r w:rsidR="00292AA9" w:rsidRPr="004A1C7B">
        <w:rPr>
          <w:rFonts w:ascii="Times New Roman" w:hAnsi="Times New Roman" w:cs="Times New Roman"/>
          <w:color w:val="000000" w:themeColor="text1"/>
          <w:sz w:val="24"/>
          <w:szCs w:val="24"/>
          <w:lang w:val="ro-RO"/>
        </w:rPr>
        <w:t xml:space="preserve"> </w:t>
      </w:r>
      <w:r w:rsidR="003019ED" w:rsidRPr="004A1C7B">
        <w:rPr>
          <w:rFonts w:ascii="Times New Roman" w:hAnsi="Times New Roman" w:cs="Times New Roman"/>
          <w:color w:val="000000" w:themeColor="text1"/>
          <w:sz w:val="24"/>
          <w:szCs w:val="24"/>
          <w:lang w:val="ro-RO"/>
        </w:rPr>
        <w:t>și gener</w:t>
      </w:r>
      <w:r w:rsidR="00536458" w:rsidRPr="004A1C7B">
        <w:rPr>
          <w:rFonts w:ascii="Times New Roman" w:hAnsi="Times New Roman" w:cs="Times New Roman"/>
          <w:color w:val="000000" w:themeColor="text1"/>
          <w:sz w:val="24"/>
          <w:szCs w:val="24"/>
          <w:lang w:val="ro-RO"/>
        </w:rPr>
        <w:t>ând</w:t>
      </w:r>
      <w:r w:rsidR="003019ED" w:rsidRPr="004A1C7B">
        <w:rPr>
          <w:rFonts w:ascii="Times New Roman" w:hAnsi="Times New Roman" w:cs="Times New Roman"/>
          <w:color w:val="000000" w:themeColor="text1"/>
          <w:sz w:val="24"/>
          <w:szCs w:val="24"/>
          <w:lang w:val="ro-RO"/>
        </w:rPr>
        <w:t xml:space="preserve"> </w:t>
      </w:r>
      <w:r w:rsidR="00536458" w:rsidRPr="004A1C7B">
        <w:rPr>
          <w:rFonts w:ascii="Times New Roman" w:hAnsi="Times New Roman" w:cs="Times New Roman"/>
          <w:color w:val="000000" w:themeColor="text1"/>
          <w:sz w:val="24"/>
          <w:szCs w:val="24"/>
          <w:lang w:val="ro-RO"/>
        </w:rPr>
        <w:t>o vastă</w:t>
      </w:r>
      <w:r w:rsidR="003019ED" w:rsidRPr="004A1C7B">
        <w:rPr>
          <w:rFonts w:ascii="Times New Roman" w:hAnsi="Times New Roman" w:cs="Times New Roman"/>
          <w:color w:val="000000" w:themeColor="text1"/>
          <w:sz w:val="24"/>
          <w:szCs w:val="24"/>
          <w:lang w:val="ro-RO"/>
        </w:rPr>
        <w:t xml:space="preserve"> bibliotec</w:t>
      </w:r>
      <w:r w:rsidR="00536458" w:rsidRPr="004A1C7B">
        <w:rPr>
          <w:rFonts w:ascii="Times New Roman" w:hAnsi="Times New Roman" w:cs="Times New Roman"/>
          <w:color w:val="000000" w:themeColor="text1"/>
          <w:sz w:val="24"/>
          <w:szCs w:val="24"/>
          <w:lang w:val="ro-RO"/>
        </w:rPr>
        <w:t>ă</w:t>
      </w:r>
      <w:r w:rsidR="003019ED" w:rsidRPr="004A1C7B">
        <w:rPr>
          <w:rFonts w:ascii="Times New Roman" w:hAnsi="Times New Roman" w:cs="Times New Roman"/>
          <w:color w:val="000000" w:themeColor="text1"/>
          <w:sz w:val="24"/>
          <w:szCs w:val="24"/>
          <w:lang w:val="ro-RO"/>
        </w:rPr>
        <w:t xml:space="preserve"> de </w:t>
      </w:r>
      <w:proofErr w:type="spellStart"/>
      <w:r w:rsidR="003019ED" w:rsidRPr="004A1C7B">
        <w:rPr>
          <w:rFonts w:ascii="Times New Roman" w:hAnsi="Times New Roman" w:cs="Times New Roman"/>
          <w:color w:val="000000" w:themeColor="text1"/>
          <w:sz w:val="24"/>
          <w:szCs w:val="24"/>
          <w:lang w:val="ro-RO"/>
        </w:rPr>
        <w:t>synthon-i</w:t>
      </w:r>
      <w:proofErr w:type="spellEnd"/>
      <w:r w:rsidR="003019ED" w:rsidRPr="004A1C7B">
        <w:rPr>
          <w:rFonts w:ascii="Times New Roman" w:hAnsi="Times New Roman" w:cs="Times New Roman"/>
          <w:color w:val="000000" w:themeColor="text1"/>
          <w:sz w:val="24"/>
          <w:szCs w:val="24"/>
          <w:lang w:val="ro-RO"/>
        </w:rPr>
        <w:t xml:space="preserve"> </w:t>
      </w:r>
      <w:proofErr w:type="spellStart"/>
      <w:r w:rsidR="003019ED" w:rsidRPr="004A1C7B">
        <w:rPr>
          <w:rFonts w:ascii="Times New Roman" w:hAnsi="Times New Roman" w:cs="Times New Roman"/>
          <w:color w:val="000000" w:themeColor="text1"/>
          <w:sz w:val="24"/>
          <w:szCs w:val="24"/>
          <w:lang w:val="ro-RO"/>
        </w:rPr>
        <w:t>supramoleculari</w:t>
      </w:r>
      <w:proofErr w:type="spellEnd"/>
      <w:r w:rsidR="003019ED" w:rsidRPr="004A1C7B">
        <w:rPr>
          <w:rFonts w:ascii="Times New Roman" w:hAnsi="Times New Roman" w:cs="Times New Roman"/>
          <w:color w:val="000000" w:themeColor="text1"/>
          <w:sz w:val="24"/>
          <w:szCs w:val="24"/>
          <w:lang w:val="ro-RO"/>
        </w:rPr>
        <w:t xml:space="preserve"> </w:t>
      </w:r>
      <w:r w:rsidR="007128CE" w:rsidRPr="004A1C7B">
        <w:rPr>
          <w:rFonts w:ascii="Times New Roman" w:hAnsi="Times New Roman" w:cs="Times New Roman"/>
          <w:color w:val="000000" w:themeColor="text1"/>
          <w:sz w:val="24"/>
          <w:szCs w:val="24"/>
          <w:lang w:val="ro-RO"/>
        </w:rPr>
        <w:t xml:space="preserve">pentru construcția de rețele </w:t>
      </w:r>
      <w:proofErr w:type="spellStart"/>
      <w:r w:rsidR="007128CE" w:rsidRPr="004A1C7B">
        <w:rPr>
          <w:rFonts w:ascii="Times New Roman" w:hAnsi="Times New Roman" w:cs="Times New Roman"/>
          <w:color w:val="000000" w:themeColor="text1"/>
          <w:sz w:val="24"/>
          <w:szCs w:val="24"/>
          <w:lang w:val="ro-RO"/>
        </w:rPr>
        <w:t>supramoleculare</w:t>
      </w:r>
      <w:proofErr w:type="spellEnd"/>
      <w:r w:rsidR="007128CE" w:rsidRPr="004A1C7B">
        <w:rPr>
          <w:rFonts w:ascii="Times New Roman" w:hAnsi="Times New Roman" w:cs="Times New Roman"/>
          <w:color w:val="000000" w:themeColor="text1"/>
          <w:sz w:val="24"/>
          <w:szCs w:val="24"/>
          <w:lang w:val="ro-RO"/>
        </w:rPr>
        <w:t xml:space="preserve"> obținute prin procese de co-cristalizare.</w:t>
      </w:r>
      <w:r w:rsidR="003D08B4" w:rsidRPr="004A1C7B">
        <w:rPr>
          <w:rFonts w:ascii="Times New Roman" w:hAnsi="Times New Roman" w:cs="Times New Roman"/>
          <w:color w:val="000000" w:themeColor="text1"/>
          <w:sz w:val="24"/>
          <w:szCs w:val="24"/>
          <w:lang w:val="ro-RO"/>
        </w:rPr>
        <w:t xml:space="preserve"> De asemenea,</w:t>
      </w:r>
      <w:r w:rsidR="007128CE" w:rsidRPr="004A1C7B">
        <w:rPr>
          <w:rFonts w:ascii="Times New Roman" w:hAnsi="Times New Roman" w:cs="Times New Roman"/>
          <w:color w:val="000000" w:themeColor="text1"/>
          <w:sz w:val="24"/>
          <w:szCs w:val="24"/>
          <w:lang w:val="ro-RO"/>
        </w:rPr>
        <w:t xml:space="preserve"> </w:t>
      </w:r>
      <w:r w:rsidR="003D08B4" w:rsidRPr="004A1C7B">
        <w:rPr>
          <w:rFonts w:ascii="Times New Roman" w:hAnsi="Times New Roman" w:cs="Times New Roman"/>
          <w:color w:val="000000" w:themeColor="text1"/>
          <w:sz w:val="24"/>
          <w:szCs w:val="24"/>
          <w:lang w:val="ro-RO"/>
        </w:rPr>
        <w:t xml:space="preserve">utilizarea </w:t>
      </w:r>
      <w:proofErr w:type="spellStart"/>
      <w:r w:rsidR="003D08B4" w:rsidRPr="004A1C7B">
        <w:rPr>
          <w:rFonts w:ascii="Times New Roman" w:hAnsi="Times New Roman" w:cs="Times New Roman"/>
          <w:i/>
          <w:iCs/>
          <w:color w:val="000000" w:themeColor="text1"/>
          <w:sz w:val="24"/>
          <w:szCs w:val="24"/>
          <w:lang w:val="ro-RO"/>
        </w:rPr>
        <w:t>spacer</w:t>
      </w:r>
      <w:r w:rsidR="003D08B4" w:rsidRPr="004A1C7B">
        <w:rPr>
          <w:rFonts w:ascii="Times New Roman" w:hAnsi="Times New Roman" w:cs="Times New Roman"/>
          <w:color w:val="000000" w:themeColor="text1"/>
          <w:sz w:val="24"/>
          <w:szCs w:val="24"/>
          <w:lang w:val="ro-RO"/>
        </w:rPr>
        <w:t>-ilor</w:t>
      </w:r>
      <w:proofErr w:type="spellEnd"/>
      <w:r w:rsidR="003D08B4" w:rsidRPr="004A1C7B">
        <w:rPr>
          <w:rFonts w:ascii="Times New Roman" w:hAnsi="Times New Roman" w:cs="Times New Roman"/>
          <w:color w:val="000000" w:themeColor="text1"/>
          <w:sz w:val="24"/>
          <w:szCs w:val="24"/>
          <w:lang w:val="ro-RO"/>
        </w:rPr>
        <w:t xml:space="preserve"> cu geometrie tetragonală și tetraedrică a condus la </w:t>
      </w:r>
      <w:r w:rsidR="00FF219E" w:rsidRPr="004A1C7B">
        <w:rPr>
          <w:rFonts w:ascii="Times New Roman" w:hAnsi="Times New Roman" w:cs="Times New Roman"/>
          <w:color w:val="000000" w:themeColor="text1"/>
          <w:sz w:val="24"/>
          <w:szCs w:val="24"/>
          <w:lang w:val="ro-RO"/>
        </w:rPr>
        <w:t>diversitate</w:t>
      </w:r>
      <w:r w:rsidR="003D08B4" w:rsidRPr="004A1C7B">
        <w:rPr>
          <w:rFonts w:ascii="Times New Roman" w:hAnsi="Times New Roman" w:cs="Times New Roman"/>
          <w:color w:val="000000" w:themeColor="text1"/>
          <w:sz w:val="24"/>
          <w:szCs w:val="24"/>
          <w:lang w:val="ro-RO"/>
        </w:rPr>
        <w:t xml:space="preserve"> structurală și</w:t>
      </w:r>
      <w:r w:rsidR="00FF219E" w:rsidRPr="004A1C7B">
        <w:rPr>
          <w:rFonts w:ascii="Times New Roman" w:hAnsi="Times New Roman" w:cs="Times New Roman"/>
          <w:color w:val="000000" w:themeColor="text1"/>
          <w:sz w:val="24"/>
          <w:szCs w:val="24"/>
          <w:lang w:val="ro-RO"/>
        </w:rPr>
        <w:t xml:space="preserve"> topologică </w:t>
      </w:r>
      <w:r w:rsidR="003D08B4" w:rsidRPr="004A1C7B">
        <w:rPr>
          <w:rFonts w:ascii="Times New Roman" w:hAnsi="Times New Roman" w:cs="Times New Roman"/>
          <w:color w:val="000000" w:themeColor="text1"/>
          <w:sz w:val="24"/>
          <w:szCs w:val="24"/>
          <w:lang w:val="ro-RO"/>
        </w:rPr>
        <w:t>prin variația centrilor metalici (noduri metalice mono</w:t>
      </w:r>
      <w:r w:rsidR="00514B02" w:rsidRPr="004A1C7B">
        <w:rPr>
          <w:rFonts w:ascii="Times New Roman" w:hAnsi="Times New Roman" w:cs="Times New Roman"/>
          <w:color w:val="000000" w:themeColor="text1"/>
          <w:sz w:val="24"/>
          <w:szCs w:val="24"/>
          <w:lang w:val="ro-RO"/>
        </w:rPr>
        <w:t xml:space="preserve">nucleare, </w:t>
      </w:r>
      <w:r w:rsidR="00514B02" w:rsidRPr="004A1C7B">
        <w:rPr>
          <w:rFonts w:ascii="Times New Roman" w:hAnsi="Times New Roman" w:cs="Times New Roman"/>
          <w:i/>
          <w:iCs/>
          <w:color w:val="000000" w:themeColor="text1"/>
          <w:sz w:val="24"/>
          <w:szCs w:val="24"/>
          <w:lang w:val="ro-RO"/>
        </w:rPr>
        <w:t xml:space="preserve">building </w:t>
      </w:r>
      <w:proofErr w:type="spellStart"/>
      <w:r w:rsidR="00514B02" w:rsidRPr="004A1C7B">
        <w:rPr>
          <w:rFonts w:ascii="Times New Roman" w:hAnsi="Times New Roman" w:cs="Times New Roman"/>
          <w:i/>
          <w:iCs/>
          <w:color w:val="000000" w:themeColor="text1"/>
          <w:sz w:val="24"/>
          <w:szCs w:val="24"/>
          <w:lang w:val="ro-RO"/>
        </w:rPr>
        <w:t>block</w:t>
      </w:r>
      <w:r w:rsidR="00514B02" w:rsidRPr="004A1C7B">
        <w:rPr>
          <w:rFonts w:ascii="Times New Roman" w:hAnsi="Times New Roman" w:cs="Times New Roman"/>
          <w:color w:val="000000" w:themeColor="text1"/>
          <w:sz w:val="24"/>
          <w:szCs w:val="24"/>
          <w:lang w:val="ro-RO"/>
        </w:rPr>
        <w:t>-uri</w:t>
      </w:r>
      <w:proofErr w:type="spellEnd"/>
      <w:r w:rsidR="00514B02" w:rsidRPr="004A1C7B">
        <w:rPr>
          <w:rFonts w:ascii="Times New Roman" w:hAnsi="Times New Roman" w:cs="Times New Roman"/>
          <w:color w:val="000000" w:themeColor="text1"/>
          <w:sz w:val="24"/>
          <w:szCs w:val="24"/>
          <w:lang w:val="ro-RO"/>
        </w:rPr>
        <w:t xml:space="preserve"> metalice, unități constructoare secundare - cluster-i </w:t>
      </w:r>
      <w:proofErr w:type="spellStart"/>
      <w:r w:rsidR="00514B02" w:rsidRPr="004A1C7B">
        <w:rPr>
          <w:rFonts w:ascii="Times New Roman" w:hAnsi="Times New Roman" w:cs="Times New Roman"/>
          <w:color w:val="000000" w:themeColor="text1"/>
          <w:sz w:val="24"/>
          <w:szCs w:val="24"/>
          <w:lang w:val="ro-RO"/>
        </w:rPr>
        <w:t>oligonucleari</w:t>
      </w:r>
      <w:proofErr w:type="spellEnd"/>
      <w:r w:rsidR="00514B02" w:rsidRPr="004A1C7B">
        <w:rPr>
          <w:rFonts w:ascii="Times New Roman" w:hAnsi="Times New Roman" w:cs="Times New Roman"/>
          <w:color w:val="000000" w:themeColor="text1"/>
          <w:sz w:val="24"/>
          <w:szCs w:val="24"/>
          <w:lang w:val="ro-RO"/>
        </w:rPr>
        <w:t xml:space="preserve"> sau lanțuri unidimensionale), motivele structurale descrise de polimerii de coordinare rezultați fiind imprimate de ortogonalitatea</w:t>
      </w:r>
      <w:r w:rsidR="00356D38" w:rsidRPr="004A1C7B">
        <w:rPr>
          <w:rFonts w:ascii="Times New Roman" w:hAnsi="Times New Roman" w:cs="Times New Roman"/>
          <w:color w:val="000000" w:themeColor="text1"/>
          <w:sz w:val="24"/>
          <w:szCs w:val="24"/>
          <w:lang w:val="ro-RO"/>
        </w:rPr>
        <w:t xml:space="preserve"> </w:t>
      </w:r>
      <w:proofErr w:type="spellStart"/>
      <w:r w:rsidR="00356D38" w:rsidRPr="004A1C7B">
        <w:rPr>
          <w:rFonts w:ascii="Times New Roman" w:hAnsi="Times New Roman" w:cs="Times New Roman"/>
          <w:color w:val="000000" w:themeColor="text1"/>
          <w:sz w:val="24"/>
          <w:szCs w:val="24"/>
          <w:lang w:val="ro-RO"/>
        </w:rPr>
        <w:t>liganzilor</w:t>
      </w:r>
      <w:proofErr w:type="spellEnd"/>
      <w:r w:rsidR="00356D38" w:rsidRPr="004A1C7B">
        <w:rPr>
          <w:rFonts w:ascii="Times New Roman" w:hAnsi="Times New Roman" w:cs="Times New Roman"/>
          <w:color w:val="000000" w:themeColor="text1"/>
          <w:sz w:val="24"/>
          <w:szCs w:val="24"/>
          <w:lang w:val="ro-RO"/>
        </w:rPr>
        <w:t xml:space="preserve"> cu simetrie tetragonală și de aranjamentul tridimensional al </w:t>
      </w:r>
      <w:proofErr w:type="spellStart"/>
      <w:r w:rsidR="00356D38" w:rsidRPr="004A1C7B">
        <w:rPr>
          <w:rFonts w:ascii="Times New Roman" w:hAnsi="Times New Roman" w:cs="Times New Roman"/>
          <w:color w:val="000000" w:themeColor="text1"/>
          <w:sz w:val="24"/>
          <w:szCs w:val="24"/>
          <w:lang w:val="ro-RO"/>
        </w:rPr>
        <w:t>tectonilor</w:t>
      </w:r>
      <w:proofErr w:type="spellEnd"/>
      <w:r w:rsidR="00356D38" w:rsidRPr="004A1C7B">
        <w:rPr>
          <w:rFonts w:ascii="Times New Roman" w:hAnsi="Times New Roman" w:cs="Times New Roman"/>
          <w:color w:val="000000" w:themeColor="text1"/>
          <w:sz w:val="24"/>
          <w:szCs w:val="24"/>
          <w:lang w:val="ro-RO"/>
        </w:rPr>
        <w:t xml:space="preserve"> tetraedrici. </w:t>
      </w:r>
      <w:r w:rsidR="00292AA9" w:rsidRPr="004A1C7B">
        <w:rPr>
          <w:rFonts w:ascii="Times New Roman" w:hAnsi="Times New Roman" w:cs="Times New Roman"/>
          <w:color w:val="000000" w:themeColor="text1"/>
          <w:sz w:val="24"/>
          <w:szCs w:val="24"/>
          <w:lang w:val="ro-RO"/>
        </w:rPr>
        <w:t xml:space="preserve">Pornind de la aceste rezultate se pot dezvolta strategii de sinteză pentru rețele tridimensionale </w:t>
      </w:r>
      <w:proofErr w:type="spellStart"/>
      <w:r w:rsidR="00292AA9" w:rsidRPr="004A1C7B">
        <w:rPr>
          <w:rFonts w:ascii="Times New Roman" w:hAnsi="Times New Roman" w:cs="Times New Roman"/>
          <w:color w:val="000000" w:themeColor="text1"/>
          <w:sz w:val="24"/>
          <w:szCs w:val="24"/>
          <w:lang w:val="ro-RO"/>
        </w:rPr>
        <w:t>heterotrimetalice</w:t>
      </w:r>
      <w:proofErr w:type="spellEnd"/>
      <w:r w:rsidR="00292AA9" w:rsidRPr="004A1C7B">
        <w:rPr>
          <w:rFonts w:ascii="Times New Roman" w:hAnsi="Times New Roman" w:cs="Times New Roman"/>
          <w:color w:val="000000" w:themeColor="text1"/>
          <w:sz w:val="24"/>
          <w:szCs w:val="24"/>
          <w:lang w:val="ro-RO"/>
        </w:rPr>
        <w:t xml:space="preserve"> cu topologii predefinite. </w:t>
      </w:r>
      <w:r w:rsidR="00356D38" w:rsidRPr="004A1C7B">
        <w:rPr>
          <w:rFonts w:ascii="Times New Roman" w:hAnsi="Times New Roman" w:cs="Times New Roman"/>
          <w:color w:val="000000" w:themeColor="text1"/>
          <w:sz w:val="24"/>
          <w:szCs w:val="24"/>
          <w:lang w:val="ro-RO"/>
        </w:rPr>
        <w:t>Nu în ultimul rând,</w:t>
      </w:r>
      <w:r w:rsidR="00A54DFB" w:rsidRPr="004A1C7B">
        <w:rPr>
          <w:rFonts w:ascii="Times New Roman" w:hAnsi="Times New Roman" w:cs="Times New Roman"/>
          <w:color w:val="000000" w:themeColor="text1"/>
          <w:sz w:val="24"/>
          <w:szCs w:val="24"/>
          <w:lang w:val="ro-RO"/>
        </w:rPr>
        <w:t xml:space="preserve"> </w:t>
      </w:r>
      <w:proofErr w:type="spellStart"/>
      <w:r w:rsidR="00A54DFB" w:rsidRPr="004A1C7B">
        <w:rPr>
          <w:rFonts w:ascii="Times New Roman" w:hAnsi="Times New Roman" w:cs="Times New Roman"/>
          <w:color w:val="000000" w:themeColor="text1"/>
          <w:sz w:val="24"/>
          <w:szCs w:val="24"/>
          <w:lang w:val="ro-RO"/>
        </w:rPr>
        <w:t>liganzi</w:t>
      </w:r>
      <w:proofErr w:type="spellEnd"/>
      <w:r w:rsidR="00A54DFB" w:rsidRPr="004A1C7B">
        <w:rPr>
          <w:rFonts w:ascii="Times New Roman" w:hAnsi="Times New Roman" w:cs="Times New Roman"/>
          <w:color w:val="000000" w:themeColor="text1"/>
          <w:sz w:val="24"/>
          <w:szCs w:val="24"/>
          <w:lang w:val="ro-RO"/>
        </w:rPr>
        <w:t xml:space="preserve"> </w:t>
      </w:r>
      <w:proofErr w:type="spellStart"/>
      <w:r w:rsidR="00A54DFB" w:rsidRPr="004A1C7B">
        <w:rPr>
          <w:rFonts w:ascii="Times New Roman" w:hAnsi="Times New Roman" w:cs="Times New Roman"/>
          <w:color w:val="000000" w:themeColor="text1"/>
          <w:sz w:val="24"/>
          <w:szCs w:val="24"/>
          <w:lang w:val="ro-RO"/>
        </w:rPr>
        <w:t>polidentați</w:t>
      </w:r>
      <w:proofErr w:type="spellEnd"/>
      <w:r w:rsidR="00A54DFB" w:rsidRPr="004A1C7B">
        <w:rPr>
          <w:rFonts w:ascii="Times New Roman" w:hAnsi="Times New Roman" w:cs="Times New Roman"/>
          <w:color w:val="000000" w:themeColor="text1"/>
          <w:sz w:val="24"/>
          <w:szCs w:val="24"/>
          <w:lang w:val="ro-RO"/>
        </w:rPr>
        <w:t xml:space="preserve"> derivați de </w:t>
      </w:r>
      <w:proofErr w:type="spellStart"/>
      <w:r w:rsidR="00A54DFB" w:rsidRPr="004A1C7B">
        <w:rPr>
          <w:rFonts w:ascii="Times New Roman" w:hAnsi="Times New Roman" w:cs="Times New Roman"/>
          <w:color w:val="000000" w:themeColor="text1"/>
          <w:sz w:val="24"/>
          <w:szCs w:val="24"/>
          <w:lang w:val="ro-RO"/>
        </w:rPr>
        <w:t>benzotiadiazol</w:t>
      </w:r>
      <w:proofErr w:type="spellEnd"/>
      <w:r w:rsidR="00A54DFB" w:rsidRPr="004A1C7B">
        <w:rPr>
          <w:rFonts w:ascii="Times New Roman" w:hAnsi="Times New Roman" w:cs="Times New Roman"/>
          <w:color w:val="000000" w:themeColor="text1"/>
          <w:sz w:val="24"/>
          <w:szCs w:val="24"/>
          <w:lang w:val="ro-RO"/>
        </w:rPr>
        <w:t xml:space="preserve"> au generat o </w:t>
      </w:r>
      <w:r w:rsidR="00FF219E" w:rsidRPr="004A1C7B">
        <w:rPr>
          <w:rFonts w:ascii="Times New Roman" w:hAnsi="Times New Roman" w:cs="Times New Roman"/>
          <w:color w:val="000000" w:themeColor="text1"/>
          <w:sz w:val="24"/>
          <w:szCs w:val="24"/>
          <w:lang w:val="ro-RO"/>
        </w:rPr>
        <w:lastRenderedPageBreak/>
        <w:t>chimi</w:t>
      </w:r>
      <w:r w:rsidR="00A54DFB" w:rsidRPr="004A1C7B">
        <w:rPr>
          <w:rFonts w:ascii="Times New Roman" w:hAnsi="Times New Roman" w:cs="Times New Roman"/>
          <w:color w:val="000000" w:themeColor="text1"/>
          <w:sz w:val="24"/>
          <w:szCs w:val="24"/>
          <w:lang w:val="ro-RO"/>
        </w:rPr>
        <w:t>e</w:t>
      </w:r>
      <w:r w:rsidR="00FF219E" w:rsidRPr="004A1C7B">
        <w:rPr>
          <w:rFonts w:ascii="Times New Roman" w:hAnsi="Times New Roman" w:cs="Times New Roman"/>
          <w:color w:val="000000" w:themeColor="text1"/>
          <w:sz w:val="24"/>
          <w:szCs w:val="24"/>
          <w:lang w:val="ro-RO"/>
        </w:rPr>
        <w:t xml:space="preserve"> variată</w:t>
      </w:r>
      <w:r w:rsidR="00A54DFB" w:rsidRPr="004A1C7B">
        <w:rPr>
          <w:rFonts w:ascii="Times New Roman" w:hAnsi="Times New Roman" w:cs="Times New Roman"/>
          <w:color w:val="000000" w:themeColor="text1"/>
          <w:sz w:val="24"/>
          <w:szCs w:val="24"/>
          <w:lang w:val="ro-RO"/>
        </w:rPr>
        <w:t xml:space="preserve"> de sisteme extinse și unități discrete, iar studi</w:t>
      </w:r>
      <w:r w:rsidR="0088280D" w:rsidRPr="004A1C7B">
        <w:rPr>
          <w:rFonts w:ascii="Times New Roman" w:hAnsi="Times New Roman" w:cs="Times New Roman"/>
          <w:color w:val="000000" w:themeColor="text1"/>
          <w:sz w:val="24"/>
          <w:szCs w:val="24"/>
          <w:lang w:val="ro-RO"/>
        </w:rPr>
        <w:t xml:space="preserve">ile spectroscopice </w:t>
      </w:r>
      <w:r w:rsidR="00A54DFB" w:rsidRPr="004A1C7B">
        <w:rPr>
          <w:rFonts w:ascii="Times New Roman" w:hAnsi="Times New Roman" w:cs="Times New Roman"/>
          <w:color w:val="000000" w:themeColor="text1"/>
          <w:sz w:val="24"/>
          <w:szCs w:val="24"/>
          <w:lang w:val="ro-RO"/>
        </w:rPr>
        <w:t xml:space="preserve">ale compușilor de zinc (II) </w:t>
      </w:r>
      <w:r w:rsidR="00773374" w:rsidRPr="004A1C7B">
        <w:rPr>
          <w:rFonts w:ascii="Times New Roman" w:hAnsi="Times New Roman" w:cs="Times New Roman"/>
          <w:color w:val="000000" w:themeColor="text1"/>
          <w:sz w:val="24"/>
          <w:szCs w:val="24"/>
          <w:lang w:val="ro-RO"/>
        </w:rPr>
        <w:t>a</w:t>
      </w:r>
      <w:r w:rsidR="003E4E92" w:rsidRPr="004A1C7B">
        <w:rPr>
          <w:rFonts w:ascii="Times New Roman" w:hAnsi="Times New Roman" w:cs="Times New Roman"/>
          <w:color w:val="000000" w:themeColor="text1"/>
          <w:sz w:val="24"/>
          <w:szCs w:val="24"/>
          <w:lang w:val="ro-RO"/>
        </w:rPr>
        <w:t>u</w:t>
      </w:r>
      <w:r w:rsidR="00773374" w:rsidRPr="004A1C7B">
        <w:rPr>
          <w:rFonts w:ascii="Times New Roman" w:hAnsi="Times New Roman" w:cs="Times New Roman"/>
          <w:color w:val="000000" w:themeColor="text1"/>
          <w:sz w:val="24"/>
          <w:szCs w:val="24"/>
          <w:lang w:val="ro-RO"/>
        </w:rPr>
        <w:t xml:space="preserve"> ilustrat variația </w:t>
      </w:r>
      <w:r w:rsidR="0088280D" w:rsidRPr="004A1C7B">
        <w:rPr>
          <w:rFonts w:ascii="Times New Roman" w:hAnsi="Times New Roman" w:cs="Times New Roman"/>
          <w:color w:val="000000" w:themeColor="text1"/>
          <w:sz w:val="24"/>
          <w:szCs w:val="24"/>
          <w:lang w:val="ro-RO"/>
        </w:rPr>
        <w:t>proprietăților emisive î</w:t>
      </w:r>
      <w:r w:rsidR="00773374" w:rsidRPr="004A1C7B">
        <w:rPr>
          <w:rFonts w:ascii="Times New Roman" w:hAnsi="Times New Roman" w:cs="Times New Roman"/>
          <w:color w:val="000000" w:themeColor="text1"/>
          <w:sz w:val="24"/>
          <w:szCs w:val="24"/>
          <w:lang w:val="ro-RO"/>
        </w:rPr>
        <w:t xml:space="preserve">n funcție de </w:t>
      </w:r>
      <w:r w:rsidR="00907041" w:rsidRPr="004A1C7B">
        <w:rPr>
          <w:rFonts w:ascii="Times New Roman" w:hAnsi="Times New Roman" w:cs="Times New Roman"/>
          <w:color w:val="000000" w:themeColor="text1"/>
          <w:sz w:val="24"/>
          <w:szCs w:val="24"/>
          <w:lang w:val="ro-RO"/>
        </w:rPr>
        <w:t>alegerea nodurilor metalice</w:t>
      </w:r>
      <w:r w:rsidR="006C3A86" w:rsidRPr="004A1C7B">
        <w:rPr>
          <w:rFonts w:ascii="Times New Roman" w:hAnsi="Times New Roman" w:cs="Times New Roman"/>
          <w:color w:val="000000" w:themeColor="text1"/>
          <w:sz w:val="24"/>
          <w:szCs w:val="24"/>
          <w:lang w:val="ro-RO"/>
        </w:rPr>
        <w:t>.</w:t>
      </w:r>
    </w:p>
    <w:p w14:paraId="0CE372F6" w14:textId="61AF358F" w:rsidR="00D3589E" w:rsidRPr="004A1C7B" w:rsidRDefault="003E4E92" w:rsidP="00D3589E">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t xml:space="preserve">Ingineria cristalină a cunoscut o dezvoltare spectaculoasă în ultimul deceniu, iar interesul pentru acest domeniu, atât în țară, cât și în străinătate, este ridicat. </w:t>
      </w:r>
      <w:r w:rsidR="00A06E4D" w:rsidRPr="004A1C7B">
        <w:rPr>
          <w:rFonts w:ascii="Times New Roman" w:hAnsi="Times New Roman" w:cs="Times New Roman"/>
          <w:color w:val="000000" w:themeColor="text1"/>
          <w:sz w:val="24"/>
          <w:szCs w:val="24"/>
          <w:lang w:val="ro-RO"/>
        </w:rPr>
        <w:t xml:space="preserve">Teza reprezintă rezultatul colaborării, în cadrul unui grant de cercetare, cu grupurile domnilor profesori Cristian Silvestru și Ion Grosu de la Universitatea </w:t>
      </w:r>
      <w:r w:rsidR="00D3589E" w:rsidRPr="004A1C7B">
        <w:rPr>
          <w:rFonts w:ascii="Times New Roman" w:hAnsi="Times New Roman" w:cs="Times New Roman"/>
          <w:color w:val="000000" w:themeColor="text1"/>
          <w:sz w:val="24"/>
          <w:szCs w:val="24"/>
          <w:lang w:val="ro-RO"/>
        </w:rPr>
        <w:t>„</w:t>
      </w:r>
      <w:r w:rsidR="00A06E4D" w:rsidRPr="004A1C7B">
        <w:rPr>
          <w:rFonts w:ascii="Times New Roman" w:hAnsi="Times New Roman" w:cs="Times New Roman"/>
          <w:color w:val="000000" w:themeColor="text1"/>
          <w:sz w:val="24"/>
          <w:szCs w:val="24"/>
          <w:lang w:val="ro-RO"/>
        </w:rPr>
        <w:t>Babeș</w:t>
      </w:r>
      <w:r w:rsidR="00D3589E" w:rsidRPr="004A1C7B">
        <w:rPr>
          <w:rFonts w:ascii="Times New Roman" w:hAnsi="Times New Roman" w:cs="Times New Roman"/>
          <w:color w:val="000000" w:themeColor="text1"/>
          <w:sz w:val="24"/>
          <w:szCs w:val="24"/>
          <w:lang w:val="ro-RO"/>
        </w:rPr>
        <w:t>-</w:t>
      </w:r>
      <w:r w:rsidR="00A06E4D" w:rsidRPr="004A1C7B">
        <w:rPr>
          <w:rFonts w:ascii="Times New Roman" w:hAnsi="Times New Roman" w:cs="Times New Roman"/>
          <w:color w:val="000000" w:themeColor="text1"/>
          <w:sz w:val="24"/>
          <w:szCs w:val="24"/>
          <w:lang w:val="ro-RO"/>
        </w:rPr>
        <w:t>Boly</w:t>
      </w:r>
      <w:r w:rsidR="00C4718F" w:rsidRPr="004A1C7B">
        <w:rPr>
          <w:rFonts w:ascii="Times New Roman" w:hAnsi="Times New Roman" w:cs="Times New Roman"/>
          <w:color w:val="000000" w:themeColor="text1"/>
          <w:sz w:val="24"/>
          <w:szCs w:val="24"/>
          <w:lang w:val="ro-RO"/>
        </w:rPr>
        <w:t>ai</w:t>
      </w:r>
      <w:r w:rsidR="00D3589E" w:rsidRPr="004A1C7B">
        <w:rPr>
          <w:rFonts w:ascii="Times New Roman" w:hAnsi="Times New Roman" w:cs="Times New Roman"/>
          <w:color w:val="000000" w:themeColor="text1"/>
          <w:sz w:val="24"/>
          <w:szCs w:val="24"/>
          <w:lang w:val="ro-RO"/>
        </w:rPr>
        <w:t>”</w:t>
      </w:r>
      <w:r w:rsidR="00A06E4D" w:rsidRPr="004A1C7B">
        <w:rPr>
          <w:rFonts w:ascii="Times New Roman" w:hAnsi="Times New Roman" w:cs="Times New Roman"/>
          <w:color w:val="000000" w:themeColor="text1"/>
          <w:sz w:val="24"/>
          <w:szCs w:val="24"/>
          <w:lang w:val="ro-RO"/>
        </w:rPr>
        <w:t xml:space="preserve"> din Cluj</w:t>
      </w:r>
      <w:r w:rsidR="00D3589E" w:rsidRPr="004A1C7B">
        <w:rPr>
          <w:rFonts w:ascii="Times New Roman" w:hAnsi="Times New Roman" w:cs="Times New Roman"/>
          <w:color w:val="000000" w:themeColor="text1"/>
          <w:sz w:val="24"/>
          <w:szCs w:val="24"/>
          <w:lang w:val="ro-RO"/>
        </w:rPr>
        <w:t>-Napoca</w:t>
      </w:r>
      <w:r w:rsidR="00113BC7" w:rsidRPr="004A1C7B">
        <w:rPr>
          <w:rFonts w:ascii="Times New Roman" w:hAnsi="Times New Roman" w:cs="Times New Roman"/>
          <w:color w:val="000000" w:themeColor="text1"/>
          <w:sz w:val="24"/>
          <w:szCs w:val="24"/>
          <w:lang w:val="ro-RO"/>
        </w:rPr>
        <w:t>,</w:t>
      </w:r>
      <w:r w:rsidR="00A06E4D" w:rsidRPr="004A1C7B">
        <w:rPr>
          <w:rFonts w:ascii="Times New Roman" w:hAnsi="Times New Roman" w:cs="Times New Roman"/>
          <w:color w:val="000000" w:themeColor="text1"/>
          <w:sz w:val="24"/>
          <w:szCs w:val="24"/>
          <w:lang w:val="ro-RO"/>
        </w:rPr>
        <w:t xml:space="preserve"> care au furnizat o parte din molecule utilizate ca </w:t>
      </w:r>
      <w:proofErr w:type="spellStart"/>
      <w:r w:rsidR="00A06E4D" w:rsidRPr="004A1C7B">
        <w:rPr>
          <w:rFonts w:ascii="Times New Roman" w:hAnsi="Times New Roman" w:cs="Times New Roman"/>
          <w:color w:val="000000" w:themeColor="text1"/>
          <w:sz w:val="24"/>
          <w:szCs w:val="24"/>
          <w:lang w:val="ro-RO"/>
        </w:rPr>
        <w:t>liganzi</w:t>
      </w:r>
      <w:proofErr w:type="spellEnd"/>
      <w:r w:rsidR="00A06E4D" w:rsidRPr="004A1C7B">
        <w:rPr>
          <w:rFonts w:ascii="Times New Roman" w:hAnsi="Times New Roman" w:cs="Times New Roman"/>
          <w:color w:val="000000" w:themeColor="text1"/>
          <w:sz w:val="24"/>
          <w:szCs w:val="24"/>
          <w:lang w:val="ro-RO"/>
        </w:rPr>
        <w:t>.</w:t>
      </w:r>
      <w:r w:rsidR="00E255FF" w:rsidRPr="004A1C7B">
        <w:rPr>
          <w:rFonts w:ascii="Times New Roman" w:hAnsi="Times New Roman" w:cs="Times New Roman"/>
          <w:color w:val="000000" w:themeColor="text1"/>
          <w:sz w:val="24"/>
          <w:szCs w:val="24"/>
          <w:lang w:val="ro-RO"/>
        </w:rPr>
        <w:t xml:space="preserve"> </w:t>
      </w:r>
    </w:p>
    <w:p w14:paraId="3C0382EF" w14:textId="17324667" w:rsidR="00C90000" w:rsidRPr="004A1C7B" w:rsidRDefault="00D3589E" w:rsidP="00A2651C">
      <w:pPr>
        <w:spacing w:after="0" w:line="360" w:lineRule="auto"/>
        <w:jc w:val="both"/>
        <w:rPr>
          <w:rFonts w:ascii="Times New Roman" w:hAnsi="Times New Roman" w:cs="Times New Roman"/>
          <w:iCs/>
          <w:color w:val="000000" w:themeColor="text1"/>
          <w:sz w:val="24"/>
          <w:szCs w:val="24"/>
          <w:lang w:val="ro-RO"/>
        </w:rPr>
      </w:pPr>
      <w:r w:rsidRPr="004A1C7B">
        <w:rPr>
          <w:rFonts w:ascii="Times New Roman" w:hAnsi="Times New Roman" w:cs="Times New Roman"/>
          <w:color w:val="000000" w:themeColor="text1"/>
          <w:sz w:val="24"/>
          <w:szCs w:val="24"/>
          <w:lang w:val="ro-RO"/>
        </w:rPr>
        <w:t>De asemenea, o</w:t>
      </w:r>
      <w:r w:rsidR="00E255FF" w:rsidRPr="004A1C7B">
        <w:rPr>
          <w:rFonts w:ascii="Times New Roman" w:hAnsi="Times New Roman" w:cs="Times New Roman"/>
          <w:color w:val="000000" w:themeColor="text1"/>
          <w:sz w:val="24"/>
          <w:szCs w:val="24"/>
          <w:lang w:val="ro-RO"/>
        </w:rPr>
        <w:t xml:space="preserve"> parte din rezultatele din teza </w:t>
      </w:r>
      <w:r w:rsidRPr="004A1C7B">
        <w:rPr>
          <w:rFonts w:ascii="Times New Roman" w:hAnsi="Times New Roman" w:cs="Times New Roman"/>
          <w:color w:val="000000" w:themeColor="text1"/>
          <w:sz w:val="24"/>
          <w:szCs w:val="24"/>
          <w:lang w:val="ro-RO"/>
        </w:rPr>
        <w:t xml:space="preserve">de doctorat </w:t>
      </w:r>
      <w:r w:rsidR="00E255FF" w:rsidRPr="004A1C7B">
        <w:rPr>
          <w:rFonts w:ascii="Times New Roman" w:hAnsi="Times New Roman" w:cs="Times New Roman"/>
          <w:color w:val="000000" w:themeColor="text1"/>
          <w:sz w:val="24"/>
          <w:szCs w:val="24"/>
          <w:lang w:val="ro-RO"/>
        </w:rPr>
        <w:t>au făcut subiectul a 7 articole publicate în reviste internaționale (</w:t>
      </w:r>
      <w:r w:rsidR="00E255FF" w:rsidRPr="004A1C7B">
        <w:rPr>
          <w:rFonts w:ascii="Times New Roman" w:hAnsi="Times New Roman" w:cs="Times New Roman"/>
          <w:i/>
          <w:color w:val="000000" w:themeColor="text1"/>
          <w:sz w:val="24"/>
          <w:szCs w:val="24"/>
          <w:lang w:val="ro-RO"/>
        </w:rPr>
        <w:t xml:space="preserve">Dalton Trans, </w:t>
      </w:r>
      <w:proofErr w:type="spellStart"/>
      <w:r w:rsidR="00E255FF" w:rsidRPr="004A1C7B">
        <w:rPr>
          <w:rFonts w:ascii="Times New Roman" w:hAnsi="Times New Roman" w:cs="Times New Roman"/>
          <w:i/>
          <w:color w:val="000000" w:themeColor="text1"/>
          <w:sz w:val="24"/>
          <w:szCs w:val="24"/>
          <w:lang w:val="ro-RO"/>
        </w:rPr>
        <w:t>CrystEngComm</w:t>
      </w:r>
      <w:proofErr w:type="spellEnd"/>
      <w:r w:rsidR="00E255FF" w:rsidRPr="004A1C7B">
        <w:rPr>
          <w:rFonts w:ascii="Times New Roman" w:hAnsi="Times New Roman" w:cs="Times New Roman"/>
          <w:i/>
          <w:color w:val="000000" w:themeColor="text1"/>
          <w:sz w:val="24"/>
          <w:szCs w:val="24"/>
          <w:lang w:val="ro-RO"/>
        </w:rPr>
        <w:t xml:space="preserve">. </w:t>
      </w:r>
      <w:proofErr w:type="spellStart"/>
      <w:r w:rsidR="00E255FF" w:rsidRPr="004A1C7B">
        <w:rPr>
          <w:rFonts w:ascii="Times New Roman" w:hAnsi="Times New Roman" w:cs="Times New Roman"/>
          <w:i/>
          <w:color w:val="000000" w:themeColor="text1"/>
          <w:sz w:val="24"/>
          <w:szCs w:val="24"/>
          <w:lang w:val="ro-RO"/>
        </w:rPr>
        <w:t>Eur</w:t>
      </w:r>
      <w:proofErr w:type="spellEnd"/>
      <w:r w:rsidR="00E255FF" w:rsidRPr="004A1C7B">
        <w:rPr>
          <w:rFonts w:ascii="Times New Roman" w:hAnsi="Times New Roman" w:cs="Times New Roman"/>
          <w:i/>
          <w:color w:val="000000" w:themeColor="text1"/>
          <w:sz w:val="24"/>
          <w:szCs w:val="24"/>
          <w:lang w:val="ro-RO"/>
        </w:rPr>
        <w:t xml:space="preserve">. J. </w:t>
      </w:r>
      <w:proofErr w:type="spellStart"/>
      <w:r w:rsidR="00E255FF" w:rsidRPr="004A1C7B">
        <w:rPr>
          <w:rFonts w:ascii="Times New Roman" w:hAnsi="Times New Roman" w:cs="Times New Roman"/>
          <w:i/>
          <w:color w:val="000000" w:themeColor="text1"/>
          <w:sz w:val="24"/>
          <w:szCs w:val="24"/>
          <w:lang w:val="ro-RO"/>
        </w:rPr>
        <w:t>Inorg</w:t>
      </w:r>
      <w:proofErr w:type="spellEnd"/>
      <w:r w:rsidR="00E255FF" w:rsidRPr="004A1C7B">
        <w:rPr>
          <w:rFonts w:ascii="Times New Roman" w:hAnsi="Times New Roman" w:cs="Times New Roman"/>
          <w:i/>
          <w:color w:val="000000" w:themeColor="text1"/>
          <w:sz w:val="24"/>
          <w:szCs w:val="24"/>
          <w:lang w:val="ro-RO"/>
        </w:rPr>
        <w:t xml:space="preserve">. Chem., </w:t>
      </w:r>
      <w:proofErr w:type="spellStart"/>
      <w:r w:rsidR="00E255FF" w:rsidRPr="004A1C7B">
        <w:rPr>
          <w:rFonts w:ascii="Times New Roman" w:hAnsi="Times New Roman" w:cs="Times New Roman"/>
          <w:i/>
          <w:color w:val="000000" w:themeColor="text1"/>
          <w:sz w:val="24"/>
          <w:szCs w:val="24"/>
          <w:lang w:val="ro-RO"/>
        </w:rPr>
        <w:t>Polyhedron</w:t>
      </w:r>
      <w:proofErr w:type="spellEnd"/>
      <w:r w:rsidR="00E255FF" w:rsidRPr="004A1C7B">
        <w:rPr>
          <w:rFonts w:ascii="Times New Roman" w:hAnsi="Times New Roman" w:cs="Times New Roman"/>
          <w:iCs/>
          <w:color w:val="000000" w:themeColor="text1"/>
          <w:sz w:val="24"/>
          <w:szCs w:val="24"/>
          <w:lang w:val="ro-RO"/>
        </w:rPr>
        <w:t>).</w:t>
      </w:r>
      <w:r w:rsidR="003E4E92" w:rsidRPr="004A1C7B">
        <w:rPr>
          <w:rFonts w:ascii="Times New Roman" w:hAnsi="Times New Roman" w:cs="Times New Roman"/>
          <w:iCs/>
          <w:color w:val="000000" w:themeColor="text1"/>
          <w:sz w:val="24"/>
          <w:szCs w:val="24"/>
          <w:lang w:val="ro-RO"/>
        </w:rPr>
        <w:t xml:space="preserve"> </w:t>
      </w:r>
    </w:p>
    <w:p w14:paraId="4BD34CEB" w14:textId="73F62087" w:rsidR="00FD3131" w:rsidRPr="004A1C7B" w:rsidRDefault="00FD3131"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w:t>
      </w:r>
      <w:r w:rsidRPr="004A1C7B">
        <w:rPr>
          <w:rFonts w:ascii="Times New Roman" w:hAnsi="Times New Roman" w:cs="Times New Roman"/>
          <w:color w:val="000000" w:themeColor="text1"/>
          <w:sz w:val="24"/>
          <w:szCs w:val="24"/>
          <w:lang w:val="ro-RO"/>
        </w:rPr>
        <w:t xml:space="preserve"> </w:t>
      </w:r>
      <w:r w:rsidR="00355CBD" w:rsidRPr="004A1C7B">
        <w:rPr>
          <w:rFonts w:ascii="Times New Roman" w:hAnsi="Times New Roman" w:cs="Times New Roman"/>
          <w:color w:val="000000" w:themeColor="text1"/>
          <w:sz w:val="24"/>
          <w:szCs w:val="24"/>
          <w:lang w:val="ro-RO"/>
        </w:rPr>
        <w:t xml:space="preserve">În timpul studiilor </w:t>
      </w:r>
      <w:r w:rsidR="00574ED8" w:rsidRPr="004A1C7B">
        <w:rPr>
          <w:rFonts w:ascii="Times New Roman" w:hAnsi="Times New Roman" w:cs="Times New Roman"/>
          <w:color w:val="000000" w:themeColor="text1"/>
          <w:sz w:val="24"/>
          <w:szCs w:val="24"/>
          <w:lang w:val="ro-RO"/>
        </w:rPr>
        <w:t>de doctorat</w:t>
      </w:r>
      <w:r w:rsidR="00355CBD" w:rsidRPr="004A1C7B">
        <w:rPr>
          <w:rFonts w:ascii="Times New Roman" w:hAnsi="Times New Roman" w:cs="Times New Roman"/>
          <w:color w:val="000000" w:themeColor="text1"/>
          <w:sz w:val="24"/>
          <w:szCs w:val="24"/>
          <w:lang w:val="ro-RO"/>
        </w:rPr>
        <w:t xml:space="preserve">, ați beneficiat de o mobilitate Erasmus </w:t>
      </w:r>
      <w:r w:rsidR="0007723E" w:rsidRPr="004A1C7B">
        <w:rPr>
          <w:rFonts w:ascii="Times New Roman" w:hAnsi="Times New Roman" w:cs="Times New Roman"/>
          <w:color w:val="000000" w:themeColor="text1"/>
          <w:sz w:val="24"/>
          <w:szCs w:val="24"/>
          <w:lang w:val="ro-RO"/>
        </w:rPr>
        <w:t>în cadrul</w:t>
      </w:r>
      <w:r w:rsidR="00355CBD" w:rsidRPr="004A1C7B">
        <w:rPr>
          <w:rFonts w:ascii="Times New Roman" w:hAnsi="Times New Roman" w:cs="Times New Roman"/>
          <w:color w:val="000000" w:themeColor="text1"/>
          <w:sz w:val="24"/>
          <w:szCs w:val="24"/>
          <w:lang w:val="ro-RO"/>
        </w:rPr>
        <w:t xml:space="preserve"> Laboratorul</w:t>
      </w:r>
      <w:r w:rsidR="0007723E" w:rsidRPr="004A1C7B">
        <w:rPr>
          <w:rFonts w:ascii="Times New Roman" w:hAnsi="Times New Roman" w:cs="Times New Roman"/>
          <w:color w:val="000000" w:themeColor="text1"/>
          <w:sz w:val="24"/>
          <w:szCs w:val="24"/>
          <w:lang w:val="ro-RO"/>
        </w:rPr>
        <w:t>ui</w:t>
      </w:r>
      <w:r w:rsidR="00355CBD" w:rsidRPr="004A1C7B">
        <w:rPr>
          <w:rFonts w:ascii="Times New Roman" w:hAnsi="Times New Roman" w:cs="Times New Roman"/>
          <w:color w:val="000000" w:themeColor="text1"/>
          <w:sz w:val="24"/>
          <w:szCs w:val="24"/>
          <w:lang w:val="ro-RO"/>
        </w:rPr>
        <w:t xml:space="preserve"> </w:t>
      </w:r>
      <w:proofErr w:type="spellStart"/>
      <w:r w:rsidR="00355CBD" w:rsidRPr="004A1C7B">
        <w:rPr>
          <w:rFonts w:ascii="Times New Roman" w:hAnsi="Times New Roman" w:cs="Times New Roman"/>
          <w:color w:val="000000" w:themeColor="text1"/>
          <w:sz w:val="24"/>
          <w:szCs w:val="24"/>
          <w:lang w:val="ro-RO"/>
        </w:rPr>
        <w:t>Moltech</w:t>
      </w:r>
      <w:r w:rsidR="00355CBD" w:rsidRPr="004A1C7B">
        <w:rPr>
          <w:rFonts w:ascii="Times New Roman" w:hAnsi="Times New Roman" w:cs="Times New Roman"/>
          <w:b/>
          <w:color w:val="000000" w:themeColor="text1"/>
          <w:sz w:val="24"/>
          <w:szCs w:val="24"/>
          <w:lang w:val="ro-RO"/>
        </w:rPr>
        <w:t>-</w:t>
      </w:r>
      <w:r w:rsidR="00355CBD" w:rsidRPr="004A1C7B">
        <w:rPr>
          <w:rFonts w:ascii="Times New Roman" w:hAnsi="Times New Roman" w:cs="Times New Roman"/>
          <w:color w:val="000000" w:themeColor="text1"/>
          <w:sz w:val="24"/>
          <w:szCs w:val="24"/>
          <w:lang w:val="ro-RO"/>
        </w:rPr>
        <w:t>Anjou</w:t>
      </w:r>
      <w:proofErr w:type="spellEnd"/>
      <w:r w:rsidR="0007723E" w:rsidRPr="004A1C7B">
        <w:rPr>
          <w:rFonts w:ascii="Times New Roman" w:hAnsi="Times New Roman" w:cs="Times New Roman"/>
          <w:color w:val="000000" w:themeColor="text1"/>
          <w:sz w:val="24"/>
          <w:szCs w:val="24"/>
          <w:lang w:val="ro-RO"/>
        </w:rPr>
        <w:t xml:space="preserve"> al</w:t>
      </w:r>
      <w:r w:rsidR="00355CBD" w:rsidRPr="004A1C7B">
        <w:rPr>
          <w:rFonts w:ascii="Times New Roman" w:hAnsi="Times New Roman" w:cs="Times New Roman"/>
          <w:color w:val="000000" w:themeColor="text1"/>
          <w:sz w:val="24"/>
          <w:szCs w:val="24"/>
          <w:lang w:val="ro-RO"/>
        </w:rPr>
        <w:t xml:space="preserve"> Universității din Angers, Franța. Ce mesaj ați transmite unui student UB pentru a-l impulsiona să profite de astfel de oportunități?</w:t>
      </w:r>
    </w:p>
    <w:p w14:paraId="44CEF218" w14:textId="3EF33174" w:rsidR="001047FD" w:rsidRPr="004A1C7B" w:rsidRDefault="001047FD" w:rsidP="00A2651C">
      <w:pPr>
        <w:pStyle w:val="Default"/>
        <w:spacing w:line="360" w:lineRule="auto"/>
        <w:jc w:val="both"/>
        <w:rPr>
          <w:color w:val="000000" w:themeColor="text1"/>
          <w:lang w:val="ro-RO"/>
        </w:rPr>
      </w:pPr>
      <w:bookmarkStart w:id="0" w:name="_Hlk96605940"/>
      <w:r w:rsidRPr="004A1C7B">
        <w:rPr>
          <w:b/>
          <w:bCs/>
          <w:color w:val="000000" w:themeColor="text1"/>
          <w:lang w:val="ro-RO"/>
        </w:rPr>
        <w:t>T</w:t>
      </w:r>
      <w:r w:rsidR="00531DCA" w:rsidRPr="004A1C7B">
        <w:rPr>
          <w:b/>
          <w:bCs/>
          <w:color w:val="000000" w:themeColor="text1"/>
          <w:lang w:val="ro-RO"/>
        </w:rPr>
        <w:t>.</w:t>
      </w:r>
      <w:r w:rsidRPr="004A1C7B">
        <w:rPr>
          <w:b/>
          <w:bCs/>
          <w:color w:val="000000" w:themeColor="text1"/>
          <w:lang w:val="ro-RO"/>
        </w:rPr>
        <w:t>M</w:t>
      </w:r>
      <w:r w:rsidR="00531DCA" w:rsidRPr="004A1C7B">
        <w:rPr>
          <w:b/>
          <w:bCs/>
          <w:color w:val="000000" w:themeColor="text1"/>
          <w:lang w:val="ro-RO"/>
        </w:rPr>
        <w:t>.</w:t>
      </w:r>
      <w:r w:rsidRPr="004A1C7B">
        <w:rPr>
          <w:b/>
          <w:bCs/>
          <w:color w:val="000000" w:themeColor="text1"/>
          <w:lang w:val="ro-RO"/>
        </w:rPr>
        <w:t xml:space="preserve">: </w:t>
      </w:r>
      <w:bookmarkEnd w:id="0"/>
      <w:r w:rsidR="0007723E" w:rsidRPr="004A1C7B">
        <w:rPr>
          <w:color w:val="000000" w:themeColor="text1"/>
          <w:lang w:val="ro-RO"/>
        </w:rPr>
        <w:t xml:space="preserve">Într-adevăr, </w:t>
      </w:r>
      <w:r w:rsidRPr="004A1C7B">
        <w:rPr>
          <w:color w:val="000000" w:themeColor="text1"/>
          <w:lang w:val="ro-RO"/>
        </w:rPr>
        <w:t xml:space="preserve">am beneficiat de o mobilitate Erasmus pentru un stagiu de practică, de trei luni, în Laboratorul </w:t>
      </w:r>
      <w:proofErr w:type="spellStart"/>
      <w:r w:rsidRPr="004A1C7B">
        <w:rPr>
          <w:color w:val="000000" w:themeColor="text1"/>
          <w:lang w:val="ro-RO"/>
        </w:rPr>
        <w:t>Moltech</w:t>
      </w:r>
      <w:r w:rsidRPr="004A1C7B">
        <w:rPr>
          <w:b/>
          <w:color w:val="000000" w:themeColor="text1"/>
          <w:lang w:val="ro-RO"/>
        </w:rPr>
        <w:t>-</w:t>
      </w:r>
      <w:r w:rsidRPr="004A1C7B">
        <w:rPr>
          <w:color w:val="000000" w:themeColor="text1"/>
          <w:lang w:val="ro-RO"/>
        </w:rPr>
        <w:t>Anjou</w:t>
      </w:r>
      <w:proofErr w:type="spellEnd"/>
      <w:r w:rsidRPr="004A1C7B">
        <w:rPr>
          <w:color w:val="000000" w:themeColor="text1"/>
          <w:lang w:val="ro-RO"/>
        </w:rPr>
        <w:t xml:space="preserve"> din cadrul Universității din Angers, ceea ce mi-a permis dezvoltarea unei direcții de cercetare, ale cărei rezultate s-au concretizat într-un capitol din teza de doctorat și un articol publicat într-o revistă internațională împreună cu grupul coordonat de domnul </w:t>
      </w:r>
      <w:r w:rsidR="0007723E" w:rsidRPr="004A1C7B">
        <w:rPr>
          <w:color w:val="000000" w:themeColor="text1"/>
          <w:lang w:val="ro-RO"/>
        </w:rPr>
        <w:t xml:space="preserve">prof. univ. dr. </w:t>
      </w:r>
      <w:r w:rsidRPr="004A1C7B">
        <w:rPr>
          <w:color w:val="000000" w:themeColor="text1"/>
          <w:lang w:val="ro-RO"/>
        </w:rPr>
        <w:t xml:space="preserve">Narcis </w:t>
      </w:r>
      <w:proofErr w:type="spellStart"/>
      <w:r w:rsidRPr="004A1C7B">
        <w:rPr>
          <w:color w:val="000000" w:themeColor="text1"/>
          <w:lang w:val="ro-RO"/>
        </w:rPr>
        <w:t>Avarvari</w:t>
      </w:r>
      <w:proofErr w:type="spellEnd"/>
      <w:r w:rsidRPr="004A1C7B">
        <w:rPr>
          <w:color w:val="000000" w:themeColor="text1"/>
          <w:lang w:val="ro-RO"/>
        </w:rPr>
        <w:t>. Din punct de vedere profesional, pentru mine</w:t>
      </w:r>
      <w:r w:rsidR="005C632F">
        <w:rPr>
          <w:color w:val="000000" w:themeColor="text1"/>
          <w:lang w:val="ro-RO"/>
        </w:rPr>
        <w:t>,</w:t>
      </w:r>
      <w:r w:rsidRPr="004A1C7B">
        <w:rPr>
          <w:color w:val="000000" w:themeColor="text1"/>
          <w:lang w:val="ro-RO"/>
        </w:rPr>
        <w:t xml:space="preserve"> acest stagiu a însemnat posibilitatea de a</w:t>
      </w:r>
      <w:r w:rsidR="000B5D55" w:rsidRPr="004A1C7B">
        <w:rPr>
          <w:color w:val="000000" w:themeColor="text1"/>
          <w:lang w:val="ro-RO"/>
        </w:rPr>
        <w:t xml:space="preserve"> utiliza noi tehnici de sinteză a compușilor </w:t>
      </w:r>
      <w:proofErr w:type="spellStart"/>
      <w:r w:rsidR="000B5D55" w:rsidRPr="004A1C7B">
        <w:rPr>
          <w:color w:val="000000" w:themeColor="text1"/>
          <w:lang w:val="ro-RO"/>
        </w:rPr>
        <w:t>coordinativi</w:t>
      </w:r>
      <w:proofErr w:type="spellEnd"/>
      <w:r w:rsidR="000B5D55" w:rsidRPr="004A1C7B">
        <w:rPr>
          <w:color w:val="000000" w:themeColor="text1"/>
          <w:lang w:val="ro-RO"/>
        </w:rPr>
        <w:t xml:space="preserve"> în vederea obținerii de monocristale, de a dezvolta noi aptitudini în ceea ce privește sinteza compușilor organici</w:t>
      </w:r>
      <w:r w:rsidRPr="004A1C7B">
        <w:rPr>
          <w:color w:val="000000" w:themeColor="text1"/>
          <w:lang w:val="ro-RO"/>
        </w:rPr>
        <w:t xml:space="preserve">, de a efectua măsurători utilizând diferite aparate inaccesibile </w:t>
      </w:r>
      <w:r w:rsidR="00D3589E" w:rsidRPr="004A1C7B">
        <w:rPr>
          <w:color w:val="000000" w:themeColor="text1"/>
          <w:lang w:val="ro-RO"/>
        </w:rPr>
        <w:t xml:space="preserve">deocamdată </w:t>
      </w:r>
      <w:r w:rsidRPr="004A1C7B">
        <w:rPr>
          <w:color w:val="000000" w:themeColor="text1"/>
          <w:lang w:val="ro-RO"/>
        </w:rPr>
        <w:t>în Facultatea de Chimie</w:t>
      </w:r>
      <w:r w:rsidR="00D3589E" w:rsidRPr="004A1C7B">
        <w:rPr>
          <w:color w:val="000000" w:themeColor="text1"/>
          <w:lang w:val="ro-RO"/>
        </w:rPr>
        <w:t xml:space="preserve"> a Universității din București</w:t>
      </w:r>
      <w:r w:rsidR="00023C60" w:rsidRPr="004A1C7B">
        <w:rPr>
          <w:color w:val="000000" w:themeColor="text1"/>
          <w:lang w:val="ro-RO"/>
        </w:rPr>
        <w:t>, de a fi parte dintr-un colectiv internațional</w:t>
      </w:r>
      <w:r w:rsidRPr="004A1C7B">
        <w:rPr>
          <w:color w:val="000000" w:themeColor="text1"/>
          <w:lang w:val="ro-RO"/>
        </w:rPr>
        <w:t xml:space="preserve"> și de a participa la seminar</w:t>
      </w:r>
      <w:r w:rsidR="0007723E" w:rsidRPr="004A1C7B">
        <w:rPr>
          <w:color w:val="000000" w:themeColor="text1"/>
          <w:lang w:val="ro-RO"/>
        </w:rPr>
        <w:t>e</w:t>
      </w:r>
      <w:r w:rsidRPr="004A1C7B">
        <w:rPr>
          <w:color w:val="000000" w:themeColor="text1"/>
          <w:lang w:val="ro-RO"/>
        </w:rPr>
        <w:t xml:space="preserve"> </w:t>
      </w:r>
      <w:r w:rsidR="003A4465" w:rsidRPr="004A1C7B">
        <w:rPr>
          <w:color w:val="000000" w:themeColor="text1"/>
          <w:lang w:val="ro-RO"/>
        </w:rPr>
        <w:t xml:space="preserve">și conferințe </w:t>
      </w:r>
      <w:r w:rsidR="007F44D6" w:rsidRPr="004A1C7B">
        <w:rPr>
          <w:color w:val="000000" w:themeColor="text1"/>
          <w:lang w:val="ro-RO"/>
        </w:rPr>
        <w:t xml:space="preserve"> </w:t>
      </w:r>
      <w:r w:rsidRPr="004A1C7B">
        <w:rPr>
          <w:color w:val="000000" w:themeColor="text1"/>
          <w:lang w:val="ro-RO"/>
        </w:rPr>
        <w:t>organizate de instituția gazdă.</w:t>
      </w:r>
    </w:p>
    <w:p w14:paraId="0094F856" w14:textId="71A2750D" w:rsidR="00D3589E" w:rsidRPr="004A1C7B" w:rsidRDefault="001047FD" w:rsidP="00D3589E">
      <w:pPr>
        <w:pStyle w:val="Default"/>
        <w:spacing w:line="360" w:lineRule="auto"/>
        <w:jc w:val="both"/>
        <w:rPr>
          <w:color w:val="000000" w:themeColor="text1"/>
          <w:lang w:val="ro-RO"/>
        </w:rPr>
      </w:pPr>
      <w:r w:rsidRPr="004A1C7B">
        <w:rPr>
          <w:color w:val="000000" w:themeColor="text1"/>
          <w:lang w:val="ro-RO"/>
        </w:rPr>
        <w:t>Însă</w:t>
      </w:r>
      <w:r w:rsidR="00997C66" w:rsidRPr="004A1C7B">
        <w:rPr>
          <w:color w:val="000000" w:themeColor="text1"/>
          <w:lang w:val="ro-RO"/>
        </w:rPr>
        <w:t>,</w:t>
      </w:r>
      <w:r w:rsidRPr="004A1C7B">
        <w:rPr>
          <w:color w:val="000000" w:themeColor="text1"/>
          <w:lang w:val="ro-RO"/>
        </w:rPr>
        <w:t xml:space="preserve"> o mobilitate Erasmus, fie că e un stagiu de practică sau de studii, reprezintă o experiență unică și profundă, c</w:t>
      </w:r>
      <w:r w:rsidR="002611AF">
        <w:rPr>
          <w:color w:val="000000" w:themeColor="text1"/>
          <w:lang w:val="ro-RO"/>
        </w:rPr>
        <w:t>are contribuie la dezvoltarea</w:t>
      </w:r>
      <w:r w:rsidRPr="004A1C7B">
        <w:rPr>
          <w:color w:val="000000" w:themeColor="text1"/>
          <w:lang w:val="ro-RO"/>
        </w:rPr>
        <w:t xml:space="preserve"> atât pe plan profesional, cât și personal. Este o oportunitate de a lua contact cu alte sisteme educaționale, de cercetare, noi modalități de abordare a cursurilor și a activităților din laborator, evidențiind în același timp calitățile și hibele sistemelor autohtone, plasându-le într-un cadru general, european. </w:t>
      </w:r>
    </w:p>
    <w:p w14:paraId="237E7A58" w14:textId="51ABD850" w:rsidR="001047FD" w:rsidRPr="004A1C7B" w:rsidRDefault="001047FD" w:rsidP="00D3589E">
      <w:pPr>
        <w:pStyle w:val="Default"/>
        <w:spacing w:line="360" w:lineRule="auto"/>
        <w:jc w:val="both"/>
        <w:rPr>
          <w:color w:val="000000" w:themeColor="text1"/>
          <w:lang w:val="ro-RO"/>
        </w:rPr>
      </w:pPr>
      <w:r w:rsidRPr="004A1C7B">
        <w:rPr>
          <w:color w:val="000000" w:themeColor="text1"/>
          <w:lang w:val="ro-RO"/>
        </w:rPr>
        <w:t>Totodată, o mobilitate Erasmus facilitează un acces</w:t>
      </w:r>
      <w:r w:rsidR="00774FC7">
        <w:rPr>
          <w:color w:val="000000" w:themeColor="text1"/>
          <w:lang w:val="ro-RO"/>
        </w:rPr>
        <w:t xml:space="preserve"> cât mai î</w:t>
      </w:r>
      <w:r w:rsidRPr="004A1C7B">
        <w:rPr>
          <w:color w:val="000000" w:themeColor="text1"/>
          <w:lang w:val="ro-RO"/>
        </w:rPr>
        <w:t xml:space="preserve">n profunzime la ceea ce înseamnă cultura unei alte țări.  </w:t>
      </w:r>
    </w:p>
    <w:p w14:paraId="3EA8D8F3" w14:textId="6BB090A8" w:rsidR="00E45F2E" w:rsidRPr="004A1C7B" w:rsidRDefault="00144889"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w:t>
      </w:r>
      <w:r w:rsidRPr="004A1C7B">
        <w:rPr>
          <w:rFonts w:ascii="Times New Roman" w:hAnsi="Times New Roman" w:cs="Times New Roman"/>
          <w:color w:val="000000" w:themeColor="text1"/>
          <w:sz w:val="24"/>
          <w:szCs w:val="24"/>
          <w:lang w:val="ro-RO"/>
        </w:rPr>
        <w:t xml:space="preserve"> </w:t>
      </w:r>
      <w:r w:rsidR="00355CBD" w:rsidRPr="004A1C7B">
        <w:rPr>
          <w:rFonts w:ascii="Times New Roman" w:hAnsi="Times New Roman" w:cs="Times New Roman"/>
          <w:color w:val="000000" w:themeColor="text1"/>
          <w:sz w:val="24"/>
          <w:szCs w:val="24"/>
          <w:lang w:val="ro-RO"/>
        </w:rPr>
        <w:t xml:space="preserve">Din anul 2018, sunteți asistent de cercetare </w:t>
      </w:r>
      <w:r w:rsidRPr="004A1C7B">
        <w:rPr>
          <w:rFonts w:ascii="Times New Roman" w:hAnsi="Times New Roman" w:cs="Times New Roman"/>
          <w:color w:val="000000" w:themeColor="text1"/>
          <w:sz w:val="24"/>
          <w:szCs w:val="24"/>
          <w:lang w:val="ro-RO"/>
        </w:rPr>
        <w:t xml:space="preserve">la Institutul de Chimie Fizică „Ilie Murgulescu” al Academiei Române, dobândind de asemenea experiență și în cadrul Centrului </w:t>
      </w:r>
      <w:r w:rsidRPr="004A1C7B">
        <w:rPr>
          <w:rFonts w:ascii="Times New Roman" w:hAnsi="Times New Roman" w:cs="Times New Roman"/>
          <w:color w:val="000000" w:themeColor="text1"/>
          <w:sz w:val="24"/>
          <w:szCs w:val="24"/>
          <w:lang w:val="ro-RO"/>
        </w:rPr>
        <w:lastRenderedPageBreak/>
        <w:t>de cercetări de chimie anorganică teoretică şi aplicată al UB? În ce proiecte de cercetare sunteți implicată în prezent?</w:t>
      </w:r>
    </w:p>
    <w:p w14:paraId="6FAA5D3D" w14:textId="74C546B4" w:rsidR="004647EE" w:rsidRPr="004A1C7B" w:rsidRDefault="004647EE"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bCs/>
          <w:color w:val="000000" w:themeColor="text1"/>
          <w:sz w:val="24"/>
          <w:szCs w:val="24"/>
          <w:lang w:val="ro-RO"/>
        </w:rPr>
        <w:t>T</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M</w:t>
      </w:r>
      <w:r w:rsidR="00D3589E" w:rsidRPr="004A1C7B">
        <w:rPr>
          <w:rFonts w:ascii="Times New Roman" w:hAnsi="Times New Roman" w:cs="Times New Roman"/>
          <w:b/>
          <w:bCs/>
          <w:color w:val="000000" w:themeColor="text1"/>
          <w:sz w:val="24"/>
          <w:szCs w:val="24"/>
          <w:lang w:val="ro-RO"/>
        </w:rPr>
        <w:t>.</w:t>
      </w:r>
      <w:r w:rsidR="004A1C7B">
        <w:rPr>
          <w:rFonts w:ascii="Times New Roman" w:hAnsi="Times New Roman" w:cs="Times New Roman"/>
          <w:b/>
          <w:bCs/>
          <w:color w:val="000000" w:themeColor="text1"/>
          <w:sz w:val="24"/>
          <w:szCs w:val="24"/>
          <w:lang w:val="ro-RO"/>
        </w:rPr>
        <w:t xml:space="preserve">: </w:t>
      </w:r>
      <w:r w:rsidR="00500FD3" w:rsidRPr="004A1C7B">
        <w:rPr>
          <w:rFonts w:ascii="Times New Roman" w:hAnsi="Times New Roman" w:cs="Times New Roman"/>
          <w:color w:val="000000" w:themeColor="text1"/>
          <w:sz w:val="24"/>
          <w:szCs w:val="24"/>
          <w:lang w:val="ro-RO"/>
        </w:rPr>
        <w:t xml:space="preserve">Proiectele în care sunt implicată acum urmăresc construcția de materiale multifuncționale prin depunerea de compuși </w:t>
      </w:r>
      <w:proofErr w:type="spellStart"/>
      <w:r w:rsidR="00500FD3" w:rsidRPr="004A1C7B">
        <w:rPr>
          <w:rFonts w:ascii="Times New Roman" w:hAnsi="Times New Roman" w:cs="Times New Roman"/>
          <w:color w:val="000000" w:themeColor="text1"/>
          <w:sz w:val="24"/>
          <w:szCs w:val="24"/>
          <w:lang w:val="ro-RO"/>
        </w:rPr>
        <w:t>coordinativi</w:t>
      </w:r>
      <w:proofErr w:type="spellEnd"/>
      <w:r w:rsidR="00500FD3" w:rsidRPr="004A1C7B">
        <w:rPr>
          <w:rFonts w:ascii="Times New Roman" w:hAnsi="Times New Roman" w:cs="Times New Roman"/>
          <w:color w:val="000000" w:themeColor="text1"/>
          <w:sz w:val="24"/>
          <w:szCs w:val="24"/>
          <w:lang w:val="ro-RO"/>
        </w:rPr>
        <w:t xml:space="preserve"> (structuri extinse sau unități discrete) și rețele cristaline </w:t>
      </w:r>
      <w:proofErr w:type="spellStart"/>
      <w:r w:rsidR="00500FD3" w:rsidRPr="004A1C7B">
        <w:rPr>
          <w:rFonts w:ascii="Times New Roman" w:hAnsi="Times New Roman" w:cs="Times New Roman"/>
          <w:color w:val="000000" w:themeColor="text1"/>
          <w:sz w:val="24"/>
          <w:szCs w:val="24"/>
          <w:lang w:val="ro-RO"/>
        </w:rPr>
        <w:t>supramoleculare</w:t>
      </w:r>
      <w:proofErr w:type="spellEnd"/>
      <w:r w:rsidR="00500FD3" w:rsidRPr="004A1C7B">
        <w:rPr>
          <w:rFonts w:ascii="Times New Roman" w:hAnsi="Times New Roman" w:cs="Times New Roman"/>
          <w:color w:val="000000" w:themeColor="text1"/>
          <w:sz w:val="24"/>
          <w:szCs w:val="24"/>
          <w:lang w:val="ro-RO"/>
        </w:rPr>
        <w:t xml:space="preserve"> pe diferite suporturi precum grafit, </w:t>
      </w:r>
      <w:proofErr w:type="spellStart"/>
      <w:r w:rsidR="00500FD3" w:rsidRPr="004A1C7B">
        <w:rPr>
          <w:rFonts w:ascii="Times New Roman" w:hAnsi="Times New Roman" w:cs="Times New Roman"/>
          <w:color w:val="000000" w:themeColor="text1"/>
          <w:sz w:val="24"/>
          <w:szCs w:val="24"/>
          <w:lang w:val="ro-RO"/>
        </w:rPr>
        <w:t>grafenă</w:t>
      </w:r>
      <w:proofErr w:type="spellEnd"/>
      <w:r w:rsidR="00500FD3" w:rsidRPr="004A1C7B">
        <w:rPr>
          <w:rFonts w:ascii="Times New Roman" w:hAnsi="Times New Roman" w:cs="Times New Roman"/>
          <w:color w:val="000000" w:themeColor="text1"/>
          <w:sz w:val="24"/>
          <w:szCs w:val="24"/>
          <w:lang w:val="ro-RO"/>
        </w:rPr>
        <w:t>, silice și care pot prezenta proprietăți luminescente sau magnetice, acțiune biologică în procesele de depoluare sau potențială activitate terapeutică.</w:t>
      </w:r>
    </w:p>
    <w:p w14:paraId="27CBD8FC" w14:textId="0932AD0D" w:rsidR="00355CBD" w:rsidRPr="004A1C7B" w:rsidRDefault="00FD3131"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w:t>
      </w:r>
      <w:r w:rsidRPr="004A1C7B">
        <w:rPr>
          <w:rFonts w:ascii="Times New Roman" w:hAnsi="Times New Roman" w:cs="Times New Roman"/>
          <w:color w:val="000000" w:themeColor="text1"/>
          <w:sz w:val="24"/>
          <w:szCs w:val="24"/>
          <w:lang w:val="ro-RO"/>
        </w:rPr>
        <w:t xml:space="preserve"> Alegerea unei profesii pare din ce în ce mai dificilă în zilele noastre. Ce anume v-a determinat să vă dedicați acestui domeniu, mai ales că ați avut un parcurs educațional și profesional </w:t>
      </w:r>
      <w:r w:rsidR="00355CBD" w:rsidRPr="004A1C7B">
        <w:rPr>
          <w:rFonts w:ascii="Times New Roman" w:hAnsi="Times New Roman" w:cs="Times New Roman"/>
          <w:color w:val="000000" w:themeColor="text1"/>
          <w:sz w:val="24"/>
          <w:szCs w:val="24"/>
          <w:lang w:val="ro-RO"/>
        </w:rPr>
        <w:t>în care ați dat dovadă pe lângă rezultate deosebite, de consecvență.</w:t>
      </w:r>
    </w:p>
    <w:p w14:paraId="72F91A80" w14:textId="489650B3" w:rsidR="00D3589E" w:rsidRPr="004A1C7B" w:rsidRDefault="001047FD"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bCs/>
          <w:color w:val="000000" w:themeColor="text1"/>
          <w:sz w:val="24"/>
          <w:szCs w:val="24"/>
          <w:lang w:val="ro-RO"/>
        </w:rPr>
        <w:t>T</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M</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 xml:space="preserve">: </w:t>
      </w:r>
      <w:r w:rsidR="003E52BF" w:rsidRPr="004A1C7B">
        <w:rPr>
          <w:rFonts w:ascii="Times New Roman" w:hAnsi="Times New Roman" w:cs="Times New Roman"/>
          <w:color w:val="000000" w:themeColor="text1"/>
          <w:sz w:val="24"/>
          <w:szCs w:val="24"/>
          <w:lang w:val="ro-RO"/>
        </w:rPr>
        <w:t xml:space="preserve">Într-adevăr, </w:t>
      </w:r>
      <w:r w:rsidR="008A3584" w:rsidRPr="004A1C7B">
        <w:rPr>
          <w:rFonts w:ascii="Times New Roman" w:hAnsi="Times New Roman" w:cs="Times New Roman"/>
          <w:color w:val="000000" w:themeColor="text1"/>
          <w:sz w:val="24"/>
          <w:szCs w:val="24"/>
          <w:lang w:val="ro-RO"/>
        </w:rPr>
        <w:t>consecvența poate caracteriza parcursul meu profesional de până acum</w:t>
      </w:r>
      <w:r w:rsidR="00294490" w:rsidRPr="004A1C7B">
        <w:rPr>
          <w:rFonts w:ascii="Times New Roman" w:hAnsi="Times New Roman" w:cs="Times New Roman"/>
          <w:color w:val="000000" w:themeColor="text1"/>
          <w:sz w:val="24"/>
          <w:szCs w:val="24"/>
          <w:lang w:val="ro-RO"/>
        </w:rPr>
        <w:t>, iar pasiunea pentru chimie a fost forța care a înlesnit și a animat acest drum.</w:t>
      </w:r>
      <w:r w:rsidR="008A3584" w:rsidRPr="004A1C7B">
        <w:rPr>
          <w:rFonts w:ascii="Times New Roman" w:hAnsi="Times New Roman" w:cs="Times New Roman"/>
          <w:color w:val="000000" w:themeColor="text1"/>
          <w:sz w:val="24"/>
          <w:szCs w:val="24"/>
          <w:lang w:val="ro-RO"/>
        </w:rPr>
        <w:t xml:space="preserve"> Am îndrăgit chimia de la primul contact</w:t>
      </w:r>
      <w:r w:rsidR="00F2473F" w:rsidRPr="004A1C7B">
        <w:rPr>
          <w:rFonts w:ascii="Times New Roman" w:hAnsi="Times New Roman" w:cs="Times New Roman"/>
          <w:color w:val="000000" w:themeColor="text1"/>
          <w:sz w:val="24"/>
          <w:szCs w:val="24"/>
          <w:lang w:val="ro-RO"/>
        </w:rPr>
        <w:t xml:space="preserve"> (mi s-a părut atunci știința</w:t>
      </w:r>
      <w:r w:rsidR="00D37049" w:rsidRPr="004A1C7B">
        <w:rPr>
          <w:rFonts w:ascii="Times New Roman" w:hAnsi="Times New Roman" w:cs="Times New Roman"/>
          <w:color w:val="000000" w:themeColor="text1"/>
          <w:sz w:val="24"/>
          <w:szCs w:val="24"/>
          <w:lang w:val="ro-RO"/>
        </w:rPr>
        <w:t xml:space="preserve"> exactă</w:t>
      </w:r>
      <w:r w:rsidR="00F2473F" w:rsidRPr="004A1C7B">
        <w:rPr>
          <w:rFonts w:ascii="Times New Roman" w:hAnsi="Times New Roman" w:cs="Times New Roman"/>
          <w:color w:val="000000" w:themeColor="text1"/>
          <w:sz w:val="24"/>
          <w:szCs w:val="24"/>
          <w:lang w:val="ro-RO"/>
        </w:rPr>
        <w:t xml:space="preserve"> care explică cel mai bine lumea</w:t>
      </w:r>
      <w:r w:rsidR="00D37049" w:rsidRPr="004A1C7B">
        <w:rPr>
          <w:rFonts w:ascii="Times New Roman" w:hAnsi="Times New Roman" w:cs="Times New Roman"/>
          <w:color w:val="000000" w:themeColor="text1"/>
          <w:sz w:val="24"/>
          <w:szCs w:val="24"/>
          <w:lang w:val="ro-RO"/>
        </w:rPr>
        <w:t xml:space="preserve">, </w:t>
      </w:r>
      <w:r w:rsidR="003B1A21" w:rsidRPr="004A1C7B">
        <w:rPr>
          <w:rFonts w:ascii="Times New Roman" w:hAnsi="Times New Roman" w:cs="Times New Roman"/>
          <w:color w:val="000000" w:themeColor="text1"/>
          <w:sz w:val="24"/>
          <w:szCs w:val="24"/>
          <w:lang w:val="ro-RO"/>
        </w:rPr>
        <w:t xml:space="preserve">noi înșine suntem un cumul de compuși chimici, fiecare sentiment </w:t>
      </w:r>
      <w:r w:rsidR="006E2FF6" w:rsidRPr="004A1C7B">
        <w:rPr>
          <w:rFonts w:ascii="Times New Roman" w:hAnsi="Times New Roman" w:cs="Times New Roman"/>
          <w:color w:val="000000" w:themeColor="text1"/>
          <w:sz w:val="24"/>
          <w:szCs w:val="24"/>
          <w:lang w:val="ro-RO"/>
        </w:rPr>
        <w:t>este o reacție chimică, fiecare decizie pe care o luăm are la baza un proces chimic</w:t>
      </w:r>
      <w:r w:rsidR="00F2473F" w:rsidRPr="004A1C7B">
        <w:rPr>
          <w:rFonts w:ascii="Times New Roman" w:hAnsi="Times New Roman" w:cs="Times New Roman"/>
          <w:color w:val="000000" w:themeColor="text1"/>
          <w:sz w:val="24"/>
          <w:szCs w:val="24"/>
          <w:lang w:val="ro-RO"/>
        </w:rPr>
        <w:t>)</w:t>
      </w:r>
      <w:r w:rsidR="008D06E9" w:rsidRPr="004A1C7B">
        <w:rPr>
          <w:rFonts w:ascii="Times New Roman" w:hAnsi="Times New Roman" w:cs="Times New Roman"/>
          <w:color w:val="000000" w:themeColor="text1"/>
          <w:sz w:val="24"/>
          <w:szCs w:val="24"/>
          <w:lang w:val="ro-RO"/>
        </w:rPr>
        <w:t xml:space="preserve">, iar </w:t>
      </w:r>
      <w:r w:rsidR="00324B1B" w:rsidRPr="004A1C7B">
        <w:rPr>
          <w:rFonts w:ascii="Times New Roman" w:hAnsi="Times New Roman" w:cs="Times New Roman"/>
          <w:color w:val="000000" w:themeColor="text1"/>
          <w:sz w:val="24"/>
          <w:szCs w:val="24"/>
          <w:lang w:val="ro-RO"/>
        </w:rPr>
        <w:t xml:space="preserve">alegerile </w:t>
      </w:r>
      <w:r w:rsidR="008D06E9" w:rsidRPr="004A1C7B">
        <w:rPr>
          <w:rFonts w:ascii="Times New Roman" w:hAnsi="Times New Roman" w:cs="Times New Roman"/>
          <w:color w:val="000000" w:themeColor="text1"/>
          <w:sz w:val="24"/>
          <w:szCs w:val="24"/>
          <w:lang w:val="ro-RO"/>
        </w:rPr>
        <w:t xml:space="preserve">ulterioare </w:t>
      </w:r>
      <w:r w:rsidR="00324B1B" w:rsidRPr="004A1C7B">
        <w:rPr>
          <w:rFonts w:ascii="Times New Roman" w:hAnsi="Times New Roman" w:cs="Times New Roman"/>
          <w:color w:val="000000" w:themeColor="text1"/>
          <w:sz w:val="24"/>
          <w:szCs w:val="24"/>
          <w:lang w:val="ro-RO"/>
        </w:rPr>
        <w:t xml:space="preserve">privind </w:t>
      </w:r>
      <w:r w:rsidR="008D06E9" w:rsidRPr="004A1C7B">
        <w:rPr>
          <w:rFonts w:ascii="Times New Roman" w:hAnsi="Times New Roman" w:cs="Times New Roman"/>
          <w:color w:val="000000" w:themeColor="text1"/>
          <w:sz w:val="24"/>
          <w:szCs w:val="24"/>
          <w:lang w:val="ro-RO"/>
        </w:rPr>
        <w:t>facult</w:t>
      </w:r>
      <w:r w:rsidR="00324B1B" w:rsidRPr="004A1C7B">
        <w:rPr>
          <w:rFonts w:ascii="Times New Roman" w:hAnsi="Times New Roman" w:cs="Times New Roman"/>
          <w:color w:val="000000" w:themeColor="text1"/>
          <w:sz w:val="24"/>
          <w:szCs w:val="24"/>
          <w:lang w:val="ro-RO"/>
        </w:rPr>
        <w:t>atea</w:t>
      </w:r>
      <w:r w:rsidR="008D06E9" w:rsidRPr="004A1C7B">
        <w:rPr>
          <w:rFonts w:ascii="Times New Roman" w:hAnsi="Times New Roman" w:cs="Times New Roman"/>
          <w:color w:val="000000" w:themeColor="text1"/>
          <w:sz w:val="24"/>
          <w:szCs w:val="24"/>
          <w:lang w:val="ro-RO"/>
        </w:rPr>
        <w:t>, masterul și apoi doctoratul a</w:t>
      </w:r>
      <w:r w:rsidR="00554F23" w:rsidRPr="004A1C7B">
        <w:rPr>
          <w:rFonts w:ascii="Times New Roman" w:hAnsi="Times New Roman" w:cs="Times New Roman"/>
          <w:color w:val="000000" w:themeColor="text1"/>
          <w:sz w:val="24"/>
          <w:szCs w:val="24"/>
          <w:lang w:val="ro-RO"/>
        </w:rPr>
        <w:t>u</w:t>
      </w:r>
      <w:r w:rsidR="008D06E9" w:rsidRPr="004A1C7B">
        <w:rPr>
          <w:rFonts w:ascii="Times New Roman" w:hAnsi="Times New Roman" w:cs="Times New Roman"/>
          <w:color w:val="000000" w:themeColor="text1"/>
          <w:sz w:val="24"/>
          <w:szCs w:val="24"/>
          <w:lang w:val="ro-RO"/>
        </w:rPr>
        <w:t xml:space="preserve"> venit în mod natural. </w:t>
      </w:r>
    </w:p>
    <w:p w14:paraId="78258976" w14:textId="040BF8A0" w:rsidR="001047FD" w:rsidRPr="004A1C7B" w:rsidRDefault="002464B9"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t>Surprinzător poate, însă, terminarea unei facultăți de chimie deschide o serie de oportunități profesionale. Dintre acestea, cercetare</w:t>
      </w:r>
      <w:r w:rsidR="00D37049" w:rsidRPr="004A1C7B">
        <w:rPr>
          <w:rFonts w:ascii="Times New Roman" w:hAnsi="Times New Roman" w:cs="Times New Roman"/>
          <w:color w:val="000000" w:themeColor="text1"/>
          <w:sz w:val="24"/>
          <w:szCs w:val="24"/>
          <w:lang w:val="ro-RO"/>
        </w:rPr>
        <w:t xml:space="preserve">a </w:t>
      </w:r>
      <w:r w:rsidR="00F2473F" w:rsidRPr="004A1C7B">
        <w:rPr>
          <w:rFonts w:ascii="Times New Roman" w:hAnsi="Times New Roman" w:cs="Times New Roman"/>
          <w:color w:val="000000" w:themeColor="text1"/>
          <w:sz w:val="24"/>
          <w:szCs w:val="24"/>
          <w:lang w:val="ro-RO"/>
        </w:rPr>
        <w:t>m-a atras cel mai mult</w:t>
      </w:r>
      <w:r w:rsidR="002D0B4B" w:rsidRPr="004A1C7B">
        <w:rPr>
          <w:rFonts w:ascii="Times New Roman" w:hAnsi="Times New Roman" w:cs="Times New Roman"/>
          <w:color w:val="000000" w:themeColor="text1"/>
          <w:sz w:val="24"/>
          <w:szCs w:val="24"/>
          <w:lang w:val="ro-RO"/>
        </w:rPr>
        <w:t xml:space="preserve">, fiind un domeniu </w:t>
      </w:r>
      <w:r w:rsidR="00DE446E" w:rsidRPr="004A1C7B">
        <w:rPr>
          <w:rFonts w:ascii="Times New Roman" w:hAnsi="Times New Roman" w:cs="Times New Roman"/>
          <w:color w:val="000000" w:themeColor="text1"/>
          <w:sz w:val="24"/>
          <w:szCs w:val="24"/>
          <w:lang w:val="ro-RO"/>
        </w:rPr>
        <w:t>care presupune creativit</w:t>
      </w:r>
      <w:r w:rsidR="002738D5" w:rsidRPr="004A1C7B">
        <w:rPr>
          <w:rFonts w:ascii="Times New Roman" w:hAnsi="Times New Roman" w:cs="Times New Roman"/>
          <w:color w:val="000000" w:themeColor="text1"/>
          <w:sz w:val="24"/>
          <w:szCs w:val="24"/>
          <w:lang w:val="ro-RO"/>
        </w:rPr>
        <w:t xml:space="preserve">ate, în care operaționalizezi </w:t>
      </w:r>
      <w:r w:rsidR="00DE446E" w:rsidRPr="004A1C7B">
        <w:rPr>
          <w:rFonts w:ascii="Times New Roman" w:hAnsi="Times New Roman" w:cs="Times New Roman"/>
          <w:color w:val="000000" w:themeColor="text1"/>
          <w:sz w:val="24"/>
          <w:szCs w:val="24"/>
          <w:lang w:val="ro-RO"/>
        </w:rPr>
        <w:t xml:space="preserve">concepte și ipoteze pentru a crea informație nouă, care îți </w:t>
      </w:r>
      <w:r w:rsidR="00B653E9" w:rsidRPr="004A1C7B">
        <w:rPr>
          <w:rFonts w:ascii="Times New Roman" w:hAnsi="Times New Roman" w:cs="Times New Roman"/>
          <w:color w:val="000000" w:themeColor="text1"/>
          <w:sz w:val="24"/>
          <w:szCs w:val="24"/>
          <w:lang w:val="ro-RO"/>
        </w:rPr>
        <w:t>dezvoltă</w:t>
      </w:r>
      <w:r w:rsidR="00DE446E" w:rsidRPr="004A1C7B">
        <w:rPr>
          <w:rFonts w:ascii="Times New Roman" w:hAnsi="Times New Roman" w:cs="Times New Roman"/>
          <w:color w:val="000000" w:themeColor="text1"/>
          <w:sz w:val="24"/>
          <w:szCs w:val="24"/>
          <w:lang w:val="ro-RO"/>
        </w:rPr>
        <w:t xml:space="preserve"> abilitatea de a evalua continuu riscurile care </w:t>
      </w:r>
      <w:r w:rsidR="00B653E9" w:rsidRPr="004A1C7B">
        <w:rPr>
          <w:rFonts w:ascii="Times New Roman" w:hAnsi="Times New Roman" w:cs="Times New Roman"/>
          <w:color w:val="000000" w:themeColor="text1"/>
          <w:sz w:val="24"/>
          <w:szCs w:val="24"/>
          <w:lang w:val="ro-RO"/>
        </w:rPr>
        <w:t>pot periclita rezultatul final</w:t>
      </w:r>
      <w:r w:rsidR="00774FC7">
        <w:rPr>
          <w:rFonts w:ascii="Times New Roman" w:hAnsi="Times New Roman" w:cs="Times New Roman"/>
          <w:color w:val="000000" w:themeColor="text1"/>
          <w:sz w:val="24"/>
          <w:szCs w:val="24"/>
          <w:lang w:val="ro-RO"/>
        </w:rPr>
        <w:t xml:space="preserve"> și în care</w:t>
      </w:r>
      <w:r w:rsidR="00B653E9" w:rsidRPr="004A1C7B">
        <w:rPr>
          <w:rFonts w:ascii="Times New Roman" w:hAnsi="Times New Roman" w:cs="Times New Roman"/>
          <w:color w:val="000000" w:themeColor="text1"/>
          <w:sz w:val="24"/>
          <w:szCs w:val="24"/>
          <w:lang w:val="ro-RO"/>
        </w:rPr>
        <w:t xml:space="preserve"> </w:t>
      </w:r>
      <w:r w:rsidR="009A50E7" w:rsidRPr="004A1C7B">
        <w:rPr>
          <w:rFonts w:ascii="Times New Roman" w:hAnsi="Times New Roman" w:cs="Times New Roman"/>
          <w:color w:val="000000" w:themeColor="text1"/>
          <w:sz w:val="24"/>
          <w:szCs w:val="24"/>
          <w:lang w:val="ro-RO"/>
        </w:rPr>
        <w:t xml:space="preserve">curiozitatea și entuziasmul sunt tot timpul prezente. </w:t>
      </w:r>
    </w:p>
    <w:p w14:paraId="07946A39" w14:textId="43E9BE03" w:rsidR="00FD3131" w:rsidRPr="004A1C7B" w:rsidRDefault="00FD3131"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color w:val="000000" w:themeColor="text1"/>
          <w:sz w:val="24"/>
          <w:szCs w:val="24"/>
          <w:lang w:val="ro-RO"/>
        </w:rPr>
        <w:t>R.:</w:t>
      </w:r>
      <w:r w:rsidRPr="004A1C7B">
        <w:rPr>
          <w:rFonts w:ascii="Times New Roman" w:hAnsi="Times New Roman" w:cs="Times New Roman"/>
          <w:color w:val="000000" w:themeColor="text1"/>
          <w:sz w:val="24"/>
          <w:szCs w:val="24"/>
          <w:lang w:val="ro-RO"/>
        </w:rPr>
        <w:t xml:space="preserve"> În opinia dvs., inițiativele precum Premiile Senatului Universității din București încurajează mediul academic spre inovare și spre obținerea de noi performanțe?</w:t>
      </w:r>
      <w:r w:rsidR="00C705D8" w:rsidRPr="004A1C7B">
        <w:rPr>
          <w:rFonts w:ascii="Times New Roman" w:hAnsi="Times New Roman" w:cs="Times New Roman"/>
          <w:color w:val="000000" w:themeColor="text1"/>
          <w:sz w:val="24"/>
          <w:szCs w:val="24"/>
          <w:lang w:val="ro-RO"/>
        </w:rPr>
        <w:t xml:space="preserve"> </w:t>
      </w:r>
      <w:r w:rsidRPr="004A1C7B">
        <w:rPr>
          <w:rFonts w:ascii="Times New Roman" w:hAnsi="Times New Roman" w:cs="Times New Roman"/>
          <w:color w:val="000000" w:themeColor="text1"/>
          <w:sz w:val="24"/>
          <w:szCs w:val="24"/>
          <w:lang w:val="ro-RO"/>
        </w:rPr>
        <w:t>Cum credeți că ar mai putea stimula excelența didactică și de cercetare Universitatea din București?</w:t>
      </w:r>
    </w:p>
    <w:p w14:paraId="3AE56AEF" w14:textId="179AB0D2" w:rsidR="00842ED4" w:rsidRPr="004A1C7B" w:rsidRDefault="001047FD" w:rsidP="00A2651C">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b/>
          <w:bCs/>
          <w:color w:val="000000" w:themeColor="text1"/>
          <w:sz w:val="24"/>
          <w:szCs w:val="24"/>
          <w:lang w:val="ro-RO"/>
        </w:rPr>
        <w:t>T</w:t>
      </w:r>
      <w:r w:rsidR="00D3589E" w:rsidRPr="004A1C7B">
        <w:rPr>
          <w:rFonts w:ascii="Times New Roman" w:hAnsi="Times New Roman" w:cs="Times New Roman"/>
          <w:b/>
          <w:bCs/>
          <w:color w:val="000000" w:themeColor="text1"/>
          <w:sz w:val="24"/>
          <w:szCs w:val="24"/>
          <w:lang w:val="ro-RO"/>
        </w:rPr>
        <w:t>.</w:t>
      </w:r>
      <w:r w:rsidRPr="004A1C7B">
        <w:rPr>
          <w:rFonts w:ascii="Times New Roman" w:hAnsi="Times New Roman" w:cs="Times New Roman"/>
          <w:b/>
          <w:bCs/>
          <w:color w:val="000000" w:themeColor="text1"/>
          <w:sz w:val="24"/>
          <w:szCs w:val="24"/>
          <w:lang w:val="ro-RO"/>
        </w:rPr>
        <w:t>M</w:t>
      </w:r>
      <w:r w:rsidR="00D3589E" w:rsidRPr="004A1C7B">
        <w:rPr>
          <w:rFonts w:ascii="Times New Roman" w:hAnsi="Times New Roman" w:cs="Times New Roman"/>
          <w:b/>
          <w:bCs/>
          <w:color w:val="000000" w:themeColor="text1"/>
          <w:sz w:val="24"/>
          <w:szCs w:val="24"/>
          <w:lang w:val="ro-RO"/>
        </w:rPr>
        <w:t>.</w:t>
      </w:r>
      <w:r w:rsidR="004A1C7B" w:rsidRPr="004A1C7B">
        <w:rPr>
          <w:rFonts w:ascii="Times New Roman" w:hAnsi="Times New Roman" w:cs="Times New Roman"/>
          <w:b/>
          <w:bCs/>
          <w:color w:val="000000" w:themeColor="text1"/>
          <w:sz w:val="24"/>
          <w:szCs w:val="24"/>
          <w:lang w:val="ro-RO"/>
        </w:rPr>
        <w:t xml:space="preserve">: </w:t>
      </w:r>
      <w:r w:rsidRPr="004A1C7B">
        <w:rPr>
          <w:rFonts w:ascii="Times New Roman" w:hAnsi="Times New Roman" w:cs="Times New Roman"/>
          <w:color w:val="000000" w:themeColor="text1"/>
          <w:sz w:val="24"/>
          <w:szCs w:val="24"/>
          <w:lang w:val="ro-RO"/>
        </w:rPr>
        <w:t xml:space="preserve">Cu certitudine, Premiile Senatului Universității din București reprezintă o inițiativă excelentă care încurajează și motivează o activitate </w:t>
      </w:r>
      <w:r w:rsidR="00EC4EA5" w:rsidRPr="004A1C7B">
        <w:rPr>
          <w:rFonts w:ascii="Times New Roman" w:hAnsi="Times New Roman" w:cs="Times New Roman"/>
          <w:color w:val="000000" w:themeColor="text1"/>
          <w:sz w:val="24"/>
          <w:szCs w:val="24"/>
          <w:lang w:val="ro-RO"/>
        </w:rPr>
        <w:t>științifică</w:t>
      </w:r>
      <w:r w:rsidRPr="004A1C7B">
        <w:rPr>
          <w:rFonts w:ascii="Times New Roman" w:hAnsi="Times New Roman" w:cs="Times New Roman"/>
          <w:color w:val="000000" w:themeColor="text1"/>
          <w:sz w:val="24"/>
          <w:szCs w:val="24"/>
          <w:lang w:val="ro-RO"/>
        </w:rPr>
        <w:t xml:space="preserve"> la standarde înalte, mai ales că abordează diferite secțiuni ale vieții academice: studenți, cercetători, cadre didactice.</w:t>
      </w:r>
      <w:r w:rsidR="00DA3E2F" w:rsidRPr="004A1C7B">
        <w:rPr>
          <w:rFonts w:ascii="Times New Roman" w:hAnsi="Times New Roman" w:cs="Times New Roman"/>
          <w:color w:val="000000" w:themeColor="text1"/>
          <w:sz w:val="24"/>
          <w:szCs w:val="24"/>
          <w:lang w:val="ro-RO"/>
        </w:rPr>
        <w:t xml:space="preserve"> </w:t>
      </w:r>
    </w:p>
    <w:p w14:paraId="47DB5288" w14:textId="41C28F07" w:rsidR="00531DCA" w:rsidRPr="004A1C7B" w:rsidRDefault="00DA3E2F" w:rsidP="00D3589E">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t>Nu știu dacă în prezent mai există aceste proiecte, însă o</w:t>
      </w:r>
      <w:r w:rsidR="0072678D" w:rsidRPr="004A1C7B">
        <w:rPr>
          <w:rFonts w:ascii="Times New Roman" w:hAnsi="Times New Roman" w:cs="Times New Roman"/>
          <w:color w:val="000000" w:themeColor="text1"/>
          <w:sz w:val="24"/>
          <w:szCs w:val="24"/>
          <w:lang w:val="ro-RO"/>
        </w:rPr>
        <w:t>ferirea de burse pentru studenți din ciclul licență și master pe baza unui proiect de cercetare, de tipul celei a cărei beneficiară am fost</w:t>
      </w:r>
      <w:r w:rsidR="00686E90" w:rsidRPr="004A1C7B">
        <w:rPr>
          <w:rFonts w:ascii="Times New Roman" w:hAnsi="Times New Roman" w:cs="Times New Roman"/>
          <w:color w:val="000000" w:themeColor="text1"/>
          <w:sz w:val="24"/>
          <w:szCs w:val="24"/>
          <w:lang w:val="ro-RO"/>
        </w:rPr>
        <w:t>,</w:t>
      </w:r>
      <w:r w:rsidR="0072678D" w:rsidRPr="004A1C7B">
        <w:rPr>
          <w:rFonts w:ascii="Times New Roman" w:hAnsi="Times New Roman" w:cs="Times New Roman"/>
          <w:color w:val="000000" w:themeColor="text1"/>
          <w:sz w:val="24"/>
          <w:szCs w:val="24"/>
          <w:lang w:val="ro-RO"/>
        </w:rPr>
        <w:t xml:space="preserve"> facilitarea participării studenților doctoranzi la conferințe și stagii de pregătire doctorală în țară și străinătate prin granturi </w:t>
      </w:r>
      <w:r w:rsidR="00A42E9E" w:rsidRPr="004A1C7B">
        <w:rPr>
          <w:rFonts w:ascii="Times New Roman" w:hAnsi="Times New Roman" w:cs="Times New Roman"/>
          <w:color w:val="000000" w:themeColor="text1"/>
          <w:sz w:val="24"/>
          <w:szCs w:val="24"/>
          <w:lang w:val="ro-RO"/>
        </w:rPr>
        <w:t>au fost</w:t>
      </w:r>
      <w:r w:rsidR="0072678D" w:rsidRPr="004A1C7B">
        <w:rPr>
          <w:rFonts w:ascii="Times New Roman" w:hAnsi="Times New Roman" w:cs="Times New Roman"/>
          <w:color w:val="000000" w:themeColor="text1"/>
          <w:sz w:val="24"/>
          <w:szCs w:val="24"/>
          <w:lang w:val="ro-RO"/>
        </w:rPr>
        <w:t xml:space="preserve"> măsuri </w:t>
      </w:r>
      <w:r w:rsidR="00686E90" w:rsidRPr="004A1C7B">
        <w:rPr>
          <w:rFonts w:ascii="Times New Roman" w:hAnsi="Times New Roman" w:cs="Times New Roman"/>
          <w:color w:val="000000" w:themeColor="text1"/>
          <w:sz w:val="24"/>
          <w:szCs w:val="24"/>
          <w:lang w:val="ro-RO"/>
        </w:rPr>
        <w:t xml:space="preserve">eficiente pentru a stimula activitatea de cercetare în </w:t>
      </w:r>
      <w:r w:rsidR="00CB68F0" w:rsidRPr="004A1C7B">
        <w:rPr>
          <w:rFonts w:ascii="Times New Roman" w:hAnsi="Times New Roman" w:cs="Times New Roman"/>
          <w:color w:val="000000" w:themeColor="text1"/>
          <w:sz w:val="24"/>
          <w:szCs w:val="24"/>
          <w:lang w:val="ro-RO"/>
        </w:rPr>
        <w:t>Universitatea din București</w:t>
      </w:r>
      <w:r w:rsidR="00353078" w:rsidRPr="004A1C7B">
        <w:rPr>
          <w:rFonts w:ascii="Times New Roman" w:hAnsi="Times New Roman" w:cs="Times New Roman"/>
          <w:color w:val="000000" w:themeColor="text1"/>
          <w:sz w:val="24"/>
          <w:szCs w:val="24"/>
          <w:lang w:val="ro-RO"/>
        </w:rPr>
        <w:t>, în care au fost angrenați studenții și</w:t>
      </w:r>
      <w:r w:rsidR="00DF1A3B" w:rsidRPr="004A1C7B">
        <w:rPr>
          <w:rFonts w:ascii="Times New Roman" w:hAnsi="Times New Roman" w:cs="Times New Roman"/>
          <w:color w:val="000000" w:themeColor="text1"/>
          <w:sz w:val="24"/>
          <w:szCs w:val="24"/>
          <w:lang w:val="ro-RO"/>
        </w:rPr>
        <w:t xml:space="preserve"> </w:t>
      </w:r>
      <w:r w:rsidR="000C7E90">
        <w:rPr>
          <w:rFonts w:ascii="Times New Roman" w:hAnsi="Times New Roman" w:cs="Times New Roman"/>
          <w:color w:val="000000" w:themeColor="text1"/>
          <w:sz w:val="24"/>
          <w:szCs w:val="24"/>
          <w:lang w:val="ro-RO"/>
        </w:rPr>
        <w:t>ca</w:t>
      </w:r>
      <w:r w:rsidR="00353078" w:rsidRPr="004A1C7B">
        <w:rPr>
          <w:rFonts w:ascii="Times New Roman" w:hAnsi="Times New Roman" w:cs="Times New Roman"/>
          <w:color w:val="000000" w:themeColor="text1"/>
          <w:sz w:val="24"/>
          <w:szCs w:val="24"/>
          <w:lang w:val="ro-RO"/>
        </w:rPr>
        <w:t>d</w:t>
      </w:r>
      <w:r w:rsidR="000C7E90">
        <w:rPr>
          <w:rFonts w:ascii="Times New Roman" w:hAnsi="Times New Roman" w:cs="Times New Roman"/>
          <w:color w:val="000000" w:themeColor="text1"/>
          <w:sz w:val="24"/>
          <w:szCs w:val="24"/>
          <w:lang w:val="ro-RO"/>
        </w:rPr>
        <w:t>r</w:t>
      </w:r>
      <w:r w:rsidR="00353078" w:rsidRPr="004A1C7B">
        <w:rPr>
          <w:rFonts w:ascii="Times New Roman" w:hAnsi="Times New Roman" w:cs="Times New Roman"/>
          <w:color w:val="000000" w:themeColor="text1"/>
          <w:sz w:val="24"/>
          <w:szCs w:val="24"/>
          <w:lang w:val="ro-RO"/>
        </w:rPr>
        <w:t xml:space="preserve">ele didactice. </w:t>
      </w:r>
    </w:p>
    <w:p w14:paraId="1025B5A0" w14:textId="7409D9EC" w:rsidR="00DF1A3B" w:rsidRPr="004A1C7B" w:rsidRDefault="00353078" w:rsidP="00D3589E">
      <w:pPr>
        <w:spacing w:after="0" w:line="360" w:lineRule="auto"/>
        <w:jc w:val="both"/>
        <w:rPr>
          <w:rFonts w:ascii="Times New Roman" w:hAnsi="Times New Roman" w:cs="Times New Roman"/>
          <w:color w:val="000000" w:themeColor="text1"/>
          <w:sz w:val="24"/>
          <w:szCs w:val="24"/>
          <w:lang w:val="ro-RO"/>
        </w:rPr>
      </w:pPr>
      <w:r w:rsidRPr="004A1C7B">
        <w:rPr>
          <w:rFonts w:ascii="Times New Roman" w:hAnsi="Times New Roman" w:cs="Times New Roman"/>
          <w:color w:val="000000" w:themeColor="text1"/>
          <w:sz w:val="24"/>
          <w:szCs w:val="24"/>
          <w:lang w:val="ro-RO"/>
        </w:rPr>
        <w:lastRenderedPageBreak/>
        <w:t>O</w:t>
      </w:r>
      <w:r w:rsidR="00DF1A3B" w:rsidRPr="004A1C7B">
        <w:rPr>
          <w:rFonts w:ascii="Times New Roman" w:hAnsi="Times New Roman" w:cs="Times New Roman"/>
          <w:color w:val="000000" w:themeColor="text1"/>
          <w:sz w:val="24"/>
          <w:szCs w:val="24"/>
          <w:lang w:val="ro-RO"/>
        </w:rPr>
        <w:t>rganizarea de conferințe</w:t>
      </w:r>
      <w:r w:rsidRPr="004A1C7B">
        <w:rPr>
          <w:rFonts w:ascii="Times New Roman" w:hAnsi="Times New Roman" w:cs="Times New Roman"/>
          <w:color w:val="000000" w:themeColor="text1"/>
          <w:sz w:val="24"/>
          <w:szCs w:val="24"/>
          <w:lang w:val="ro-RO"/>
        </w:rPr>
        <w:t xml:space="preserve">, workshop-uri </w:t>
      </w:r>
      <w:r w:rsidR="00DF1A3B" w:rsidRPr="004A1C7B">
        <w:rPr>
          <w:rFonts w:ascii="Times New Roman" w:hAnsi="Times New Roman" w:cs="Times New Roman"/>
          <w:color w:val="000000" w:themeColor="text1"/>
          <w:sz w:val="24"/>
          <w:szCs w:val="24"/>
          <w:lang w:val="ro-RO"/>
        </w:rPr>
        <w:t>și seminar</w:t>
      </w:r>
      <w:r w:rsidR="00D3589E" w:rsidRPr="004A1C7B">
        <w:rPr>
          <w:rFonts w:ascii="Times New Roman" w:hAnsi="Times New Roman" w:cs="Times New Roman"/>
          <w:color w:val="000000" w:themeColor="text1"/>
          <w:sz w:val="24"/>
          <w:szCs w:val="24"/>
          <w:lang w:val="ro-RO"/>
        </w:rPr>
        <w:t>e</w:t>
      </w:r>
      <w:r w:rsidR="00DF1A3B" w:rsidRPr="004A1C7B">
        <w:rPr>
          <w:rFonts w:ascii="Times New Roman" w:hAnsi="Times New Roman" w:cs="Times New Roman"/>
          <w:color w:val="000000" w:themeColor="text1"/>
          <w:sz w:val="24"/>
          <w:szCs w:val="24"/>
          <w:lang w:val="ro-RO"/>
        </w:rPr>
        <w:t xml:space="preserve"> </w:t>
      </w:r>
      <w:r w:rsidRPr="004A1C7B">
        <w:rPr>
          <w:rFonts w:ascii="Times New Roman" w:hAnsi="Times New Roman" w:cs="Times New Roman"/>
          <w:color w:val="000000" w:themeColor="text1"/>
          <w:sz w:val="24"/>
          <w:szCs w:val="24"/>
          <w:lang w:val="ro-RO"/>
        </w:rPr>
        <w:t xml:space="preserve">adresate studenților </w:t>
      </w:r>
      <w:r w:rsidR="00842ED4" w:rsidRPr="004A1C7B">
        <w:rPr>
          <w:rFonts w:ascii="Times New Roman" w:hAnsi="Times New Roman" w:cs="Times New Roman"/>
          <w:color w:val="000000" w:themeColor="text1"/>
          <w:sz w:val="24"/>
          <w:szCs w:val="24"/>
          <w:lang w:val="ro-RO"/>
        </w:rPr>
        <w:t>și</w:t>
      </w:r>
      <w:r w:rsidRPr="004A1C7B">
        <w:rPr>
          <w:rFonts w:ascii="Times New Roman" w:hAnsi="Times New Roman" w:cs="Times New Roman"/>
          <w:color w:val="000000" w:themeColor="text1"/>
          <w:sz w:val="24"/>
          <w:szCs w:val="24"/>
          <w:lang w:val="ro-RO"/>
        </w:rPr>
        <w:t xml:space="preserve"> cercetătorilor, cu o participare internațională, </w:t>
      </w:r>
      <w:r w:rsidR="000C7E90">
        <w:rPr>
          <w:rFonts w:ascii="Times New Roman" w:hAnsi="Times New Roman" w:cs="Times New Roman"/>
          <w:color w:val="000000" w:themeColor="text1"/>
          <w:sz w:val="24"/>
          <w:szCs w:val="24"/>
          <w:lang w:val="ro-RO"/>
        </w:rPr>
        <w:t>constitui</w:t>
      </w:r>
      <w:bookmarkStart w:id="1" w:name="_GoBack"/>
      <w:bookmarkEnd w:id="1"/>
      <w:r w:rsidR="000C7E90">
        <w:rPr>
          <w:rFonts w:ascii="Times New Roman" w:hAnsi="Times New Roman" w:cs="Times New Roman"/>
          <w:color w:val="000000" w:themeColor="text1"/>
          <w:sz w:val="24"/>
          <w:szCs w:val="24"/>
          <w:lang w:val="ro-RO"/>
        </w:rPr>
        <w:t>e</w:t>
      </w:r>
      <w:r w:rsidR="00E02EE0" w:rsidRPr="004A1C7B">
        <w:rPr>
          <w:rFonts w:ascii="Times New Roman" w:hAnsi="Times New Roman" w:cs="Times New Roman"/>
          <w:color w:val="000000" w:themeColor="text1"/>
          <w:sz w:val="24"/>
          <w:szCs w:val="24"/>
          <w:lang w:val="ro-RO"/>
        </w:rPr>
        <w:t xml:space="preserve">, de asemenea, </w:t>
      </w:r>
      <w:r w:rsidR="00BC479E" w:rsidRPr="004A1C7B">
        <w:rPr>
          <w:rFonts w:ascii="Times New Roman" w:hAnsi="Times New Roman" w:cs="Times New Roman"/>
          <w:color w:val="000000" w:themeColor="text1"/>
          <w:sz w:val="24"/>
          <w:szCs w:val="24"/>
          <w:lang w:val="ro-RO"/>
        </w:rPr>
        <w:t xml:space="preserve">o inițiativă </w:t>
      </w:r>
      <w:r w:rsidR="00E02EE0" w:rsidRPr="004A1C7B">
        <w:rPr>
          <w:rFonts w:ascii="Times New Roman" w:hAnsi="Times New Roman" w:cs="Times New Roman"/>
          <w:color w:val="000000" w:themeColor="text1"/>
          <w:sz w:val="24"/>
          <w:szCs w:val="24"/>
          <w:lang w:val="ro-RO"/>
        </w:rPr>
        <w:t>utilă.</w:t>
      </w:r>
    </w:p>
    <w:p w14:paraId="33E586F7" w14:textId="57C9CDB6" w:rsidR="00621A59" w:rsidRPr="004A1C7B" w:rsidRDefault="00621A59" w:rsidP="00A2651C">
      <w:pPr>
        <w:spacing w:after="0" w:line="360" w:lineRule="auto"/>
        <w:jc w:val="both"/>
        <w:rPr>
          <w:rFonts w:ascii="Times New Roman" w:hAnsi="Times New Roman" w:cs="Times New Roman"/>
          <w:color w:val="000000" w:themeColor="text1"/>
          <w:sz w:val="24"/>
          <w:szCs w:val="24"/>
          <w:lang w:val="ro-RO"/>
        </w:rPr>
      </w:pPr>
    </w:p>
    <w:sectPr w:rsidR="00621A59" w:rsidRPr="004A1C7B">
      <w:pgSz w:w="11906" w:h="16838"/>
      <w:pgMar w:top="1440" w:right="1440" w:bottom="1440" w:left="1440"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D495C"/>
    <w:multiLevelType w:val="multilevel"/>
    <w:tmpl w:val="0D98C2F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62253A3"/>
    <w:multiLevelType w:val="multilevel"/>
    <w:tmpl w:val="9FD05F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AEF4877"/>
    <w:multiLevelType w:val="hybridMultilevel"/>
    <w:tmpl w:val="2FC0530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B054E9C"/>
    <w:multiLevelType w:val="hybridMultilevel"/>
    <w:tmpl w:val="553E8FCE"/>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ayMDMzMzY2MzUwNDA0sTRU0lEKTi0uzszPAykwNKkFANZR6xwtAAAA"/>
  </w:docVars>
  <w:rsids>
    <w:rsidRoot w:val="00263061"/>
    <w:rsid w:val="000004AE"/>
    <w:rsid w:val="000079F9"/>
    <w:rsid w:val="0001394F"/>
    <w:rsid w:val="00023949"/>
    <w:rsid w:val="00023C60"/>
    <w:rsid w:val="000274E7"/>
    <w:rsid w:val="0003507C"/>
    <w:rsid w:val="000359E7"/>
    <w:rsid w:val="00036EDB"/>
    <w:rsid w:val="00040650"/>
    <w:rsid w:val="00041C43"/>
    <w:rsid w:val="00042D2D"/>
    <w:rsid w:val="00046723"/>
    <w:rsid w:val="00046DC8"/>
    <w:rsid w:val="00053F75"/>
    <w:rsid w:val="00060807"/>
    <w:rsid w:val="0006149B"/>
    <w:rsid w:val="000614A3"/>
    <w:rsid w:val="000653C8"/>
    <w:rsid w:val="000667E1"/>
    <w:rsid w:val="00066914"/>
    <w:rsid w:val="00067E61"/>
    <w:rsid w:val="00067FDA"/>
    <w:rsid w:val="000704F8"/>
    <w:rsid w:val="00070EF1"/>
    <w:rsid w:val="000719DF"/>
    <w:rsid w:val="00073047"/>
    <w:rsid w:val="00075C64"/>
    <w:rsid w:val="0007723E"/>
    <w:rsid w:val="000821F4"/>
    <w:rsid w:val="00082EA2"/>
    <w:rsid w:val="000830B7"/>
    <w:rsid w:val="0008315C"/>
    <w:rsid w:val="00083794"/>
    <w:rsid w:val="000857A8"/>
    <w:rsid w:val="000928BA"/>
    <w:rsid w:val="00093DA4"/>
    <w:rsid w:val="00096F2F"/>
    <w:rsid w:val="000974D0"/>
    <w:rsid w:val="00097F0E"/>
    <w:rsid w:val="000A0035"/>
    <w:rsid w:val="000A3398"/>
    <w:rsid w:val="000A3417"/>
    <w:rsid w:val="000B160A"/>
    <w:rsid w:val="000B2767"/>
    <w:rsid w:val="000B5D55"/>
    <w:rsid w:val="000B7315"/>
    <w:rsid w:val="000C13CE"/>
    <w:rsid w:val="000C7E90"/>
    <w:rsid w:val="000D2781"/>
    <w:rsid w:val="000D5F88"/>
    <w:rsid w:val="000E1FD1"/>
    <w:rsid w:val="000E3C90"/>
    <w:rsid w:val="000E508E"/>
    <w:rsid w:val="000F00CB"/>
    <w:rsid w:val="000F3B27"/>
    <w:rsid w:val="000F5489"/>
    <w:rsid w:val="000F622B"/>
    <w:rsid w:val="00101430"/>
    <w:rsid w:val="00103879"/>
    <w:rsid w:val="00103895"/>
    <w:rsid w:val="001040C7"/>
    <w:rsid w:val="001047FD"/>
    <w:rsid w:val="00107508"/>
    <w:rsid w:val="00113BC7"/>
    <w:rsid w:val="00116803"/>
    <w:rsid w:val="00117276"/>
    <w:rsid w:val="0012074D"/>
    <w:rsid w:val="00121B9C"/>
    <w:rsid w:val="00121D26"/>
    <w:rsid w:val="00123D1E"/>
    <w:rsid w:val="001266BC"/>
    <w:rsid w:val="00130EBA"/>
    <w:rsid w:val="00137D86"/>
    <w:rsid w:val="00144889"/>
    <w:rsid w:val="001461F5"/>
    <w:rsid w:val="00147F97"/>
    <w:rsid w:val="00152DDC"/>
    <w:rsid w:val="00153329"/>
    <w:rsid w:val="001533E6"/>
    <w:rsid w:val="00155783"/>
    <w:rsid w:val="001571B9"/>
    <w:rsid w:val="00157B09"/>
    <w:rsid w:val="0016199F"/>
    <w:rsid w:val="00166C30"/>
    <w:rsid w:val="00167D91"/>
    <w:rsid w:val="00171806"/>
    <w:rsid w:val="001726D6"/>
    <w:rsid w:val="00173889"/>
    <w:rsid w:val="00175337"/>
    <w:rsid w:val="00180E10"/>
    <w:rsid w:val="00185709"/>
    <w:rsid w:val="00186223"/>
    <w:rsid w:val="00193C97"/>
    <w:rsid w:val="00197E99"/>
    <w:rsid w:val="001A04DB"/>
    <w:rsid w:val="001A30F6"/>
    <w:rsid w:val="001A47DF"/>
    <w:rsid w:val="001A7E2D"/>
    <w:rsid w:val="001B18A9"/>
    <w:rsid w:val="001C34EF"/>
    <w:rsid w:val="001C4F34"/>
    <w:rsid w:val="001D23AA"/>
    <w:rsid w:val="001D26F8"/>
    <w:rsid w:val="001D3F7A"/>
    <w:rsid w:val="001D50C8"/>
    <w:rsid w:val="001E02E2"/>
    <w:rsid w:val="001E1CB2"/>
    <w:rsid w:val="001E780D"/>
    <w:rsid w:val="00200599"/>
    <w:rsid w:val="0020259A"/>
    <w:rsid w:val="00203C7D"/>
    <w:rsid w:val="00207251"/>
    <w:rsid w:val="00213F6C"/>
    <w:rsid w:val="0021603F"/>
    <w:rsid w:val="00217EC5"/>
    <w:rsid w:val="00225546"/>
    <w:rsid w:val="00232461"/>
    <w:rsid w:val="002340A1"/>
    <w:rsid w:val="002343BC"/>
    <w:rsid w:val="002345E6"/>
    <w:rsid w:val="00243A47"/>
    <w:rsid w:val="002451ED"/>
    <w:rsid w:val="00245F91"/>
    <w:rsid w:val="002464B9"/>
    <w:rsid w:val="002611AF"/>
    <w:rsid w:val="00262C30"/>
    <w:rsid w:val="00263061"/>
    <w:rsid w:val="00267E4D"/>
    <w:rsid w:val="002738D5"/>
    <w:rsid w:val="00274832"/>
    <w:rsid w:val="00275971"/>
    <w:rsid w:val="002760D7"/>
    <w:rsid w:val="00277CA0"/>
    <w:rsid w:val="002809D3"/>
    <w:rsid w:val="00283846"/>
    <w:rsid w:val="00290A80"/>
    <w:rsid w:val="0029233C"/>
    <w:rsid w:val="00292AA9"/>
    <w:rsid w:val="00294490"/>
    <w:rsid w:val="002A10AE"/>
    <w:rsid w:val="002A39D5"/>
    <w:rsid w:val="002A3DEC"/>
    <w:rsid w:val="002A43D6"/>
    <w:rsid w:val="002B13DB"/>
    <w:rsid w:val="002B5CD4"/>
    <w:rsid w:val="002B5D9D"/>
    <w:rsid w:val="002B62DD"/>
    <w:rsid w:val="002B7075"/>
    <w:rsid w:val="002C49BF"/>
    <w:rsid w:val="002C4B4F"/>
    <w:rsid w:val="002D0343"/>
    <w:rsid w:val="002D0B4B"/>
    <w:rsid w:val="002D11E7"/>
    <w:rsid w:val="002D27DE"/>
    <w:rsid w:val="002D2C0B"/>
    <w:rsid w:val="002E747C"/>
    <w:rsid w:val="002F0F66"/>
    <w:rsid w:val="002F2540"/>
    <w:rsid w:val="002F43D8"/>
    <w:rsid w:val="003019ED"/>
    <w:rsid w:val="00303A92"/>
    <w:rsid w:val="00303A9D"/>
    <w:rsid w:val="003107AC"/>
    <w:rsid w:val="003108BC"/>
    <w:rsid w:val="00313086"/>
    <w:rsid w:val="00313A13"/>
    <w:rsid w:val="00313E94"/>
    <w:rsid w:val="00322E53"/>
    <w:rsid w:val="00322F26"/>
    <w:rsid w:val="0032381F"/>
    <w:rsid w:val="00324B1B"/>
    <w:rsid w:val="00324B86"/>
    <w:rsid w:val="0034160C"/>
    <w:rsid w:val="003453B1"/>
    <w:rsid w:val="003506B8"/>
    <w:rsid w:val="00351BE2"/>
    <w:rsid w:val="00352374"/>
    <w:rsid w:val="00353078"/>
    <w:rsid w:val="00355CBD"/>
    <w:rsid w:val="00356D38"/>
    <w:rsid w:val="003673E0"/>
    <w:rsid w:val="003707CE"/>
    <w:rsid w:val="00372859"/>
    <w:rsid w:val="00372963"/>
    <w:rsid w:val="00373F08"/>
    <w:rsid w:val="00377D0F"/>
    <w:rsid w:val="00386F6A"/>
    <w:rsid w:val="003925AC"/>
    <w:rsid w:val="003955B5"/>
    <w:rsid w:val="0039750F"/>
    <w:rsid w:val="003A018C"/>
    <w:rsid w:val="003A3412"/>
    <w:rsid w:val="003A3578"/>
    <w:rsid w:val="003A4465"/>
    <w:rsid w:val="003B1A21"/>
    <w:rsid w:val="003C3B5F"/>
    <w:rsid w:val="003C6419"/>
    <w:rsid w:val="003D08B4"/>
    <w:rsid w:val="003D6DA6"/>
    <w:rsid w:val="003D7CC0"/>
    <w:rsid w:val="003E0A86"/>
    <w:rsid w:val="003E4E92"/>
    <w:rsid w:val="003E52BF"/>
    <w:rsid w:val="003E7D5F"/>
    <w:rsid w:val="003F4CB9"/>
    <w:rsid w:val="00401FF6"/>
    <w:rsid w:val="0040294E"/>
    <w:rsid w:val="00412F4C"/>
    <w:rsid w:val="0041454A"/>
    <w:rsid w:val="00414A48"/>
    <w:rsid w:val="00415EE2"/>
    <w:rsid w:val="00416716"/>
    <w:rsid w:val="00420BDD"/>
    <w:rsid w:val="00422087"/>
    <w:rsid w:val="00425C0F"/>
    <w:rsid w:val="0043116B"/>
    <w:rsid w:val="004354E9"/>
    <w:rsid w:val="00446E16"/>
    <w:rsid w:val="0045093B"/>
    <w:rsid w:val="00453166"/>
    <w:rsid w:val="00456356"/>
    <w:rsid w:val="00456C61"/>
    <w:rsid w:val="00460201"/>
    <w:rsid w:val="004604EF"/>
    <w:rsid w:val="004647EE"/>
    <w:rsid w:val="00464BA2"/>
    <w:rsid w:val="00467E38"/>
    <w:rsid w:val="00473606"/>
    <w:rsid w:val="00475EBB"/>
    <w:rsid w:val="00476555"/>
    <w:rsid w:val="00483740"/>
    <w:rsid w:val="00490C8C"/>
    <w:rsid w:val="004919C2"/>
    <w:rsid w:val="00492BD8"/>
    <w:rsid w:val="00493633"/>
    <w:rsid w:val="00495BEB"/>
    <w:rsid w:val="004A1C7B"/>
    <w:rsid w:val="004A1D52"/>
    <w:rsid w:val="004A260F"/>
    <w:rsid w:val="004A2786"/>
    <w:rsid w:val="004B3D8B"/>
    <w:rsid w:val="004B60F1"/>
    <w:rsid w:val="004C32E7"/>
    <w:rsid w:val="004C52C8"/>
    <w:rsid w:val="004C5587"/>
    <w:rsid w:val="004C56D8"/>
    <w:rsid w:val="004C5AF4"/>
    <w:rsid w:val="004C729C"/>
    <w:rsid w:val="004C7AF5"/>
    <w:rsid w:val="004D1744"/>
    <w:rsid w:val="004D584C"/>
    <w:rsid w:val="004D5C9E"/>
    <w:rsid w:val="004E5F86"/>
    <w:rsid w:val="004E6A94"/>
    <w:rsid w:val="004F13F1"/>
    <w:rsid w:val="004F1F16"/>
    <w:rsid w:val="004F2F6A"/>
    <w:rsid w:val="00500FD3"/>
    <w:rsid w:val="00501718"/>
    <w:rsid w:val="00501C55"/>
    <w:rsid w:val="005044D7"/>
    <w:rsid w:val="0050612A"/>
    <w:rsid w:val="00506E46"/>
    <w:rsid w:val="00506F69"/>
    <w:rsid w:val="005140CE"/>
    <w:rsid w:val="00514B02"/>
    <w:rsid w:val="005150E2"/>
    <w:rsid w:val="00515A1E"/>
    <w:rsid w:val="00522C0B"/>
    <w:rsid w:val="0053177B"/>
    <w:rsid w:val="00531DCA"/>
    <w:rsid w:val="00531EB0"/>
    <w:rsid w:val="0053332F"/>
    <w:rsid w:val="00533422"/>
    <w:rsid w:val="00534E0E"/>
    <w:rsid w:val="00535704"/>
    <w:rsid w:val="00536458"/>
    <w:rsid w:val="005371B2"/>
    <w:rsid w:val="005419D9"/>
    <w:rsid w:val="005429E8"/>
    <w:rsid w:val="00543042"/>
    <w:rsid w:val="0054499A"/>
    <w:rsid w:val="00554ADD"/>
    <w:rsid w:val="00554F23"/>
    <w:rsid w:val="00555F06"/>
    <w:rsid w:val="00561310"/>
    <w:rsid w:val="00562377"/>
    <w:rsid w:val="00565B44"/>
    <w:rsid w:val="00574ED8"/>
    <w:rsid w:val="0057516F"/>
    <w:rsid w:val="005777C1"/>
    <w:rsid w:val="00580422"/>
    <w:rsid w:val="0059256C"/>
    <w:rsid w:val="005926DC"/>
    <w:rsid w:val="0059355E"/>
    <w:rsid w:val="00594B76"/>
    <w:rsid w:val="00595785"/>
    <w:rsid w:val="0059774D"/>
    <w:rsid w:val="005A2FC4"/>
    <w:rsid w:val="005B1E17"/>
    <w:rsid w:val="005B24A9"/>
    <w:rsid w:val="005B5AB8"/>
    <w:rsid w:val="005B6434"/>
    <w:rsid w:val="005C520B"/>
    <w:rsid w:val="005C58EB"/>
    <w:rsid w:val="005C6067"/>
    <w:rsid w:val="005C632F"/>
    <w:rsid w:val="005D066A"/>
    <w:rsid w:val="005D0F3B"/>
    <w:rsid w:val="005D1A29"/>
    <w:rsid w:val="005D26D7"/>
    <w:rsid w:val="005D278A"/>
    <w:rsid w:val="005D4566"/>
    <w:rsid w:val="005E2F22"/>
    <w:rsid w:val="005E752A"/>
    <w:rsid w:val="005F1DE3"/>
    <w:rsid w:val="005F3E43"/>
    <w:rsid w:val="005F3F6E"/>
    <w:rsid w:val="0060265D"/>
    <w:rsid w:val="0060310A"/>
    <w:rsid w:val="00605B81"/>
    <w:rsid w:val="00606CAD"/>
    <w:rsid w:val="006075F9"/>
    <w:rsid w:val="00607BAC"/>
    <w:rsid w:val="00614925"/>
    <w:rsid w:val="00614F99"/>
    <w:rsid w:val="00616247"/>
    <w:rsid w:val="006176D3"/>
    <w:rsid w:val="00617717"/>
    <w:rsid w:val="00621A59"/>
    <w:rsid w:val="00622FFB"/>
    <w:rsid w:val="00623390"/>
    <w:rsid w:val="0062601E"/>
    <w:rsid w:val="00627F6F"/>
    <w:rsid w:val="00635B9E"/>
    <w:rsid w:val="00636B24"/>
    <w:rsid w:val="00637266"/>
    <w:rsid w:val="00642272"/>
    <w:rsid w:val="00647012"/>
    <w:rsid w:val="00656008"/>
    <w:rsid w:val="00663BEE"/>
    <w:rsid w:val="006641C7"/>
    <w:rsid w:val="0066465D"/>
    <w:rsid w:val="00665FE6"/>
    <w:rsid w:val="00667768"/>
    <w:rsid w:val="0067472D"/>
    <w:rsid w:val="00674DA1"/>
    <w:rsid w:val="006760B2"/>
    <w:rsid w:val="00680C65"/>
    <w:rsid w:val="006853E5"/>
    <w:rsid w:val="0068621E"/>
    <w:rsid w:val="00686E90"/>
    <w:rsid w:val="00690B59"/>
    <w:rsid w:val="0069162C"/>
    <w:rsid w:val="00692023"/>
    <w:rsid w:val="006930A7"/>
    <w:rsid w:val="006953D9"/>
    <w:rsid w:val="006A3C68"/>
    <w:rsid w:val="006A54A9"/>
    <w:rsid w:val="006A68FB"/>
    <w:rsid w:val="006B0AF7"/>
    <w:rsid w:val="006B0B1B"/>
    <w:rsid w:val="006B318F"/>
    <w:rsid w:val="006B6CB7"/>
    <w:rsid w:val="006C3A86"/>
    <w:rsid w:val="006C4069"/>
    <w:rsid w:val="006D0DBD"/>
    <w:rsid w:val="006D7202"/>
    <w:rsid w:val="006E2FF6"/>
    <w:rsid w:val="006F0D22"/>
    <w:rsid w:val="006F29AB"/>
    <w:rsid w:val="006F32E7"/>
    <w:rsid w:val="006F5345"/>
    <w:rsid w:val="006F57E2"/>
    <w:rsid w:val="0070056C"/>
    <w:rsid w:val="0070573B"/>
    <w:rsid w:val="00705FF4"/>
    <w:rsid w:val="00706801"/>
    <w:rsid w:val="007079A7"/>
    <w:rsid w:val="007128CE"/>
    <w:rsid w:val="007144F2"/>
    <w:rsid w:val="00715AFD"/>
    <w:rsid w:val="00716827"/>
    <w:rsid w:val="007253A6"/>
    <w:rsid w:val="00725D1D"/>
    <w:rsid w:val="0072678D"/>
    <w:rsid w:val="0072722D"/>
    <w:rsid w:val="0073002F"/>
    <w:rsid w:val="0073329E"/>
    <w:rsid w:val="00733A86"/>
    <w:rsid w:val="007368D6"/>
    <w:rsid w:val="007408EA"/>
    <w:rsid w:val="00741078"/>
    <w:rsid w:val="00743BBA"/>
    <w:rsid w:val="00744102"/>
    <w:rsid w:val="007469CB"/>
    <w:rsid w:val="00747D85"/>
    <w:rsid w:val="0075106D"/>
    <w:rsid w:val="00751A6A"/>
    <w:rsid w:val="00755958"/>
    <w:rsid w:val="00757F6C"/>
    <w:rsid w:val="00770D2C"/>
    <w:rsid w:val="00772231"/>
    <w:rsid w:val="0077325D"/>
    <w:rsid w:val="00773374"/>
    <w:rsid w:val="007747BB"/>
    <w:rsid w:val="00774FC7"/>
    <w:rsid w:val="00776B26"/>
    <w:rsid w:val="0077759A"/>
    <w:rsid w:val="00784179"/>
    <w:rsid w:val="00785B0C"/>
    <w:rsid w:val="0078613C"/>
    <w:rsid w:val="00786DA0"/>
    <w:rsid w:val="0078797F"/>
    <w:rsid w:val="00791B73"/>
    <w:rsid w:val="00793EFC"/>
    <w:rsid w:val="00796155"/>
    <w:rsid w:val="007A092D"/>
    <w:rsid w:val="007A37E0"/>
    <w:rsid w:val="007B33D4"/>
    <w:rsid w:val="007B50DE"/>
    <w:rsid w:val="007B5439"/>
    <w:rsid w:val="007B5ADD"/>
    <w:rsid w:val="007B65F9"/>
    <w:rsid w:val="007C0390"/>
    <w:rsid w:val="007C33AD"/>
    <w:rsid w:val="007C3F95"/>
    <w:rsid w:val="007C5EAF"/>
    <w:rsid w:val="007C67C2"/>
    <w:rsid w:val="007D14B7"/>
    <w:rsid w:val="007D18BE"/>
    <w:rsid w:val="007D2FA6"/>
    <w:rsid w:val="007D3BD7"/>
    <w:rsid w:val="007E01CC"/>
    <w:rsid w:val="007E3119"/>
    <w:rsid w:val="007E766B"/>
    <w:rsid w:val="007F0B30"/>
    <w:rsid w:val="007F344C"/>
    <w:rsid w:val="007F44D6"/>
    <w:rsid w:val="007F78FA"/>
    <w:rsid w:val="00800811"/>
    <w:rsid w:val="008034BA"/>
    <w:rsid w:val="00805E8D"/>
    <w:rsid w:val="008101A1"/>
    <w:rsid w:val="008120F7"/>
    <w:rsid w:val="00813EF9"/>
    <w:rsid w:val="00820A4D"/>
    <w:rsid w:val="00822CDC"/>
    <w:rsid w:val="00830E6E"/>
    <w:rsid w:val="00831449"/>
    <w:rsid w:val="008374E2"/>
    <w:rsid w:val="00841176"/>
    <w:rsid w:val="00842ED4"/>
    <w:rsid w:val="00843755"/>
    <w:rsid w:val="00844D79"/>
    <w:rsid w:val="00845D86"/>
    <w:rsid w:val="00847EA2"/>
    <w:rsid w:val="00851957"/>
    <w:rsid w:val="00855581"/>
    <w:rsid w:val="008577AE"/>
    <w:rsid w:val="00861738"/>
    <w:rsid w:val="008629E8"/>
    <w:rsid w:val="00863881"/>
    <w:rsid w:val="00864848"/>
    <w:rsid w:val="008664A6"/>
    <w:rsid w:val="0086684A"/>
    <w:rsid w:val="00870FE5"/>
    <w:rsid w:val="00872CE8"/>
    <w:rsid w:val="008734E1"/>
    <w:rsid w:val="008739D2"/>
    <w:rsid w:val="00880F4D"/>
    <w:rsid w:val="0088280D"/>
    <w:rsid w:val="00887CCC"/>
    <w:rsid w:val="00890083"/>
    <w:rsid w:val="0089177C"/>
    <w:rsid w:val="0089611A"/>
    <w:rsid w:val="008A33C7"/>
    <w:rsid w:val="008A3584"/>
    <w:rsid w:val="008A5721"/>
    <w:rsid w:val="008A6355"/>
    <w:rsid w:val="008A6AD6"/>
    <w:rsid w:val="008A6B05"/>
    <w:rsid w:val="008B12D0"/>
    <w:rsid w:val="008C1319"/>
    <w:rsid w:val="008C33A2"/>
    <w:rsid w:val="008C3A15"/>
    <w:rsid w:val="008C3B74"/>
    <w:rsid w:val="008C4A6C"/>
    <w:rsid w:val="008C57E8"/>
    <w:rsid w:val="008D06E9"/>
    <w:rsid w:val="008D2FAD"/>
    <w:rsid w:val="008D52BB"/>
    <w:rsid w:val="008E07A7"/>
    <w:rsid w:val="008E31FB"/>
    <w:rsid w:val="008E583E"/>
    <w:rsid w:val="008E708F"/>
    <w:rsid w:val="008F214F"/>
    <w:rsid w:val="008F4B6D"/>
    <w:rsid w:val="008F4CC5"/>
    <w:rsid w:val="008F5555"/>
    <w:rsid w:val="008F605F"/>
    <w:rsid w:val="008F676E"/>
    <w:rsid w:val="00900119"/>
    <w:rsid w:val="0090064C"/>
    <w:rsid w:val="00900783"/>
    <w:rsid w:val="00902AE4"/>
    <w:rsid w:val="00907041"/>
    <w:rsid w:val="00907318"/>
    <w:rsid w:val="0091100D"/>
    <w:rsid w:val="00912AA6"/>
    <w:rsid w:val="00912FA6"/>
    <w:rsid w:val="00913F6B"/>
    <w:rsid w:val="00914EE7"/>
    <w:rsid w:val="00917ADB"/>
    <w:rsid w:val="009234EE"/>
    <w:rsid w:val="009235D4"/>
    <w:rsid w:val="00934155"/>
    <w:rsid w:val="00934F21"/>
    <w:rsid w:val="009359CE"/>
    <w:rsid w:val="009377FC"/>
    <w:rsid w:val="009379DC"/>
    <w:rsid w:val="009434FE"/>
    <w:rsid w:val="00944FC2"/>
    <w:rsid w:val="00946523"/>
    <w:rsid w:val="00950050"/>
    <w:rsid w:val="009520BA"/>
    <w:rsid w:val="0095347F"/>
    <w:rsid w:val="009541FF"/>
    <w:rsid w:val="009550C4"/>
    <w:rsid w:val="00956E10"/>
    <w:rsid w:val="00963867"/>
    <w:rsid w:val="0096696C"/>
    <w:rsid w:val="00977848"/>
    <w:rsid w:val="00982CD1"/>
    <w:rsid w:val="00983D9D"/>
    <w:rsid w:val="00985851"/>
    <w:rsid w:val="009944D9"/>
    <w:rsid w:val="00995387"/>
    <w:rsid w:val="009954AF"/>
    <w:rsid w:val="00997C66"/>
    <w:rsid w:val="009A4AD7"/>
    <w:rsid w:val="009A50E7"/>
    <w:rsid w:val="009A654F"/>
    <w:rsid w:val="009A72A6"/>
    <w:rsid w:val="009B09D5"/>
    <w:rsid w:val="009B1AC8"/>
    <w:rsid w:val="009B1EB3"/>
    <w:rsid w:val="009B2364"/>
    <w:rsid w:val="009B43CF"/>
    <w:rsid w:val="009B540F"/>
    <w:rsid w:val="009C1440"/>
    <w:rsid w:val="009C164F"/>
    <w:rsid w:val="009C73D9"/>
    <w:rsid w:val="009D2CE1"/>
    <w:rsid w:val="009D2DB6"/>
    <w:rsid w:val="009D3BF8"/>
    <w:rsid w:val="009D4EB0"/>
    <w:rsid w:val="009D7646"/>
    <w:rsid w:val="009D7A5F"/>
    <w:rsid w:val="009E2BB5"/>
    <w:rsid w:val="009E34B9"/>
    <w:rsid w:val="009E67D4"/>
    <w:rsid w:val="009E77C1"/>
    <w:rsid w:val="009F2562"/>
    <w:rsid w:val="009F67FE"/>
    <w:rsid w:val="009F7ADE"/>
    <w:rsid w:val="00A013A3"/>
    <w:rsid w:val="00A04A4F"/>
    <w:rsid w:val="00A06E4D"/>
    <w:rsid w:val="00A072F1"/>
    <w:rsid w:val="00A10C32"/>
    <w:rsid w:val="00A2018A"/>
    <w:rsid w:val="00A21E5B"/>
    <w:rsid w:val="00A2256D"/>
    <w:rsid w:val="00A23081"/>
    <w:rsid w:val="00A25259"/>
    <w:rsid w:val="00A2651C"/>
    <w:rsid w:val="00A2664B"/>
    <w:rsid w:val="00A275A9"/>
    <w:rsid w:val="00A32B79"/>
    <w:rsid w:val="00A36991"/>
    <w:rsid w:val="00A37643"/>
    <w:rsid w:val="00A40868"/>
    <w:rsid w:val="00A428EB"/>
    <w:rsid w:val="00A42E9E"/>
    <w:rsid w:val="00A456AA"/>
    <w:rsid w:val="00A45911"/>
    <w:rsid w:val="00A5193A"/>
    <w:rsid w:val="00A5231E"/>
    <w:rsid w:val="00A53D21"/>
    <w:rsid w:val="00A54DFB"/>
    <w:rsid w:val="00A6075D"/>
    <w:rsid w:val="00A61CC3"/>
    <w:rsid w:val="00A62B2C"/>
    <w:rsid w:val="00A62F98"/>
    <w:rsid w:val="00A670AB"/>
    <w:rsid w:val="00A71E6B"/>
    <w:rsid w:val="00A7241B"/>
    <w:rsid w:val="00A74832"/>
    <w:rsid w:val="00A771CD"/>
    <w:rsid w:val="00A77887"/>
    <w:rsid w:val="00A85A20"/>
    <w:rsid w:val="00A90CD0"/>
    <w:rsid w:val="00A90DBD"/>
    <w:rsid w:val="00A962D7"/>
    <w:rsid w:val="00A97DBE"/>
    <w:rsid w:val="00AA01CA"/>
    <w:rsid w:val="00AA0B39"/>
    <w:rsid w:val="00AA567C"/>
    <w:rsid w:val="00AB1C5E"/>
    <w:rsid w:val="00AB25D8"/>
    <w:rsid w:val="00AB290E"/>
    <w:rsid w:val="00AB31C2"/>
    <w:rsid w:val="00AB57A0"/>
    <w:rsid w:val="00AC32C0"/>
    <w:rsid w:val="00AD0D74"/>
    <w:rsid w:val="00AD3C33"/>
    <w:rsid w:val="00AE0C91"/>
    <w:rsid w:val="00AE2FA3"/>
    <w:rsid w:val="00B06436"/>
    <w:rsid w:val="00B22B8E"/>
    <w:rsid w:val="00B42B82"/>
    <w:rsid w:val="00B431BA"/>
    <w:rsid w:val="00B458E0"/>
    <w:rsid w:val="00B52923"/>
    <w:rsid w:val="00B545CF"/>
    <w:rsid w:val="00B55F3C"/>
    <w:rsid w:val="00B6280E"/>
    <w:rsid w:val="00B64FE3"/>
    <w:rsid w:val="00B653E9"/>
    <w:rsid w:val="00B672B6"/>
    <w:rsid w:val="00B754C7"/>
    <w:rsid w:val="00B75665"/>
    <w:rsid w:val="00B77A81"/>
    <w:rsid w:val="00B810F0"/>
    <w:rsid w:val="00B86235"/>
    <w:rsid w:val="00B91139"/>
    <w:rsid w:val="00B92293"/>
    <w:rsid w:val="00B95E46"/>
    <w:rsid w:val="00BA4C0E"/>
    <w:rsid w:val="00BB470B"/>
    <w:rsid w:val="00BB7566"/>
    <w:rsid w:val="00BC013E"/>
    <w:rsid w:val="00BC0515"/>
    <w:rsid w:val="00BC272D"/>
    <w:rsid w:val="00BC2B0D"/>
    <w:rsid w:val="00BC479E"/>
    <w:rsid w:val="00BD71D1"/>
    <w:rsid w:val="00BE18DA"/>
    <w:rsid w:val="00BE251F"/>
    <w:rsid w:val="00BE70A9"/>
    <w:rsid w:val="00BF1244"/>
    <w:rsid w:val="00BF2B10"/>
    <w:rsid w:val="00BF57DA"/>
    <w:rsid w:val="00C037D8"/>
    <w:rsid w:val="00C0430D"/>
    <w:rsid w:val="00C04A0D"/>
    <w:rsid w:val="00C05E9C"/>
    <w:rsid w:val="00C10AEE"/>
    <w:rsid w:val="00C113CA"/>
    <w:rsid w:val="00C14C4F"/>
    <w:rsid w:val="00C21EAA"/>
    <w:rsid w:val="00C23815"/>
    <w:rsid w:val="00C25BC1"/>
    <w:rsid w:val="00C25BCD"/>
    <w:rsid w:val="00C30CEF"/>
    <w:rsid w:val="00C31137"/>
    <w:rsid w:val="00C32BE7"/>
    <w:rsid w:val="00C34C50"/>
    <w:rsid w:val="00C46D9E"/>
    <w:rsid w:val="00C4718F"/>
    <w:rsid w:val="00C563C8"/>
    <w:rsid w:val="00C5778C"/>
    <w:rsid w:val="00C618A7"/>
    <w:rsid w:val="00C628E1"/>
    <w:rsid w:val="00C63C7B"/>
    <w:rsid w:val="00C63CFB"/>
    <w:rsid w:val="00C659E7"/>
    <w:rsid w:val="00C65F00"/>
    <w:rsid w:val="00C66E58"/>
    <w:rsid w:val="00C6783B"/>
    <w:rsid w:val="00C7025C"/>
    <w:rsid w:val="00C705D8"/>
    <w:rsid w:val="00C75571"/>
    <w:rsid w:val="00C764BF"/>
    <w:rsid w:val="00C77F5A"/>
    <w:rsid w:val="00C81CD6"/>
    <w:rsid w:val="00C86F63"/>
    <w:rsid w:val="00C90000"/>
    <w:rsid w:val="00CA36A3"/>
    <w:rsid w:val="00CA46D7"/>
    <w:rsid w:val="00CA6B64"/>
    <w:rsid w:val="00CB09C2"/>
    <w:rsid w:val="00CB1668"/>
    <w:rsid w:val="00CB29DC"/>
    <w:rsid w:val="00CB68F0"/>
    <w:rsid w:val="00CC20AA"/>
    <w:rsid w:val="00CD2026"/>
    <w:rsid w:val="00CD2BC5"/>
    <w:rsid w:val="00CD35C6"/>
    <w:rsid w:val="00CD4586"/>
    <w:rsid w:val="00CD649D"/>
    <w:rsid w:val="00CD739F"/>
    <w:rsid w:val="00CE025C"/>
    <w:rsid w:val="00CE2575"/>
    <w:rsid w:val="00CE29E1"/>
    <w:rsid w:val="00CE3056"/>
    <w:rsid w:val="00CE449B"/>
    <w:rsid w:val="00CE7EE7"/>
    <w:rsid w:val="00CF459B"/>
    <w:rsid w:val="00CF733F"/>
    <w:rsid w:val="00D053B3"/>
    <w:rsid w:val="00D055F4"/>
    <w:rsid w:val="00D05F30"/>
    <w:rsid w:val="00D072A3"/>
    <w:rsid w:val="00D12743"/>
    <w:rsid w:val="00D1573C"/>
    <w:rsid w:val="00D227D5"/>
    <w:rsid w:val="00D22C2B"/>
    <w:rsid w:val="00D34426"/>
    <w:rsid w:val="00D344E1"/>
    <w:rsid w:val="00D3589E"/>
    <w:rsid w:val="00D37049"/>
    <w:rsid w:val="00D4053A"/>
    <w:rsid w:val="00D42280"/>
    <w:rsid w:val="00D52E76"/>
    <w:rsid w:val="00D53525"/>
    <w:rsid w:val="00D56F9A"/>
    <w:rsid w:val="00D6001F"/>
    <w:rsid w:val="00D60AAA"/>
    <w:rsid w:val="00D63131"/>
    <w:rsid w:val="00D6324E"/>
    <w:rsid w:val="00D635F4"/>
    <w:rsid w:val="00D66896"/>
    <w:rsid w:val="00D71E49"/>
    <w:rsid w:val="00D750BB"/>
    <w:rsid w:val="00D80D34"/>
    <w:rsid w:val="00D82B07"/>
    <w:rsid w:val="00D864D8"/>
    <w:rsid w:val="00D87A9B"/>
    <w:rsid w:val="00D905E7"/>
    <w:rsid w:val="00D9078E"/>
    <w:rsid w:val="00D90B74"/>
    <w:rsid w:val="00D918A3"/>
    <w:rsid w:val="00D91FD6"/>
    <w:rsid w:val="00DA3377"/>
    <w:rsid w:val="00DA3E2F"/>
    <w:rsid w:val="00DA5EB3"/>
    <w:rsid w:val="00DB0AC1"/>
    <w:rsid w:val="00DB1C6D"/>
    <w:rsid w:val="00DD286A"/>
    <w:rsid w:val="00DD2EE1"/>
    <w:rsid w:val="00DD3184"/>
    <w:rsid w:val="00DE1ED0"/>
    <w:rsid w:val="00DE446E"/>
    <w:rsid w:val="00DF0CD5"/>
    <w:rsid w:val="00DF1574"/>
    <w:rsid w:val="00DF1A3B"/>
    <w:rsid w:val="00E02DB6"/>
    <w:rsid w:val="00E02EE0"/>
    <w:rsid w:val="00E07719"/>
    <w:rsid w:val="00E1080A"/>
    <w:rsid w:val="00E1457D"/>
    <w:rsid w:val="00E14644"/>
    <w:rsid w:val="00E255FF"/>
    <w:rsid w:val="00E262F0"/>
    <w:rsid w:val="00E35988"/>
    <w:rsid w:val="00E40D45"/>
    <w:rsid w:val="00E40E78"/>
    <w:rsid w:val="00E421A2"/>
    <w:rsid w:val="00E43956"/>
    <w:rsid w:val="00E44430"/>
    <w:rsid w:val="00E44CD4"/>
    <w:rsid w:val="00E4564F"/>
    <w:rsid w:val="00E45F2E"/>
    <w:rsid w:val="00E46496"/>
    <w:rsid w:val="00E476BC"/>
    <w:rsid w:val="00E57627"/>
    <w:rsid w:val="00E57E27"/>
    <w:rsid w:val="00E64599"/>
    <w:rsid w:val="00E65805"/>
    <w:rsid w:val="00E65E73"/>
    <w:rsid w:val="00E715FA"/>
    <w:rsid w:val="00E71703"/>
    <w:rsid w:val="00E81A8C"/>
    <w:rsid w:val="00E84112"/>
    <w:rsid w:val="00E843C4"/>
    <w:rsid w:val="00E85EFA"/>
    <w:rsid w:val="00E91C39"/>
    <w:rsid w:val="00E95A9D"/>
    <w:rsid w:val="00EA22F3"/>
    <w:rsid w:val="00EA23E9"/>
    <w:rsid w:val="00EA6065"/>
    <w:rsid w:val="00EA63E8"/>
    <w:rsid w:val="00EA75EA"/>
    <w:rsid w:val="00EA79E1"/>
    <w:rsid w:val="00EB00BB"/>
    <w:rsid w:val="00EB1AD2"/>
    <w:rsid w:val="00EB6DFC"/>
    <w:rsid w:val="00EC232E"/>
    <w:rsid w:val="00EC4EA5"/>
    <w:rsid w:val="00EC53DD"/>
    <w:rsid w:val="00EC791B"/>
    <w:rsid w:val="00ED18C9"/>
    <w:rsid w:val="00ED22D6"/>
    <w:rsid w:val="00ED3262"/>
    <w:rsid w:val="00ED7898"/>
    <w:rsid w:val="00EE1FA4"/>
    <w:rsid w:val="00EF03F8"/>
    <w:rsid w:val="00EF29E3"/>
    <w:rsid w:val="00EF3BFE"/>
    <w:rsid w:val="00EF6EA7"/>
    <w:rsid w:val="00F02159"/>
    <w:rsid w:val="00F02C27"/>
    <w:rsid w:val="00F05C68"/>
    <w:rsid w:val="00F06CDE"/>
    <w:rsid w:val="00F11AD8"/>
    <w:rsid w:val="00F20093"/>
    <w:rsid w:val="00F203B8"/>
    <w:rsid w:val="00F20F84"/>
    <w:rsid w:val="00F210F1"/>
    <w:rsid w:val="00F23983"/>
    <w:rsid w:val="00F2473F"/>
    <w:rsid w:val="00F26371"/>
    <w:rsid w:val="00F32C06"/>
    <w:rsid w:val="00F3564A"/>
    <w:rsid w:val="00F3640E"/>
    <w:rsid w:val="00F41559"/>
    <w:rsid w:val="00F41685"/>
    <w:rsid w:val="00F4498D"/>
    <w:rsid w:val="00F458CE"/>
    <w:rsid w:val="00F45C7A"/>
    <w:rsid w:val="00F50729"/>
    <w:rsid w:val="00F51BE1"/>
    <w:rsid w:val="00F535DE"/>
    <w:rsid w:val="00F55DDE"/>
    <w:rsid w:val="00F565F5"/>
    <w:rsid w:val="00F657E1"/>
    <w:rsid w:val="00F721DE"/>
    <w:rsid w:val="00F73CC3"/>
    <w:rsid w:val="00F825D5"/>
    <w:rsid w:val="00F835E3"/>
    <w:rsid w:val="00F852A5"/>
    <w:rsid w:val="00F8636C"/>
    <w:rsid w:val="00F8637B"/>
    <w:rsid w:val="00F879C1"/>
    <w:rsid w:val="00F87F83"/>
    <w:rsid w:val="00F92C8C"/>
    <w:rsid w:val="00F95EA4"/>
    <w:rsid w:val="00F964AD"/>
    <w:rsid w:val="00F9699A"/>
    <w:rsid w:val="00F977B5"/>
    <w:rsid w:val="00FA0EF0"/>
    <w:rsid w:val="00FA15DA"/>
    <w:rsid w:val="00FA1CE7"/>
    <w:rsid w:val="00FA25A2"/>
    <w:rsid w:val="00FA514A"/>
    <w:rsid w:val="00FA593D"/>
    <w:rsid w:val="00FA6190"/>
    <w:rsid w:val="00FA7F27"/>
    <w:rsid w:val="00FB23C2"/>
    <w:rsid w:val="00FC2226"/>
    <w:rsid w:val="00FC24AE"/>
    <w:rsid w:val="00FC4BB9"/>
    <w:rsid w:val="00FC56B5"/>
    <w:rsid w:val="00FC66AE"/>
    <w:rsid w:val="00FC79FC"/>
    <w:rsid w:val="00FC7DB1"/>
    <w:rsid w:val="00FD0FFA"/>
    <w:rsid w:val="00FD1F99"/>
    <w:rsid w:val="00FD3131"/>
    <w:rsid w:val="00FD3BE7"/>
    <w:rsid w:val="00FE2989"/>
    <w:rsid w:val="00FE5A73"/>
    <w:rsid w:val="00FF02FF"/>
    <w:rsid w:val="00FF219E"/>
    <w:rsid w:val="00FF2207"/>
    <w:rsid w:val="00FF28A4"/>
    <w:rsid w:val="00FF2DF7"/>
    <w:rsid w:val="00FF50EA"/>
    <w:rsid w:val="00FF63F4"/>
    <w:rsid w:val="00FF79C4"/>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63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160" w:line="259" w:lineRule="auto"/>
    </w:pPr>
    <w:rPr>
      <w:sz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Heading">
    <w:name w:val="Heading"/>
    <w:basedOn w:val="Normal"/>
    <w:next w:val="Corptext"/>
    <w:qFormat/>
    <w:pPr>
      <w:keepNext/>
      <w:spacing w:before="240" w:after="120"/>
    </w:pPr>
    <w:rPr>
      <w:rFonts w:ascii="Liberation Sans" w:eastAsia="Noto Sans CJK SC" w:hAnsi="Liberation Sans" w:cs="Lohit Devanagari"/>
      <w:sz w:val="28"/>
      <w:szCs w:val="28"/>
    </w:rPr>
  </w:style>
  <w:style w:type="paragraph" w:styleId="Corptext">
    <w:name w:val="Body Text"/>
    <w:basedOn w:val="Normal"/>
    <w:pPr>
      <w:spacing w:after="140" w:line="276" w:lineRule="auto"/>
    </w:pPr>
  </w:style>
  <w:style w:type="paragraph" w:styleId="List">
    <w:name w:val="List"/>
    <w:basedOn w:val="Corptext"/>
    <w:rPr>
      <w:rFonts w:cs="Lohit Devanagari"/>
    </w:rPr>
  </w:style>
  <w:style w:type="paragraph" w:styleId="Legend">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Listparagraf">
    <w:name w:val="List Paragraph"/>
    <w:basedOn w:val="Normal"/>
    <w:uiPriority w:val="34"/>
    <w:qFormat/>
    <w:rsid w:val="00F75238"/>
    <w:pPr>
      <w:ind w:left="720"/>
      <w:contextualSpacing/>
    </w:pPr>
  </w:style>
  <w:style w:type="paragraph" w:customStyle="1" w:styleId="Default">
    <w:name w:val="Default"/>
    <w:rsid w:val="003E0A86"/>
    <w:pPr>
      <w:autoSpaceDE w:val="0"/>
      <w:autoSpaceDN w:val="0"/>
      <w:adjustRightInd w:val="0"/>
    </w:pPr>
    <w:rPr>
      <w:rFonts w:ascii="Times New Roman" w:hAnsi="Times New Roman" w:cs="Times New Roman"/>
      <w:color w:val="000000"/>
      <w:sz w:val="24"/>
      <w:szCs w:val="24"/>
    </w:rPr>
  </w:style>
  <w:style w:type="character" w:styleId="Hyperlink">
    <w:name w:val="Hyperlink"/>
    <w:basedOn w:val="Fontdeparagrafimplicit"/>
    <w:uiPriority w:val="99"/>
    <w:unhideWhenUsed/>
    <w:rsid w:val="005F1DE3"/>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3834723">
      <w:bodyDiv w:val="1"/>
      <w:marLeft w:val="0"/>
      <w:marRight w:val="0"/>
      <w:marTop w:val="0"/>
      <w:marBottom w:val="0"/>
      <w:divBdr>
        <w:top w:val="none" w:sz="0" w:space="0" w:color="auto"/>
        <w:left w:val="none" w:sz="0" w:space="0" w:color="auto"/>
        <w:bottom w:val="none" w:sz="0" w:space="0" w:color="auto"/>
        <w:right w:val="none" w:sz="0" w:space="0" w:color="auto"/>
      </w:divBdr>
    </w:div>
    <w:div w:id="1001465703">
      <w:bodyDiv w:val="1"/>
      <w:marLeft w:val="0"/>
      <w:marRight w:val="0"/>
      <w:marTop w:val="0"/>
      <w:marBottom w:val="0"/>
      <w:divBdr>
        <w:top w:val="none" w:sz="0" w:space="0" w:color="auto"/>
        <w:left w:val="none" w:sz="0" w:space="0" w:color="auto"/>
        <w:bottom w:val="none" w:sz="0" w:space="0" w:color="auto"/>
        <w:right w:val="none" w:sz="0" w:space="0" w:color="auto"/>
      </w:divBdr>
    </w:div>
    <w:div w:id="1889683891">
      <w:bodyDiv w:val="1"/>
      <w:marLeft w:val="0"/>
      <w:marRight w:val="0"/>
      <w:marTop w:val="0"/>
      <w:marBottom w:val="0"/>
      <w:divBdr>
        <w:top w:val="none" w:sz="0" w:space="0" w:color="auto"/>
        <w:left w:val="none" w:sz="0" w:space="0" w:color="auto"/>
        <w:bottom w:val="none" w:sz="0" w:space="0" w:color="auto"/>
        <w:right w:val="none" w:sz="0" w:space="0" w:color="auto"/>
      </w:divBdr>
    </w:div>
    <w:div w:id="19465745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unibuc.ro/olimpiada-de-chimie-2021/"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62D0A4-DBA6-4EAF-BDFB-53086F3CC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21654</TotalTime>
  <Pages>7</Pages>
  <Words>2509</Words>
  <Characters>14303</Characters>
  <Application>Microsoft Office Word</Application>
  <DocSecurity>0</DocSecurity>
  <Lines>119</Lines>
  <Paragraphs>33</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16779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Olteanu Ionelia</dc:creator>
  <cp:keywords/>
  <dc:description/>
  <cp:lastModifiedBy>Elena Andreea Carstea</cp:lastModifiedBy>
  <cp:revision>57</cp:revision>
  <dcterms:created xsi:type="dcterms:W3CDTF">2022-01-26T10:15:00Z</dcterms:created>
  <dcterms:modified xsi:type="dcterms:W3CDTF">2022-03-22T09:27:00Z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