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0B68ED" w14:textId="77777777" w:rsidR="001D349D" w:rsidRDefault="001D349D" w:rsidP="001D349D">
      <w:pPr>
        <w:pStyle w:val="NormalWeb"/>
        <w:shd w:val="clear" w:color="auto" w:fill="FFFFFF"/>
        <w:spacing w:before="0" w:beforeAutospacing="0" w:after="0" w:afterAutospacing="0" w:line="360" w:lineRule="auto"/>
        <w:jc w:val="both"/>
        <w:rPr>
          <w:b/>
          <w:bCs/>
          <w:color w:val="000000"/>
          <w:shd w:val="clear" w:color="auto" w:fill="FFFFFF"/>
        </w:rPr>
      </w:pPr>
      <w:r w:rsidRPr="001D349D">
        <w:rPr>
          <w:b/>
          <w:color w:val="000000"/>
        </w:rPr>
        <w:t>„Câștigarea premiului a însemnat pentru o recunoaștere inedită și neașteptată a efortului depus”</w:t>
      </w:r>
      <w:r>
        <w:rPr>
          <w:color w:val="000000"/>
        </w:rPr>
        <w:t xml:space="preserve"> </w:t>
      </w:r>
      <w:r w:rsidRPr="00FF209F">
        <w:rPr>
          <w:b/>
          <w:lang w:val="ro-RO"/>
        </w:rPr>
        <w:t xml:space="preserve">– interviu cu </w:t>
      </w:r>
      <w:r w:rsidRPr="00FF209F">
        <w:rPr>
          <w:b/>
          <w:bCs/>
          <w:color w:val="000000"/>
          <w:shd w:val="clear" w:color="auto" w:fill="FFFFFF"/>
        </w:rPr>
        <w:t>Adelina Zemoiu</w:t>
      </w:r>
    </w:p>
    <w:p w14:paraId="48BAEE87" w14:textId="77777777" w:rsidR="000F7295" w:rsidRPr="00FF209F" w:rsidRDefault="000F7295" w:rsidP="000F7295">
      <w:pPr>
        <w:pStyle w:val="NormalWeb"/>
        <w:shd w:val="clear" w:color="auto" w:fill="FFFFFF"/>
        <w:spacing w:before="0" w:beforeAutospacing="0" w:after="0" w:afterAutospacing="0" w:line="360" w:lineRule="auto"/>
        <w:jc w:val="both"/>
        <w:rPr>
          <w:lang w:val="ro-RO"/>
        </w:rPr>
      </w:pPr>
    </w:p>
    <w:p w14:paraId="108E2C13" w14:textId="4734A28B" w:rsidR="00623641" w:rsidRPr="00FF209F" w:rsidRDefault="00DE1373" w:rsidP="00A80F41">
      <w:pPr>
        <w:spacing w:after="0" w:line="360" w:lineRule="auto"/>
        <w:jc w:val="both"/>
        <w:rPr>
          <w:rFonts w:ascii="Times New Roman" w:hAnsi="Times New Roman" w:cs="Times New Roman"/>
          <w:sz w:val="24"/>
          <w:szCs w:val="24"/>
        </w:rPr>
      </w:pPr>
      <w:r w:rsidRPr="00FF209F">
        <w:rPr>
          <w:rFonts w:ascii="Times New Roman" w:hAnsi="Times New Roman" w:cs="Times New Roman"/>
          <w:sz w:val="24"/>
          <w:szCs w:val="24"/>
        </w:rPr>
        <w:t>Absolventă a Facultă</w:t>
      </w:r>
      <w:r w:rsidR="00623641" w:rsidRPr="00FF209F">
        <w:rPr>
          <w:rFonts w:ascii="Times New Roman" w:hAnsi="Times New Roman" w:cs="Times New Roman"/>
          <w:sz w:val="24"/>
          <w:szCs w:val="24"/>
        </w:rPr>
        <w:t>ț</w:t>
      </w:r>
      <w:r w:rsidRPr="00FF209F">
        <w:rPr>
          <w:rFonts w:ascii="Times New Roman" w:hAnsi="Times New Roman" w:cs="Times New Roman"/>
          <w:sz w:val="24"/>
          <w:szCs w:val="24"/>
        </w:rPr>
        <w:t xml:space="preserve">ii de </w:t>
      </w:r>
      <w:r w:rsidR="001C1B2A" w:rsidRPr="00FF209F">
        <w:rPr>
          <w:rFonts w:ascii="Times New Roman" w:hAnsi="Times New Roman" w:cs="Times New Roman"/>
          <w:sz w:val="24"/>
          <w:szCs w:val="24"/>
        </w:rPr>
        <w:t>Istorie</w:t>
      </w:r>
      <w:r w:rsidR="006F7FB7" w:rsidRPr="00FF209F">
        <w:rPr>
          <w:rFonts w:ascii="Times New Roman" w:hAnsi="Times New Roman" w:cs="Times New Roman"/>
          <w:sz w:val="24"/>
          <w:szCs w:val="24"/>
        </w:rPr>
        <w:t xml:space="preserve"> </w:t>
      </w:r>
      <w:r w:rsidRPr="00FF209F">
        <w:rPr>
          <w:rFonts w:ascii="Times New Roman" w:hAnsi="Times New Roman" w:cs="Times New Roman"/>
          <w:sz w:val="24"/>
          <w:szCs w:val="24"/>
        </w:rPr>
        <w:t>a Universită</w:t>
      </w:r>
      <w:r w:rsidR="00623641" w:rsidRPr="00FF209F">
        <w:rPr>
          <w:rFonts w:ascii="Times New Roman" w:hAnsi="Times New Roman" w:cs="Times New Roman"/>
          <w:sz w:val="24"/>
          <w:szCs w:val="24"/>
        </w:rPr>
        <w:t>ț</w:t>
      </w:r>
      <w:r w:rsidRPr="00FF209F">
        <w:rPr>
          <w:rFonts w:ascii="Times New Roman" w:hAnsi="Times New Roman" w:cs="Times New Roman"/>
          <w:sz w:val="24"/>
          <w:szCs w:val="24"/>
        </w:rPr>
        <w:t>ii din Bucure</w:t>
      </w:r>
      <w:r w:rsidR="00623641" w:rsidRPr="00FF209F">
        <w:rPr>
          <w:rFonts w:ascii="Times New Roman" w:hAnsi="Times New Roman" w:cs="Times New Roman"/>
          <w:sz w:val="24"/>
          <w:szCs w:val="24"/>
        </w:rPr>
        <w:t>ș</w:t>
      </w:r>
      <w:r w:rsidRPr="00FF209F">
        <w:rPr>
          <w:rFonts w:ascii="Times New Roman" w:hAnsi="Times New Roman" w:cs="Times New Roman"/>
          <w:sz w:val="24"/>
          <w:szCs w:val="24"/>
        </w:rPr>
        <w:t xml:space="preserve">ti, </w:t>
      </w:r>
      <w:r w:rsidR="001C1B2A" w:rsidRPr="00FF209F">
        <w:rPr>
          <w:rFonts w:ascii="Times New Roman" w:hAnsi="Times New Roman" w:cs="Times New Roman"/>
          <w:color w:val="000000"/>
          <w:sz w:val="24"/>
          <w:szCs w:val="24"/>
          <w:shd w:val="clear" w:color="auto" w:fill="FFFFFF"/>
        </w:rPr>
        <w:t>Adelina Zemoiu</w:t>
      </w:r>
      <w:r w:rsidR="001C1B2A" w:rsidRPr="00FF209F">
        <w:rPr>
          <w:rFonts w:ascii="Times New Roman" w:eastAsia="Times New Roman" w:hAnsi="Times New Roman" w:cs="Times New Roman"/>
          <w:sz w:val="24"/>
          <w:szCs w:val="24"/>
        </w:rPr>
        <w:t xml:space="preserve"> </w:t>
      </w:r>
      <w:r w:rsidR="006F7FB7" w:rsidRPr="00FF209F">
        <w:rPr>
          <w:rFonts w:ascii="Times New Roman" w:eastAsia="Times New Roman" w:hAnsi="Times New Roman" w:cs="Times New Roman"/>
          <w:sz w:val="24"/>
          <w:szCs w:val="24"/>
        </w:rPr>
        <w:t>s-a distins încă din primul an</w:t>
      </w:r>
      <w:r w:rsidR="00A92BDC">
        <w:rPr>
          <w:rFonts w:ascii="Times New Roman" w:eastAsia="Times New Roman" w:hAnsi="Times New Roman" w:cs="Times New Roman"/>
          <w:sz w:val="24"/>
          <w:szCs w:val="24"/>
        </w:rPr>
        <w:t xml:space="preserve"> de facultate</w:t>
      </w:r>
      <w:r w:rsidR="006F7FB7" w:rsidRPr="00FF209F">
        <w:rPr>
          <w:rFonts w:ascii="Times New Roman" w:eastAsia="Times New Roman" w:hAnsi="Times New Roman" w:cs="Times New Roman"/>
          <w:sz w:val="24"/>
          <w:szCs w:val="24"/>
        </w:rPr>
        <w:t xml:space="preserve"> prin rezultatele deosebite </w:t>
      </w:r>
      <w:r w:rsidR="00623641" w:rsidRPr="00FF209F">
        <w:rPr>
          <w:rFonts w:ascii="Times New Roman" w:eastAsia="Times New Roman" w:hAnsi="Times New Roman" w:cs="Times New Roman"/>
          <w:sz w:val="24"/>
          <w:szCs w:val="24"/>
        </w:rPr>
        <w:t>ș</w:t>
      </w:r>
      <w:r w:rsidR="006F7FB7" w:rsidRPr="00FF209F">
        <w:rPr>
          <w:rFonts w:ascii="Times New Roman" w:eastAsia="Times New Roman" w:hAnsi="Times New Roman" w:cs="Times New Roman"/>
          <w:sz w:val="24"/>
          <w:szCs w:val="24"/>
        </w:rPr>
        <w:t xml:space="preserve">i </w:t>
      </w:r>
      <w:r w:rsidR="00AA4085" w:rsidRPr="00FF209F">
        <w:rPr>
          <w:rFonts w:ascii="Times New Roman" w:eastAsia="Times New Roman" w:hAnsi="Times New Roman" w:cs="Times New Roman"/>
          <w:sz w:val="24"/>
          <w:szCs w:val="24"/>
        </w:rPr>
        <w:t xml:space="preserve">prin </w:t>
      </w:r>
      <w:r w:rsidR="006F7FB7" w:rsidRPr="00FF209F">
        <w:rPr>
          <w:rFonts w:ascii="Times New Roman" w:eastAsia="Times New Roman" w:hAnsi="Times New Roman" w:cs="Times New Roman"/>
          <w:sz w:val="24"/>
          <w:szCs w:val="24"/>
        </w:rPr>
        <w:t>pasiunea pentru domeniu</w:t>
      </w:r>
      <w:r w:rsidR="00A92BDC">
        <w:rPr>
          <w:rFonts w:ascii="Times New Roman" w:eastAsia="Times New Roman" w:hAnsi="Times New Roman" w:cs="Times New Roman"/>
          <w:sz w:val="24"/>
          <w:szCs w:val="24"/>
        </w:rPr>
        <w:t>l de studiu ales</w:t>
      </w:r>
      <w:r w:rsidR="006F7FB7" w:rsidRPr="00FF209F">
        <w:rPr>
          <w:rFonts w:ascii="Times New Roman" w:eastAsia="Times New Roman" w:hAnsi="Times New Roman" w:cs="Times New Roman"/>
          <w:sz w:val="24"/>
          <w:szCs w:val="24"/>
        </w:rPr>
        <w:t xml:space="preserve">. </w:t>
      </w:r>
      <w:r w:rsidR="00A92BDC">
        <w:rPr>
          <w:rFonts w:ascii="Times New Roman" w:hAnsi="Times New Roman" w:cs="Times New Roman"/>
          <w:sz w:val="24"/>
          <w:szCs w:val="24"/>
        </w:rPr>
        <w:t>Î</w:t>
      </w:r>
      <w:r w:rsidR="006F7FB7" w:rsidRPr="00FF209F">
        <w:rPr>
          <w:rFonts w:ascii="Times New Roman" w:hAnsi="Times New Roman" w:cs="Times New Roman"/>
          <w:sz w:val="24"/>
          <w:szCs w:val="24"/>
        </w:rPr>
        <w:t>n timpul studiilor de licen</w:t>
      </w:r>
      <w:r w:rsidR="00623641" w:rsidRPr="00FF209F">
        <w:rPr>
          <w:rFonts w:ascii="Times New Roman" w:hAnsi="Times New Roman" w:cs="Times New Roman"/>
          <w:sz w:val="24"/>
          <w:szCs w:val="24"/>
        </w:rPr>
        <w:t>ț</w:t>
      </w:r>
      <w:r w:rsidR="006F7FB7" w:rsidRPr="00FF209F">
        <w:rPr>
          <w:rFonts w:ascii="Times New Roman" w:hAnsi="Times New Roman" w:cs="Times New Roman"/>
          <w:sz w:val="24"/>
          <w:szCs w:val="24"/>
        </w:rPr>
        <w:t>ă</w:t>
      </w:r>
      <w:r w:rsidRPr="001D349D">
        <w:rPr>
          <w:rFonts w:ascii="Times New Roman" w:hAnsi="Times New Roman" w:cs="Times New Roman"/>
          <w:sz w:val="24"/>
          <w:szCs w:val="24"/>
        </w:rPr>
        <w:t xml:space="preserve">, </w:t>
      </w:r>
      <w:r w:rsidR="001D349D" w:rsidRPr="001D349D">
        <w:rPr>
          <w:rFonts w:ascii="Times New Roman" w:hAnsi="Times New Roman" w:cs="Times New Roman"/>
          <w:sz w:val="24"/>
          <w:szCs w:val="24"/>
        </w:rPr>
        <w:t xml:space="preserve">Adelina </w:t>
      </w:r>
      <w:r w:rsidRPr="001D349D">
        <w:rPr>
          <w:rFonts w:ascii="Times New Roman" w:hAnsi="Times New Roman" w:cs="Times New Roman"/>
          <w:sz w:val="24"/>
          <w:szCs w:val="24"/>
        </w:rPr>
        <w:t xml:space="preserve">a participat la numeroase sesiuni de comunicări cu lucrări </w:t>
      </w:r>
      <w:r w:rsidR="00623641" w:rsidRPr="001D349D">
        <w:rPr>
          <w:rFonts w:ascii="Times New Roman" w:hAnsi="Times New Roman" w:cs="Times New Roman"/>
          <w:sz w:val="24"/>
          <w:szCs w:val="24"/>
        </w:rPr>
        <w:t>ș</w:t>
      </w:r>
      <w:r w:rsidRPr="001D349D">
        <w:rPr>
          <w:rFonts w:ascii="Times New Roman" w:hAnsi="Times New Roman" w:cs="Times New Roman"/>
          <w:sz w:val="24"/>
          <w:szCs w:val="24"/>
        </w:rPr>
        <w:t>tiin</w:t>
      </w:r>
      <w:r w:rsidR="00623641" w:rsidRPr="001D349D">
        <w:rPr>
          <w:rFonts w:ascii="Times New Roman" w:hAnsi="Times New Roman" w:cs="Times New Roman"/>
          <w:sz w:val="24"/>
          <w:szCs w:val="24"/>
        </w:rPr>
        <w:t>ț</w:t>
      </w:r>
      <w:r w:rsidRPr="001D349D">
        <w:rPr>
          <w:rFonts w:ascii="Times New Roman" w:hAnsi="Times New Roman" w:cs="Times New Roman"/>
          <w:sz w:val="24"/>
          <w:szCs w:val="24"/>
        </w:rPr>
        <w:t xml:space="preserve">ifice </w:t>
      </w:r>
      <w:r w:rsidR="00623641" w:rsidRPr="00FF209F">
        <w:rPr>
          <w:rFonts w:ascii="Times New Roman" w:hAnsi="Times New Roman" w:cs="Times New Roman"/>
          <w:sz w:val="24"/>
          <w:szCs w:val="24"/>
        </w:rPr>
        <w:t>ș</w:t>
      </w:r>
      <w:r w:rsidR="006F7FB7" w:rsidRPr="00FF209F">
        <w:rPr>
          <w:rFonts w:ascii="Times New Roman" w:hAnsi="Times New Roman" w:cs="Times New Roman"/>
          <w:sz w:val="24"/>
          <w:szCs w:val="24"/>
        </w:rPr>
        <w:t>i a descoperit în</w:t>
      </w:r>
      <w:r w:rsidR="001C1B2A" w:rsidRPr="00FF209F">
        <w:rPr>
          <w:rFonts w:ascii="Times New Roman" w:hAnsi="Times New Roman" w:cs="Times New Roman"/>
          <w:sz w:val="24"/>
          <w:szCs w:val="24"/>
        </w:rPr>
        <w:t xml:space="preserve"> </w:t>
      </w:r>
      <w:r w:rsidR="001C1B2A" w:rsidRPr="00FF209F">
        <w:rPr>
          <w:rFonts w:ascii="Times New Roman" w:hAnsi="Times New Roman" w:cs="Times New Roman"/>
          <w:color w:val="000000"/>
          <w:sz w:val="24"/>
          <w:szCs w:val="24"/>
          <w:shd w:val="clear" w:color="auto" w:fill="FFFFFF"/>
        </w:rPr>
        <w:t>conf. univ. dr. Silvana Rachieru</w:t>
      </w:r>
      <w:r w:rsidR="00AA00F9" w:rsidRPr="00FF209F">
        <w:rPr>
          <w:rFonts w:ascii="Times New Roman" w:hAnsi="Times New Roman" w:cs="Times New Roman"/>
          <w:sz w:val="24"/>
          <w:szCs w:val="24"/>
        </w:rPr>
        <w:t>, coordonato</w:t>
      </w:r>
      <w:r w:rsidR="001C1B2A" w:rsidRPr="00FF209F">
        <w:rPr>
          <w:rFonts w:ascii="Times New Roman" w:hAnsi="Times New Roman" w:cs="Times New Roman"/>
          <w:sz w:val="24"/>
          <w:szCs w:val="24"/>
        </w:rPr>
        <w:t>area</w:t>
      </w:r>
      <w:r w:rsidR="006F7FB7" w:rsidRPr="00FF209F">
        <w:rPr>
          <w:rFonts w:ascii="Times New Roman" w:hAnsi="Times New Roman" w:cs="Times New Roman"/>
          <w:sz w:val="24"/>
          <w:szCs w:val="24"/>
        </w:rPr>
        <w:t xml:space="preserve"> lucrării ei de licen</w:t>
      </w:r>
      <w:r w:rsidR="00623641" w:rsidRPr="00FF209F">
        <w:rPr>
          <w:rFonts w:ascii="Times New Roman" w:hAnsi="Times New Roman" w:cs="Times New Roman"/>
          <w:sz w:val="24"/>
          <w:szCs w:val="24"/>
        </w:rPr>
        <w:t>ț</w:t>
      </w:r>
      <w:r w:rsidR="006F7FB7" w:rsidRPr="00FF209F">
        <w:rPr>
          <w:rFonts w:ascii="Times New Roman" w:hAnsi="Times New Roman" w:cs="Times New Roman"/>
          <w:sz w:val="24"/>
          <w:szCs w:val="24"/>
        </w:rPr>
        <w:t xml:space="preserve">ă, </w:t>
      </w:r>
      <w:r w:rsidR="001C1B2A" w:rsidRPr="00FF209F">
        <w:rPr>
          <w:rFonts w:ascii="Times New Roman" w:hAnsi="Times New Roman" w:cs="Times New Roman"/>
          <w:sz w:val="24"/>
          <w:szCs w:val="24"/>
        </w:rPr>
        <w:t>un mentor.</w:t>
      </w:r>
    </w:p>
    <w:p w14:paraId="3D8740E7" w14:textId="0BEBD646" w:rsidR="006F7FB7" w:rsidRPr="00FF209F" w:rsidRDefault="00DE1373" w:rsidP="00A80F41">
      <w:pPr>
        <w:spacing w:after="0" w:line="360" w:lineRule="auto"/>
        <w:jc w:val="both"/>
        <w:rPr>
          <w:rFonts w:ascii="Times New Roman" w:eastAsia="Times New Roman" w:hAnsi="Times New Roman" w:cs="Times New Roman"/>
          <w:b/>
          <w:sz w:val="24"/>
          <w:szCs w:val="24"/>
        </w:rPr>
      </w:pPr>
      <w:r w:rsidRPr="00FF209F">
        <w:rPr>
          <w:rFonts w:ascii="Times New Roman" w:hAnsi="Times New Roman" w:cs="Times New Roman"/>
          <w:sz w:val="24"/>
          <w:szCs w:val="24"/>
        </w:rPr>
        <w:t xml:space="preserve">În cadrul </w:t>
      </w:r>
      <w:r w:rsidR="006F7FB7" w:rsidRPr="00FF209F">
        <w:rPr>
          <w:rFonts w:ascii="Times New Roman" w:hAnsi="Times New Roman" w:cs="Times New Roman"/>
          <w:color w:val="000000"/>
          <w:sz w:val="24"/>
          <w:szCs w:val="24"/>
        </w:rPr>
        <w:t xml:space="preserve">celei de-a </w:t>
      </w:r>
      <w:r w:rsidR="00AA00F9" w:rsidRPr="00FF209F">
        <w:rPr>
          <w:rFonts w:ascii="Times New Roman" w:hAnsi="Times New Roman" w:cs="Times New Roman"/>
          <w:color w:val="000000"/>
          <w:sz w:val="24"/>
          <w:szCs w:val="24"/>
        </w:rPr>
        <w:t xml:space="preserve">cincea </w:t>
      </w:r>
      <w:r w:rsidR="006F7FB7" w:rsidRPr="00FF209F">
        <w:rPr>
          <w:rFonts w:ascii="Times New Roman" w:hAnsi="Times New Roman" w:cs="Times New Roman"/>
          <w:color w:val="000000"/>
          <w:sz w:val="24"/>
          <w:szCs w:val="24"/>
        </w:rPr>
        <w:t>edi</w:t>
      </w:r>
      <w:r w:rsidR="00623641" w:rsidRPr="00FF209F">
        <w:rPr>
          <w:rFonts w:ascii="Times New Roman" w:hAnsi="Times New Roman" w:cs="Times New Roman"/>
          <w:color w:val="000000"/>
          <w:sz w:val="24"/>
          <w:szCs w:val="24"/>
        </w:rPr>
        <w:t>ț</w:t>
      </w:r>
      <w:r w:rsidR="006F7FB7" w:rsidRPr="00FF209F">
        <w:rPr>
          <w:rFonts w:ascii="Times New Roman" w:hAnsi="Times New Roman" w:cs="Times New Roman"/>
          <w:color w:val="000000"/>
          <w:sz w:val="24"/>
          <w:szCs w:val="24"/>
        </w:rPr>
        <w:t>ii a Premiilor Senatului Universită</w:t>
      </w:r>
      <w:r w:rsidR="00623641" w:rsidRPr="00FF209F">
        <w:rPr>
          <w:rFonts w:ascii="Times New Roman" w:hAnsi="Times New Roman" w:cs="Times New Roman"/>
          <w:color w:val="000000"/>
          <w:sz w:val="24"/>
          <w:szCs w:val="24"/>
        </w:rPr>
        <w:t>ț</w:t>
      </w:r>
      <w:r w:rsidR="006F7FB7" w:rsidRPr="00FF209F">
        <w:rPr>
          <w:rFonts w:ascii="Times New Roman" w:hAnsi="Times New Roman" w:cs="Times New Roman"/>
          <w:color w:val="000000"/>
          <w:sz w:val="24"/>
          <w:szCs w:val="24"/>
        </w:rPr>
        <w:t>ii din Bucure</w:t>
      </w:r>
      <w:r w:rsidR="00623641" w:rsidRPr="00FF209F">
        <w:rPr>
          <w:rFonts w:ascii="Times New Roman" w:hAnsi="Times New Roman" w:cs="Times New Roman"/>
          <w:color w:val="000000"/>
          <w:sz w:val="24"/>
          <w:szCs w:val="24"/>
        </w:rPr>
        <w:t>ș</w:t>
      </w:r>
      <w:r w:rsidR="006F7FB7" w:rsidRPr="00FF209F">
        <w:rPr>
          <w:rFonts w:ascii="Times New Roman" w:hAnsi="Times New Roman" w:cs="Times New Roman"/>
          <w:color w:val="000000"/>
          <w:sz w:val="24"/>
          <w:szCs w:val="24"/>
        </w:rPr>
        <w:t xml:space="preserve">ti, </w:t>
      </w:r>
      <w:r w:rsidR="001C1B2A" w:rsidRPr="00FF209F">
        <w:rPr>
          <w:rFonts w:ascii="Times New Roman" w:hAnsi="Times New Roman" w:cs="Times New Roman"/>
          <w:color w:val="000000"/>
          <w:sz w:val="24"/>
          <w:szCs w:val="24"/>
          <w:shd w:val="clear" w:color="auto" w:fill="FFFFFF"/>
        </w:rPr>
        <w:t>Adelina Zemoiu</w:t>
      </w:r>
      <w:r w:rsidR="001C1B2A" w:rsidRPr="00FF209F">
        <w:rPr>
          <w:rFonts w:ascii="Times New Roman" w:hAnsi="Times New Roman" w:cs="Times New Roman"/>
          <w:color w:val="000000"/>
          <w:sz w:val="24"/>
          <w:szCs w:val="24"/>
        </w:rPr>
        <w:t xml:space="preserve"> </w:t>
      </w:r>
      <w:r w:rsidR="006F7FB7" w:rsidRPr="00FF209F">
        <w:rPr>
          <w:rFonts w:ascii="Times New Roman" w:hAnsi="Times New Roman" w:cs="Times New Roman"/>
          <w:color w:val="000000"/>
          <w:sz w:val="24"/>
          <w:szCs w:val="24"/>
        </w:rPr>
        <w:t xml:space="preserve">a primit </w:t>
      </w:r>
      <w:r w:rsidRPr="00FF209F">
        <w:rPr>
          <w:rFonts w:ascii="Times New Roman" w:hAnsi="Times New Roman" w:cs="Times New Roman"/>
          <w:sz w:val="24"/>
          <w:szCs w:val="24"/>
        </w:rPr>
        <w:t xml:space="preserve">premiul pentru cea mai bună </w:t>
      </w:r>
      <w:r w:rsidR="006F7FB7" w:rsidRPr="00FF209F">
        <w:rPr>
          <w:rFonts w:ascii="Times New Roman" w:hAnsi="Times New Roman" w:cs="Times New Roman"/>
          <w:color w:val="000000"/>
          <w:sz w:val="24"/>
          <w:szCs w:val="24"/>
        </w:rPr>
        <w:t>lucrare de licen</w:t>
      </w:r>
      <w:r w:rsidR="00623641" w:rsidRPr="00FF209F">
        <w:rPr>
          <w:rFonts w:ascii="Times New Roman" w:hAnsi="Times New Roman" w:cs="Times New Roman"/>
          <w:color w:val="000000"/>
          <w:sz w:val="24"/>
          <w:szCs w:val="24"/>
        </w:rPr>
        <w:t>ț</w:t>
      </w:r>
      <w:r w:rsidR="006F7FB7" w:rsidRPr="00FF209F">
        <w:rPr>
          <w:rFonts w:ascii="Times New Roman" w:hAnsi="Times New Roman" w:cs="Times New Roman"/>
          <w:color w:val="000000"/>
          <w:sz w:val="24"/>
          <w:szCs w:val="24"/>
        </w:rPr>
        <w:t>ă</w:t>
      </w:r>
      <w:r w:rsidR="00A92BDC">
        <w:rPr>
          <w:rFonts w:ascii="Times New Roman" w:hAnsi="Times New Roman" w:cs="Times New Roman"/>
          <w:sz w:val="24"/>
          <w:szCs w:val="24"/>
        </w:rPr>
        <w:t xml:space="preserve"> </w:t>
      </w:r>
      <w:r w:rsidRPr="00FF209F">
        <w:rPr>
          <w:rFonts w:ascii="Times New Roman" w:hAnsi="Times New Roman" w:cs="Times New Roman"/>
          <w:sz w:val="24"/>
          <w:szCs w:val="24"/>
        </w:rPr>
        <w:t>din domeniul</w:t>
      </w:r>
      <w:r w:rsidR="006F7FB7" w:rsidRPr="00FF209F">
        <w:rPr>
          <w:rFonts w:ascii="Times New Roman" w:hAnsi="Times New Roman" w:cs="Times New Roman"/>
          <w:sz w:val="24"/>
          <w:szCs w:val="24"/>
        </w:rPr>
        <w:t xml:space="preserve"> Știin</w:t>
      </w:r>
      <w:r w:rsidR="00623641" w:rsidRPr="00FF209F">
        <w:rPr>
          <w:rFonts w:ascii="Times New Roman" w:hAnsi="Times New Roman" w:cs="Times New Roman"/>
          <w:sz w:val="24"/>
          <w:szCs w:val="24"/>
        </w:rPr>
        <w:t>ț</w:t>
      </w:r>
      <w:r w:rsidR="006F7FB7" w:rsidRPr="00FF209F">
        <w:rPr>
          <w:rFonts w:ascii="Times New Roman" w:hAnsi="Times New Roman" w:cs="Times New Roman"/>
          <w:sz w:val="24"/>
          <w:szCs w:val="24"/>
        </w:rPr>
        <w:t xml:space="preserve">ele </w:t>
      </w:r>
      <w:r w:rsidR="001C1B2A" w:rsidRPr="00FF209F">
        <w:rPr>
          <w:rFonts w:ascii="Times New Roman" w:hAnsi="Times New Roman" w:cs="Times New Roman"/>
          <w:sz w:val="24"/>
          <w:szCs w:val="24"/>
        </w:rPr>
        <w:t xml:space="preserve">Umaniste și, totodată, Marele Premiu al categoriei. </w:t>
      </w:r>
      <w:r w:rsidR="006F7FB7" w:rsidRPr="00FF209F">
        <w:rPr>
          <w:rFonts w:ascii="Times New Roman" w:eastAsia="Calibri" w:hAnsi="Times New Roman" w:cs="Times New Roman"/>
          <w:color w:val="000000"/>
          <w:sz w:val="24"/>
          <w:szCs w:val="24"/>
        </w:rPr>
        <w:t>În realizarea studiului</w:t>
      </w:r>
      <w:r w:rsidR="001C1B2A" w:rsidRPr="00FF209F">
        <w:rPr>
          <w:rFonts w:ascii="Times New Roman" w:eastAsia="Calibri" w:hAnsi="Times New Roman" w:cs="Times New Roman"/>
          <w:color w:val="000000"/>
          <w:sz w:val="24"/>
          <w:szCs w:val="24"/>
        </w:rPr>
        <w:t xml:space="preserve"> </w:t>
      </w:r>
      <w:r w:rsidR="001C1B2A" w:rsidRPr="00FF209F">
        <w:rPr>
          <w:rFonts w:ascii="Times New Roman" w:hAnsi="Times New Roman" w:cs="Times New Roman"/>
          <w:color w:val="000000"/>
          <w:sz w:val="24"/>
          <w:szCs w:val="24"/>
          <w:shd w:val="clear" w:color="auto" w:fill="FFFFFF"/>
        </w:rPr>
        <w:t>„</w:t>
      </w:r>
      <w:r w:rsidR="001C1B2A" w:rsidRPr="00FF209F">
        <w:rPr>
          <w:rFonts w:ascii="Times New Roman" w:hAnsi="Times New Roman" w:cs="Times New Roman"/>
          <w:b/>
          <w:bCs/>
          <w:color w:val="000000"/>
          <w:sz w:val="24"/>
          <w:szCs w:val="24"/>
          <w:shd w:val="clear" w:color="auto" w:fill="FFFFFF"/>
        </w:rPr>
        <w:t>Imaginea femeii turce în presa românească interbelică: 1923-1938</w:t>
      </w:r>
      <w:r w:rsidR="001C1B2A" w:rsidRPr="00A92BDC">
        <w:rPr>
          <w:rFonts w:ascii="Times New Roman" w:hAnsi="Times New Roman" w:cs="Times New Roman"/>
          <w:bCs/>
          <w:color w:val="000000"/>
          <w:sz w:val="24"/>
          <w:szCs w:val="24"/>
          <w:shd w:val="clear" w:color="auto" w:fill="FFFFFF"/>
        </w:rPr>
        <w:t>”</w:t>
      </w:r>
      <w:r w:rsidR="006F7FB7" w:rsidRPr="00A92BDC">
        <w:rPr>
          <w:rFonts w:ascii="Times New Roman" w:eastAsia="Times New Roman" w:hAnsi="Times New Roman" w:cs="Times New Roman"/>
          <w:bCs/>
          <w:sz w:val="24"/>
          <w:szCs w:val="24"/>
        </w:rPr>
        <w:t>,</w:t>
      </w:r>
      <w:r w:rsidR="006F7FB7" w:rsidRPr="00FF209F">
        <w:rPr>
          <w:rFonts w:ascii="Times New Roman" w:eastAsia="Times New Roman" w:hAnsi="Times New Roman" w:cs="Times New Roman"/>
          <w:b/>
          <w:bCs/>
          <w:sz w:val="24"/>
          <w:szCs w:val="24"/>
        </w:rPr>
        <w:t xml:space="preserve"> </w:t>
      </w:r>
      <w:r w:rsidR="006F7FB7" w:rsidRPr="00FF209F">
        <w:rPr>
          <w:rFonts w:ascii="Times New Roman" w:eastAsia="Times New Roman" w:hAnsi="Times New Roman" w:cs="Times New Roman"/>
          <w:sz w:val="24"/>
          <w:szCs w:val="24"/>
        </w:rPr>
        <w:t xml:space="preserve">tânăra cercetătoare, în prezent masterandă </w:t>
      </w:r>
      <w:r w:rsidR="006F7FB7" w:rsidRPr="00FF209F">
        <w:rPr>
          <w:rFonts w:ascii="Times New Roman" w:eastAsia="Calibri" w:hAnsi="Times New Roman" w:cs="Times New Roman"/>
          <w:bCs/>
          <w:sz w:val="24"/>
          <w:szCs w:val="24"/>
        </w:rPr>
        <w:t xml:space="preserve">în cadrul programului de studii </w:t>
      </w:r>
      <w:r w:rsidR="001D349D">
        <w:rPr>
          <w:rFonts w:ascii="Times New Roman" w:eastAsia="Calibri" w:hAnsi="Times New Roman" w:cs="Times New Roman"/>
          <w:bCs/>
          <w:sz w:val="24"/>
          <w:szCs w:val="24"/>
        </w:rPr>
        <w:t>„</w:t>
      </w:r>
      <w:r w:rsidR="00576A63">
        <w:rPr>
          <w:rFonts w:ascii="Times New Roman" w:eastAsia="Calibri" w:hAnsi="Times New Roman" w:cs="Times New Roman"/>
          <w:bCs/>
          <w:sz w:val="24"/>
          <w:szCs w:val="24"/>
        </w:rPr>
        <w:t>Istorie, resurse culturale și patrimoniu în societatea contemporană</w:t>
      </w:r>
      <w:r w:rsidR="00AA00F9" w:rsidRPr="00FF209F">
        <w:rPr>
          <w:rFonts w:ascii="Times New Roman" w:eastAsia="Calibri" w:hAnsi="Times New Roman" w:cs="Times New Roman"/>
          <w:bCs/>
          <w:sz w:val="24"/>
          <w:szCs w:val="24"/>
        </w:rPr>
        <w:t xml:space="preserve"> </w:t>
      </w:r>
      <w:r w:rsidR="006F7FB7" w:rsidRPr="00FF209F">
        <w:rPr>
          <w:rFonts w:ascii="Times New Roman" w:eastAsia="Calibri" w:hAnsi="Times New Roman" w:cs="Times New Roman"/>
          <w:bCs/>
          <w:sz w:val="24"/>
          <w:szCs w:val="24"/>
        </w:rPr>
        <w:t>din cadrul Facultă</w:t>
      </w:r>
      <w:r w:rsidR="00623641" w:rsidRPr="00FF209F">
        <w:rPr>
          <w:rFonts w:ascii="Times New Roman" w:eastAsia="Calibri" w:hAnsi="Times New Roman" w:cs="Times New Roman"/>
          <w:bCs/>
          <w:sz w:val="24"/>
          <w:szCs w:val="24"/>
        </w:rPr>
        <w:t>ț</w:t>
      </w:r>
      <w:r w:rsidR="006F7FB7" w:rsidRPr="00FF209F">
        <w:rPr>
          <w:rFonts w:ascii="Times New Roman" w:eastAsia="Calibri" w:hAnsi="Times New Roman" w:cs="Times New Roman"/>
          <w:bCs/>
          <w:sz w:val="24"/>
          <w:szCs w:val="24"/>
        </w:rPr>
        <w:t>ii de</w:t>
      </w:r>
      <w:r w:rsidR="001C1B2A" w:rsidRPr="00FF209F">
        <w:rPr>
          <w:rFonts w:ascii="Times New Roman" w:eastAsia="Calibri" w:hAnsi="Times New Roman" w:cs="Times New Roman"/>
          <w:bCs/>
          <w:sz w:val="24"/>
          <w:szCs w:val="24"/>
        </w:rPr>
        <w:t xml:space="preserve"> Istorie</w:t>
      </w:r>
      <w:r w:rsidR="001D349D">
        <w:rPr>
          <w:rFonts w:ascii="Times New Roman" w:eastAsia="Calibri" w:hAnsi="Times New Roman" w:cs="Times New Roman"/>
          <w:bCs/>
          <w:sz w:val="24"/>
          <w:szCs w:val="24"/>
        </w:rPr>
        <w:t>”</w:t>
      </w:r>
      <w:r w:rsidR="006F7FB7" w:rsidRPr="00FF209F">
        <w:rPr>
          <w:rFonts w:ascii="Times New Roman" w:eastAsia="Calibri" w:hAnsi="Times New Roman" w:cs="Times New Roman"/>
          <w:bCs/>
          <w:sz w:val="24"/>
          <w:szCs w:val="24"/>
        </w:rPr>
        <w:t xml:space="preserve">, </w:t>
      </w:r>
      <w:r w:rsidR="00AA00F9" w:rsidRPr="00FF209F">
        <w:rPr>
          <w:rFonts w:ascii="Times New Roman" w:eastAsia="Calibri" w:hAnsi="Times New Roman" w:cs="Times New Roman"/>
          <w:bCs/>
          <w:sz w:val="24"/>
          <w:szCs w:val="24"/>
        </w:rPr>
        <w:t>a combinat partea teoretică cu cea practică.</w:t>
      </w:r>
    </w:p>
    <w:p w14:paraId="1EC234D3" w14:textId="196D342F" w:rsidR="00DE1373" w:rsidRPr="00FF209F" w:rsidRDefault="00DE1373" w:rsidP="00A80F41">
      <w:pPr>
        <w:spacing w:after="0" w:line="360" w:lineRule="auto"/>
        <w:jc w:val="both"/>
        <w:rPr>
          <w:rFonts w:ascii="Times New Roman" w:eastAsia="Calibri" w:hAnsi="Times New Roman" w:cs="Times New Roman"/>
          <w:sz w:val="24"/>
          <w:szCs w:val="24"/>
        </w:rPr>
      </w:pPr>
      <w:r w:rsidRPr="00FF209F">
        <w:rPr>
          <w:rFonts w:ascii="Times New Roman" w:hAnsi="Times New Roman" w:cs="Times New Roman"/>
          <w:sz w:val="24"/>
          <w:szCs w:val="24"/>
        </w:rPr>
        <w:t>Mai multe informa</w:t>
      </w:r>
      <w:r w:rsidR="00623641" w:rsidRPr="00FF209F">
        <w:rPr>
          <w:rFonts w:ascii="Times New Roman" w:hAnsi="Times New Roman" w:cs="Times New Roman"/>
          <w:sz w:val="24"/>
          <w:szCs w:val="24"/>
        </w:rPr>
        <w:t>ț</w:t>
      </w:r>
      <w:r w:rsidRPr="00FF209F">
        <w:rPr>
          <w:rFonts w:ascii="Times New Roman" w:hAnsi="Times New Roman" w:cs="Times New Roman"/>
          <w:sz w:val="24"/>
          <w:szCs w:val="24"/>
        </w:rPr>
        <w:t>ii despre dificultă</w:t>
      </w:r>
      <w:r w:rsidR="00623641" w:rsidRPr="00FF209F">
        <w:rPr>
          <w:rFonts w:ascii="Times New Roman" w:hAnsi="Times New Roman" w:cs="Times New Roman"/>
          <w:sz w:val="24"/>
          <w:szCs w:val="24"/>
        </w:rPr>
        <w:t>ț</w:t>
      </w:r>
      <w:r w:rsidRPr="00FF209F">
        <w:rPr>
          <w:rFonts w:ascii="Times New Roman" w:hAnsi="Times New Roman" w:cs="Times New Roman"/>
          <w:sz w:val="24"/>
          <w:szCs w:val="24"/>
        </w:rPr>
        <w:t xml:space="preserve">ile </w:t>
      </w:r>
      <w:r w:rsidR="00623641" w:rsidRPr="00FF209F">
        <w:rPr>
          <w:rFonts w:ascii="Times New Roman" w:hAnsi="Times New Roman" w:cs="Times New Roman"/>
          <w:sz w:val="24"/>
          <w:szCs w:val="24"/>
        </w:rPr>
        <w:t>ș</w:t>
      </w:r>
      <w:r w:rsidRPr="00FF209F">
        <w:rPr>
          <w:rFonts w:ascii="Times New Roman" w:hAnsi="Times New Roman" w:cs="Times New Roman"/>
          <w:sz w:val="24"/>
          <w:szCs w:val="24"/>
        </w:rPr>
        <w:t>i provocările întâlnite în pregătirea tezei de</w:t>
      </w:r>
      <w:r w:rsidR="00E22EC5" w:rsidRPr="00FF209F">
        <w:rPr>
          <w:rFonts w:ascii="Times New Roman" w:hAnsi="Times New Roman" w:cs="Times New Roman"/>
          <w:sz w:val="24"/>
          <w:szCs w:val="24"/>
        </w:rPr>
        <w:t xml:space="preserve"> licen</w:t>
      </w:r>
      <w:r w:rsidR="00623641" w:rsidRPr="00FF209F">
        <w:rPr>
          <w:rFonts w:ascii="Times New Roman" w:hAnsi="Times New Roman" w:cs="Times New Roman"/>
          <w:sz w:val="24"/>
          <w:szCs w:val="24"/>
        </w:rPr>
        <w:t>ț</w:t>
      </w:r>
      <w:r w:rsidR="00E22EC5" w:rsidRPr="00FF209F">
        <w:rPr>
          <w:rFonts w:ascii="Times New Roman" w:hAnsi="Times New Roman" w:cs="Times New Roman"/>
          <w:sz w:val="24"/>
          <w:szCs w:val="24"/>
        </w:rPr>
        <w:t>ă</w:t>
      </w:r>
      <w:r w:rsidRPr="00FF209F">
        <w:rPr>
          <w:rFonts w:ascii="Times New Roman" w:hAnsi="Times New Roman" w:cs="Times New Roman"/>
          <w:sz w:val="24"/>
          <w:szCs w:val="24"/>
        </w:rPr>
        <w:t xml:space="preserve">, despre realizarea acesteia, </w:t>
      </w:r>
      <w:r w:rsidR="00E22EC5" w:rsidRPr="00FF209F">
        <w:rPr>
          <w:rFonts w:ascii="Times New Roman" w:hAnsi="Times New Roman" w:cs="Times New Roman"/>
          <w:sz w:val="24"/>
          <w:szCs w:val="24"/>
        </w:rPr>
        <w:t xml:space="preserve">munca de teren </w:t>
      </w:r>
      <w:r w:rsidR="00623641" w:rsidRPr="00FF209F">
        <w:rPr>
          <w:rFonts w:ascii="Times New Roman" w:hAnsi="Times New Roman" w:cs="Times New Roman"/>
          <w:sz w:val="24"/>
          <w:szCs w:val="24"/>
        </w:rPr>
        <w:t>ș</w:t>
      </w:r>
      <w:r w:rsidR="00E22EC5" w:rsidRPr="00FF209F">
        <w:rPr>
          <w:rFonts w:ascii="Times New Roman" w:hAnsi="Times New Roman" w:cs="Times New Roman"/>
          <w:sz w:val="24"/>
          <w:szCs w:val="24"/>
        </w:rPr>
        <w:t xml:space="preserve">i utilizarea unor tehnologii ultraperformante în domeniu, </w:t>
      </w:r>
      <w:r w:rsidRPr="00FF209F">
        <w:rPr>
          <w:rFonts w:ascii="Times New Roman" w:hAnsi="Times New Roman" w:cs="Times New Roman"/>
          <w:sz w:val="24"/>
          <w:szCs w:val="24"/>
        </w:rPr>
        <w:t xml:space="preserve">precum </w:t>
      </w:r>
      <w:r w:rsidR="00623641" w:rsidRPr="00FF209F">
        <w:rPr>
          <w:rFonts w:ascii="Times New Roman" w:hAnsi="Times New Roman" w:cs="Times New Roman"/>
          <w:sz w:val="24"/>
          <w:szCs w:val="24"/>
        </w:rPr>
        <w:t>ș</w:t>
      </w:r>
      <w:r w:rsidRPr="00FF209F">
        <w:rPr>
          <w:rFonts w:ascii="Times New Roman" w:hAnsi="Times New Roman" w:cs="Times New Roman"/>
          <w:sz w:val="24"/>
          <w:szCs w:val="24"/>
        </w:rPr>
        <w:t>i despre</w:t>
      </w:r>
      <w:r w:rsidR="00623641" w:rsidRPr="00FF209F">
        <w:rPr>
          <w:rFonts w:ascii="Times New Roman" w:hAnsi="Times New Roman" w:cs="Times New Roman"/>
          <w:sz w:val="24"/>
          <w:szCs w:val="24"/>
        </w:rPr>
        <w:t xml:space="preserve"> </w:t>
      </w:r>
      <w:r w:rsidR="00E22EC5" w:rsidRPr="00FF209F">
        <w:rPr>
          <w:rFonts w:ascii="Times New Roman" w:hAnsi="Times New Roman" w:cs="Times New Roman"/>
          <w:sz w:val="24"/>
          <w:szCs w:val="24"/>
        </w:rPr>
        <w:t>planurile d</w:t>
      </w:r>
      <w:bookmarkStart w:id="0" w:name="_GoBack"/>
      <w:bookmarkEnd w:id="0"/>
      <w:r w:rsidR="00E22EC5" w:rsidRPr="00FF209F">
        <w:rPr>
          <w:rFonts w:ascii="Times New Roman" w:hAnsi="Times New Roman" w:cs="Times New Roman"/>
          <w:sz w:val="24"/>
          <w:szCs w:val="24"/>
        </w:rPr>
        <w:t>e viitor</w:t>
      </w:r>
      <w:r w:rsidRPr="00FF209F">
        <w:rPr>
          <w:rFonts w:ascii="Times New Roman" w:hAnsi="Times New Roman" w:cs="Times New Roman"/>
          <w:sz w:val="24"/>
          <w:szCs w:val="24"/>
        </w:rPr>
        <w:t>, le vom afla direct de la</w:t>
      </w:r>
      <w:r w:rsidR="001C1B2A" w:rsidRPr="00FF209F">
        <w:rPr>
          <w:rFonts w:ascii="Times New Roman" w:hAnsi="Times New Roman" w:cs="Times New Roman"/>
          <w:sz w:val="24"/>
          <w:szCs w:val="24"/>
        </w:rPr>
        <w:t xml:space="preserve"> </w:t>
      </w:r>
      <w:r w:rsidR="001C1B2A" w:rsidRPr="00FF209F">
        <w:rPr>
          <w:rFonts w:ascii="Times New Roman" w:hAnsi="Times New Roman" w:cs="Times New Roman"/>
          <w:color w:val="000000"/>
          <w:sz w:val="24"/>
          <w:szCs w:val="24"/>
          <w:shd w:val="clear" w:color="auto" w:fill="FFFFFF"/>
        </w:rPr>
        <w:t>Adelina Zemoiu</w:t>
      </w:r>
      <w:r w:rsidR="00AA00F9" w:rsidRPr="00FF209F">
        <w:rPr>
          <w:rFonts w:ascii="Times New Roman" w:hAnsi="Times New Roman" w:cs="Times New Roman"/>
          <w:sz w:val="24"/>
          <w:szCs w:val="24"/>
        </w:rPr>
        <w:t>.</w:t>
      </w:r>
    </w:p>
    <w:p w14:paraId="1327EB23" w14:textId="11A0209B" w:rsidR="007E1FE3" w:rsidRPr="00FF209F" w:rsidRDefault="007E1FE3" w:rsidP="00A80F41">
      <w:pPr>
        <w:spacing w:after="0" w:line="360" w:lineRule="auto"/>
        <w:jc w:val="both"/>
        <w:rPr>
          <w:rFonts w:ascii="Times New Roman" w:eastAsia="Calibri" w:hAnsi="Times New Roman" w:cs="Times New Roman"/>
          <w:color w:val="000000"/>
          <w:sz w:val="24"/>
          <w:szCs w:val="24"/>
        </w:rPr>
      </w:pPr>
    </w:p>
    <w:p w14:paraId="0221EF92" w14:textId="7187E503" w:rsidR="00A80F41" w:rsidRDefault="00DE1373" w:rsidP="00A80F41">
      <w:pPr>
        <w:spacing w:after="0" w:line="360" w:lineRule="auto"/>
        <w:jc w:val="both"/>
        <w:rPr>
          <w:rFonts w:ascii="Times New Roman" w:hAnsi="Times New Roman" w:cs="Times New Roman"/>
          <w:color w:val="000000"/>
          <w:sz w:val="24"/>
          <w:szCs w:val="24"/>
        </w:rPr>
      </w:pPr>
      <w:r w:rsidRPr="00FF209F">
        <w:rPr>
          <w:rFonts w:ascii="Times New Roman" w:hAnsi="Times New Roman" w:cs="Times New Roman"/>
          <w:b/>
          <w:color w:val="000000"/>
          <w:sz w:val="24"/>
          <w:szCs w:val="24"/>
        </w:rPr>
        <w:t>Reporter:</w:t>
      </w:r>
      <w:r w:rsidRPr="00FF209F">
        <w:rPr>
          <w:rFonts w:ascii="Times New Roman" w:hAnsi="Times New Roman" w:cs="Times New Roman"/>
          <w:color w:val="000000"/>
          <w:sz w:val="24"/>
          <w:szCs w:val="24"/>
        </w:rPr>
        <w:t xml:space="preserve"> A</w:t>
      </w:r>
      <w:r w:rsidR="00623641" w:rsidRPr="00FF209F">
        <w:rPr>
          <w:rFonts w:ascii="Times New Roman" w:hAnsi="Times New Roman" w:cs="Times New Roman"/>
          <w:color w:val="000000"/>
          <w:sz w:val="24"/>
          <w:szCs w:val="24"/>
        </w:rPr>
        <w:t>ț</w:t>
      </w:r>
      <w:r w:rsidRPr="00FF209F">
        <w:rPr>
          <w:rFonts w:ascii="Times New Roman" w:hAnsi="Times New Roman" w:cs="Times New Roman"/>
          <w:color w:val="000000"/>
          <w:sz w:val="24"/>
          <w:szCs w:val="24"/>
        </w:rPr>
        <w:t>i câ</w:t>
      </w:r>
      <w:r w:rsidR="00623641" w:rsidRPr="00FF209F">
        <w:rPr>
          <w:rFonts w:ascii="Times New Roman" w:hAnsi="Times New Roman" w:cs="Times New Roman"/>
          <w:color w:val="000000"/>
          <w:sz w:val="24"/>
          <w:szCs w:val="24"/>
        </w:rPr>
        <w:t>ș</w:t>
      </w:r>
      <w:r w:rsidRPr="00FF209F">
        <w:rPr>
          <w:rFonts w:ascii="Times New Roman" w:hAnsi="Times New Roman" w:cs="Times New Roman"/>
          <w:color w:val="000000"/>
          <w:sz w:val="24"/>
          <w:szCs w:val="24"/>
        </w:rPr>
        <w:t>t</w:t>
      </w:r>
      <w:r w:rsidR="00CD0049" w:rsidRPr="00FF209F">
        <w:rPr>
          <w:rFonts w:ascii="Times New Roman" w:hAnsi="Times New Roman" w:cs="Times New Roman"/>
          <w:color w:val="000000"/>
          <w:sz w:val="24"/>
          <w:szCs w:val="24"/>
        </w:rPr>
        <w:t>igat, în cadrul celei de-a cincea</w:t>
      </w:r>
      <w:r w:rsidRPr="00FF209F">
        <w:rPr>
          <w:rFonts w:ascii="Times New Roman" w:hAnsi="Times New Roman" w:cs="Times New Roman"/>
          <w:color w:val="000000"/>
          <w:sz w:val="24"/>
          <w:szCs w:val="24"/>
        </w:rPr>
        <w:t xml:space="preserve"> edi</w:t>
      </w:r>
      <w:r w:rsidR="00623641" w:rsidRPr="00FF209F">
        <w:rPr>
          <w:rFonts w:ascii="Times New Roman" w:hAnsi="Times New Roman" w:cs="Times New Roman"/>
          <w:color w:val="000000"/>
          <w:sz w:val="24"/>
          <w:szCs w:val="24"/>
        </w:rPr>
        <w:t>ț</w:t>
      </w:r>
      <w:r w:rsidRPr="00FF209F">
        <w:rPr>
          <w:rFonts w:ascii="Times New Roman" w:hAnsi="Times New Roman" w:cs="Times New Roman"/>
          <w:color w:val="000000"/>
          <w:sz w:val="24"/>
          <w:szCs w:val="24"/>
        </w:rPr>
        <w:t>ii a Premiilor Senatului Universită</w:t>
      </w:r>
      <w:r w:rsidR="00623641" w:rsidRPr="00FF209F">
        <w:rPr>
          <w:rFonts w:ascii="Times New Roman" w:hAnsi="Times New Roman" w:cs="Times New Roman"/>
          <w:color w:val="000000"/>
          <w:sz w:val="24"/>
          <w:szCs w:val="24"/>
        </w:rPr>
        <w:t>ț</w:t>
      </w:r>
      <w:r w:rsidRPr="00FF209F">
        <w:rPr>
          <w:rFonts w:ascii="Times New Roman" w:hAnsi="Times New Roman" w:cs="Times New Roman"/>
          <w:color w:val="000000"/>
          <w:sz w:val="24"/>
          <w:szCs w:val="24"/>
        </w:rPr>
        <w:t>ii din Bucure</w:t>
      </w:r>
      <w:r w:rsidR="00623641" w:rsidRPr="00FF209F">
        <w:rPr>
          <w:rFonts w:ascii="Times New Roman" w:hAnsi="Times New Roman" w:cs="Times New Roman"/>
          <w:color w:val="000000"/>
          <w:sz w:val="24"/>
          <w:szCs w:val="24"/>
        </w:rPr>
        <w:t>ș</w:t>
      </w:r>
      <w:r w:rsidRPr="00FF209F">
        <w:rPr>
          <w:rFonts w:ascii="Times New Roman" w:hAnsi="Times New Roman" w:cs="Times New Roman"/>
          <w:color w:val="000000"/>
          <w:sz w:val="24"/>
          <w:szCs w:val="24"/>
        </w:rPr>
        <w:t>ti, distinc</w:t>
      </w:r>
      <w:r w:rsidR="00623641" w:rsidRPr="00FF209F">
        <w:rPr>
          <w:rFonts w:ascii="Times New Roman" w:hAnsi="Times New Roman" w:cs="Times New Roman"/>
          <w:color w:val="000000"/>
          <w:sz w:val="24"/>
          <w:szCs w:val="24"/>
        </w:rPr>
        <w:t>ț</w:t>
      </w:r>
      <w:r w:rsidRPr="00FF209F">
        <w:rPr>
          <w:rFonts w:ascii="Times New Roman" w:hAnsi="Times New Roman" w:cs="Times New Roman"/>
          <w:color w:val="000000"/>
          <w:sz w:val="24"/>
          <w:szCs w:val="24"/>
        </w:rPr>
        <w:t>ia pentru „Cea mai bună lucrare de licen</w:t>
      </w:r>
      <w:r w:rsidR="00623641" w:rsidRPr="00FF209F">
        <w:rPr>
          <w:rFonts w:ascii="Times New Roman" w:hAnsi="Times New Roman" w:cs="Times New Roman"/>
          <w:color w:val="000000"/>
          <w:sz w:val="24"/>
          <w:szCs w:val="24"/>
        </w:rPr>
        <w:t>ț</w:t>
      </w:r>
      <w:r w:rsidRPr="00FF209F">
        <w:rPr>
          <w:rFonts w:ascii="Times New Roman" w:hAnsi="Times New Roman" w:cs="Times New Roman"/>
          <w:color w:val="000000"/>
          <w:sz w:val="24"/>
          <w:szCs w:val="24"/>
        </w:rPr>
        <w:t>ă”</w:t>
      </w:r>
      <w:r w:rsidR="001C1B2A" w:rsidRPr="00FF209F">
        <w:rPr>
          <w:rFonts w:ascii="Times New Roman" w:hAnsi="Times New Roman" w:cs="Times New Roman"/>
          <w:sz w:val="24"/>
          <w:szCs w:val="24"/>
        </w:rPr>
        <w:t xml:space="preserve"> din domeniul Științele Umaniste și, totodată, Marele Premiu al categoriei.</w:t>
      </w:r>
      <w:r w:rsidR="001C1B2A" w:rsidRPr="00FF209F">
        <w:rPr>
          <w:rFonts w:ascii="Times New Roman" w:hAnsi="Times New Roman" w:cs="Times New Roman"/>
          <w:color w:val="000000"/>
          <w:sz w:val="24"/>
          <w:szCs w:val="24"/>
        </w:rPr>
        <w:t xml:space="preserve"> </w:t>
      </w:r>
      <w:r w:rsidRPr="00FF209F">
        <w:rPr>
          <w:rFonts w:ascii="Times New Roman" w:hAnsi="Times New Roman" w:cs="Times New Roman"/>
          <w:color w:val="000000"/>
          <w:sz w:val="24"/>
          <w:szCs w:val="24"/>
        </w:rPr>
        <w:t>Ce v-a motivat să participa</w:t>
      </w:r>
      <w:r w:rsidR="00623641" w:rsidRPr="00FF209F">
        <w:rPr>
          <w:rFonts w:ascii="Times New Roman" w:hAnsi="Times New Roman" w:cs="Times New Roman"/>
          <w:color w:val="000000"/>
          <w:sz w:val="24"/>
          <w:szCs w:val="24"/>
        </w:rPr>
        <w:t>ț</w:t>
      </w:r>
      <w:r w:rsidRPr="00FF209F">
        <w:rPr>
          <w:rFonts w:ascii="Times New Roman" w:hAnsi="Times New Roman" w:cs="Times New Roman"/>
          <w:color w:val="000000"/>
          <w:sz w:val="24"/>
          <w:szCs w:val="24"/>
        </w:rPr>
        <w:t>i la această competi</w:t>
      </w:r>
      <w:r w:rsidR="00623641" w:rsidRPr="00FF209F">
        <w:rPr>
          <w:rFonts w:ascii="Times New Roman" w:hAnsi="Times New Roman" w:cs="Times New Roman"/>
          <w:color w:val="000000"/>
          <w:sz w:val="24"/>
          <w:szCs w:val="24"/>
        </w:rPr>
        <w:t>ț</w:t>
      </w:r>
      <w:r w:rsidRPr="00FF209F">
        <w:rPr>
          <w:rFonts w:ascii="Times New Roman" w:hAnsi="Times New Roman" w:cs="Times New Roman"/>
          <w:color w:val="000000"/>
          <w:sz w:val="24"/>
          <w:szCs w:val="24"/>
        </w:rPr>
        <w:t xml:space="preserve">ie </w:t>
      </w:r>
      <w:r w:rsidR="00623641" w:rsidRPr="00FF209F">
        <w:rPr>
          <w:rFonts w:ascii="Times New Roman" w:hAnsi="Times New Roman" w:cs="Times New Roman"/>
          <w:color w:val="000000"/>
          <w:sz w:val="24"/>
          <w:szCs w:val="24"/>
        </w:rPr>
        <w:t>ș</w:t>
      </w:r>
      <w:r w:rsidRPr="00FF209F">
        <w:rPr>
          <w:rFonts w:ascii="Times New Roman" w:hAnsi="Times New Roman" w:cs="Times New Roman"/>
          <w:color w:val="000000"/>
          <w:sz w:val="24"/>
          <w:szCs w:val="24"/>
        </w:rPr>
        <w:t>i ce a însemnat pentru dumneavoastră ob</w:t>
      </w:r>
      <w:r w:rsidR="00623641" w:rsidRPr="00FF209F">
        <w:rPr>
          <w:rFonts w:ascii="Times New Roman" w:hAnsi="Times New Roman" w:cs="Times New Roman"/>
          <w:color w:val="000000"/>
          <w:sz w:val="24"/>
          <w:szCs w:val="24"/>
        </w:rPr>
        <w:t>ț</w:t>
      </w:r>
      <w:r w:rsidRPr="00FF209F">
        <w:rPr>
          <w:rFonts w:ascii="Times New Roman" w:hAnsi="Times New Roman" w:cs="Times New Roman"/>
          <w:color w:val="000000"/>
          <w:sz w:val="24"/>
          <w:szCs w:val="24"/>
        </w:rPr>
        <w:t>inerea acestui premiu?</w:t>
      </w:r>
    </w:p>
    <w:p w14:paraId="6A153B87" w14:textId="4BCF8D91" w:rsidR="004A3C82" w:rsidRPr="00C66224" w:rsidRDefault="00763710" w:rsidP="00A80F41">
      <w:pPr>
        <w:spacing w:after="0" w:line="360" w:lineRule="auto"/>
        <w:jc w:val="both"/>
        <w:rPr>
          <w:rFonts w:ascii="Times New Roman" w:hAnsi="Times New Roman" w:cs="Times New Roman"/>
          <w:color w:val="000000"/>
          <w:sz w:val="24"/>
          <w:szCs w:val="24"/>
        </w:rPr>
      </w:pPr>
      <w:r w:rsidRPr="00763710">
        <w:rPr>
          <w:rFonts w:ascii="Times New Roman" w:hAnsi="Times New Roman" w:cs="Times New Roman"/>
          <w:b/>
          <w:bCs/>
          <w:color w:val="000000"/>
          <w:sz w:val="24"/>
          <w:szCs w:val="24"/>
        </w:rPr>
        <w:t>Adelina Zemoiu:</w:t>
      </w:r>
      <w:r w:rsidR="00CE0317">
        <w:rPr>
          <w:rFonts w:ascii="Times New Roman" w:hAnsi="Times New Roman" w:cs="Times New Roman"/>
          <w:b/>
          <w:bCs/>
          <w:color w:val="000000"/>
          <w:sz w:val="24"/>
          <w:szCs w:val="24"/>
        </w:rPr>
        <w:t xml:space="preserve"> </w:t>
      </w:r>
      <w:r w:rsidR="00093293">
        <w:rPr>
          <w:rFonts w:ascii="Times New Roman" w:hAnsi="Times New Roman" w:cs="Times New Roman"/>
          <w:color w:val="000000"/>
          <w:sz w:val="24"/>
          <w:szCs w:val="24"/>
        </w:rPr>
        <w:t xml:space="preserve">În primul rând, aș dori să </w:t>
      </w:r>
      <w:r w:rsidR="00D22439">
        <w:rPr>
          <w:rFonts w:ascii="Times New Roman" w:hAnsi="Times New Roman" w:cs="Times New Roman"/>
          <w:color w:val="000000"/>
          <w:sz w:val="24"/>
          <w:szCs w:val="24"/>
        </w:rPr>
        <w:t xml:space="preserve">vă </w:t>
      </w:r>
      <w:r w:rsidR="00C66224">
        <w:rPr>
          <w:rFonts w:ascii="Times New Roman" w:hAnsi="Times New Roman" w:cs="Times New Roman"/>
          <w:color w:val="000000"/>
          <w:sz w:val="24"/>
          <w:szCs w:val="24"/>
        </w:rPr>
        <w:t xml:space="preserve">mulțumesc pentru </w:t>
      </w:r>
      <w:r w:rsidR="006D7FAB">
        <w:rPr>
          <w:rFonts w:ascii="Times New Roman" w:hAnsi="Times New Roman" w:cs="Times New Roman"/>
          <w:color w:val="000000"/>
          <w:sz w:val="24"/>
          <w:szCs w:val="24"/>
        </w:rPr>
        <w:t>atenția</w:t>
      </w:r>
      <w:r w:rsidR="00C66224">
        <w:rPr>
          <w:rFonts w:ascii="Times New Roman" w:hAnsi="Times New Roman" w:cs="Times New Roman"/>
          <w:color w:val="000000"/>
          <w:sz w:val="24"/>
          <w:szCs w:val="24"/>
        </w:rPr>
        <w:t xml:space="preserve"> acordat</w:t>
      </w:r>
      <w:r w:rsidR="006D7FAB">
        <w:rPr>
          <w:rFonts w:ascii="Times New Roman" w:hAnsi="Times New Roman" w:cs="Times New Roman"/>
          <w:color w:val="000000"/>
          <w:sz w:val="24"/>
          <w:szCs w:val="24"/>
        </w:rPr>
        <w:t>ă</w:t>
      </w:r>
      <w:r w:rsidR="00C66224">
        <w:rPr>
          <w:rFonts w:ascii="Times New Roman" w:hAnsi="Times New Roman" w:cs="Times New Roman"/>
          <w:color w:val="000000"/>
          <w:sz w:val="24"/>
          <w:szCs w:val="24"/>
        </w:rPr>
        <w:t xml:space="preserve"> </w:t>
      </w:r>
      <w:r w:rsidR="005C3BED">
        <w:rPr>
          <w:rFonts w:ascii="Times New Roman" w:hAnsi="Times New Roman" w:cs="Times New Roman"/>
          <w:color w:val="000000"/>
          <w:sz w:val="24"/>
          <w:szCs w:val="24"/>
        </w:rPr>
        <w:t xml:space="preserve">experienței </w:t>
      </w:r>
      <w:r w:rsidR="00D22439">
        <w:rPr>
          <w:rFonts w:ascii="Times New Roman" w:hAnsi="Times New Roman" w:cs="Times New Roman"/>
          <w:color w:val="000000"/>
          <w:sz w:val="24"/>
          <w:szCs w:val="24"/>
        </w:rPr>
        <w:t xml:space="preserve">mele. </w:t>
      </w:r>
      <w:r w:rsidR="00A6733A">
        <w:rPr>
          <w:rFonts w:ascii="Times New Roman" w:hAnsi="Times New Roman" w:cs="Times New Roman"/>
          <w:color w:val="000000"/>
          <w:sz w:val="24"/>
          <w:szCs w:val="24"/>
        </w:rPr>
        <w:t xml:space="preserve">În ceea ce privește </w:t>
      </w:r>
      <w:r w:rsidR="00BD3172">
        <w:rPr>
          <w:rFonts w:ascii="Times New Roman" w:hAnsi="Times New Roman" w:cs="Times New Roman"/>
          <w:color w:val="000000"/>
          <w:sz w:val="24"/>
          <w:szCs w:val="24"/>
        </w:rPr>
        <w:t xml:space="preserve">participarea la ediția din 2021 a Premiilor Senatului </w:t>
      </w:r>
      <w:r w:rsidR="0076743D">
        <w:rPr>
          <w:rFonts w:ascii="Times New Roman" w:hAnsi="Times New Roman" w:cs="Times New Roman"/>
          <w:color w:val="000000"/>
          <w:sz w:val="24"/>
          <w:szCs w:val="24"/>
        </w:rPr>
        <w:t xml:space="preserve">Universității din București, pot spune că inițiativa a venit din partea doamnei </w:t>
      </w:r>
      <w:r w:rsidR="003C0632" w:rsidRPr="00FF209F">
        <w:rPr>
          <w:rFonts w:ascii="Times New Roman" w:hAnsi="Times New Roman" w:cs="Times New Roman"/>
          <w:color w:val="000000"/>
          <w:sz w:val="24"/>
          <w:szCs w:val="24"/>
          <w:shd w:val="clear" w:color="auto" w:fill="FFFFFF"/>
        </w:rPr>
        <w:t>conf. univ. dr.</w:t>
      </w:r>
      <w:r w:rsidR="003C0632">
        <w:rPr>
          <w:rFonts w:ascii="Times New Roman" w:hAnsi="Times New Roman" w:cs="Times New Roman"/>
          <w:color w:val="000000"/>
          <w:sz w:val="24"/>
          <w:szCs w:val="24"/>
          <w:shd w:val="clear" w:color="auto" w:fill="FFFFFF"/>
        </w:rPr>
        <w:t xml:space="preserve"> </w:t>
      </w:r>
      <w:r w:rsidR="0076743D">
        <w:rPr>
          <w:rFonts w:ascii="Times New Roman" w:hAnsi="Times New Roman" w:cs="Times New Roman"/>
          <w:color w:val="000000"/>
          <w:sz w:val="24"/>
          <w:szCs w:val="24"/>
        </w:rPr>
        <w:t>Silvana Rachieru</w:t>
      </w:r>
      <w:r w:rsidR="00CE7AD3">
        <w:rPr>
          <w:rFonts w:ascii="Times New Roman" w:hAnsi="Times New Roman" w:cs="Times New Roman"/>
          <w:color w:val="000000"/>
          <w:sz w:val="24"/>
          <w:szCs w:val="24"/>
        </w:rPr>
        <w:t xml:space="preserve">. </w:t>
      </w:r>
      <w:r w:rsidR="00BC6A0E">
        <w:rPr>
          <w:rFonts w:ascii="Times New Roman" w:hAnsi="Times New Roman" w:cs="Times New Roman"/>
          <w:color w:val="000000"/>
          <w:sz w:val="24"/>
          <w:szCs w:val="24"/>
        </w:rPr>
        <w:t xml:space="preserve">Câștigarea premiului a însemnat pentru mine </w:t>
      </w:r>
      <w:r w:rsidR="00823E12">
        <w:rPr>
          <w:rFonts w:ascii="Times New Roman" w:hAnsi="Times New Roman" w:cs="Times New Roman"/>
          <w:color w:val="000000"/>
          <w:sz w:val="24"/>
          <w:szCs w:val="24"/>
        </w:rPr>
        <w:t>conștien</w:t>
      </w:r>
      <w:r w:rsidR="00CE46BB">
        <w:rPr>
          <w:rFonts w:ascii="Times New Roman" w:hAnsi="Times New Roman" w:cs="Times New Roman"/>
          <w:color w:val="000000"/>
          <w:sz w:val="24"/>
          <w:szCs w:val="24"/>
        </w:rPr>
        <w:t>tizarea interesului</w:t>
      </w:r>
      <w:r w:rsidR="00B477C7">
        <w:rPr>
          <w:rFonts w:ascii="Times New Roman" w:hAnsi="Times New Roman" w:cs="Times New Roman"/>
          <w:color w:val="000000"/>
          <w:sz w:val="24"/>
          <w:szCs w:val="24"/>
        </w:rPr>
        <w:t xml:space="preserve"> </w:t>
      </w:r>
      <w:r w:rsidR="00937352">
        <w:rPr>
          <w:rFonts w:ascii="Times New Roman" w:hAnsi="Times New Roman" w:cs="Times New Roman"/>
          <w:color w:val="000000"/>
          <w:sz w:val="24"/>
          <w:szCs w:val="24"/>
        </w:rPr>
        <w:t>pentru subiectul lucrării mele</w:t>
      </w:r>
      <w:r w:rsidR="00262446">
        <w:rPr>
          <w:rFonts w:ascii="Times New Roman" w:hAnsi="Times New Roman" w:cs="Times New Roman"/>
          <w:color w:val="000000"/>
          <w:sz w:val="24"/>
          <w:szCs w:val="24"/>
        </w:rPr>
        <w:t xml:space="preserve">, dar și o recunoaștere </w:t>
      </w:r>
      <w:r w:rsidR="008C454D">
        <w:rPr>
          <w:rFonts w:ascii="Times New Roman" w:hAnsi="Times New Roman" w:cs="Times New Roman"/>
          <w:color w:val="000000"/>
          <w:sz w:val="24"/>
          <w:szCs w:val="24"/>
        </w:rPr>
        <w:t xml:space="preserve">inedită </w:t>
      </w:r>
      <w:r w:rsidR="00787A5E">
        <w:rPr>
          <w:rFonts w:ascii="Times New Roman" w:hAnsi="Times New Roman" w:cs="Times New Roman"/>
          <w:color w:val="000000"/>
          <w:sz w:val="24"/>
          <w:szCs w:val="24"/>
        </w:rPr>
        <w:t xml:space="preserve">și neașteptată </w:t>
      </w:r>
      <w:r w:rsidR="008C454D">
        <w:rPr>
          <w:rFonts w:ascii="Times New Roman" w:hAnsi="Times New Roman" w:cs="Times New Roman"/>
          <w:color w:val="000000"/>
          <w:sz w:val="24"/>
          <w:szCs w:val="24"/>
        </w:rPr>
        <w:t>a efortului</w:t>
      </w:r>
      <w:r w:rsidR="00E87BAC">
        <w:rPr>
          <w:rFonts w:ascii="Times New Roman" w:hAnsi="Times New Roman" w:cs="Times New Roman"/>
          <w:color w:val="000000"/>
          <w:sz w:val="24"/>
          <w:szCs w:val="24"/>
        </w:rPr>
        <w:t xml:space="preserve"> depus în ultimul an </w:t>
      </w:r>
      <w:r w:rsidR="00D37CB2">
        <w:rPr>
          <w:rFonts w:ascii="Times New Roman" w:hAnsi="Times New Roman" w:cs="Times New Roman"/>
          <w:color w:val="000000"/>
          <w:sz w:val="24"/>
          <w:szCs w:val="24"/>
        </w:rPr>
        <w:t>de facultate.</w:t>
      </w:r>
      <w:r w:rsidR="00CE46BB">
        <w:rPr>
          <w:rFonts w:ascii="Times New Roman" w:hAnsi="Times New Roman" w:cs="Times New Roman"/>
          <w:color w:val="000000"/>
          <w:sz w:val="24"/>
          <w:szCs w:val="24"/>
        </w:rPr>
        <w:t xml:space="preserve"> </w:t>
      </w:r>
    </w:p>
    <w:p w14:paraId="5E13450D" w14:textId="77777777" w:rsidR="00763710" w:rsidRPr="00FF209F" w:rsidRDefault="00763710" w:rsidP="00A80F41">
      <w:pPr>
        <w:spacing w:after="0" w:line="360" w:lineRule="auto"/>
        <w:jc w:val="both"/>
        <w:rPr>
          <w:rFonts w:ascii="Times New Roman" w:hAnsi="Times New Roman" w:cs="Times New Roman"/>
          <w:color w:val="000000"/>
          <w:sz w:val="24"/>
          <w:szCs w:val="24"/>
        </w:rPr>
      </w:pPr>
    </w:p>
    <w:p w14:paraId="6FDAC9AE" w14:textId="4348BD1C" w:rsidR="00DE1373" w:rsidRDefault="00DE1373" w:rsidP="00A80F41">
      <w:pPr>
        <w:spacing w:after="0" w:line="360" w:lineRule="auto"/>
        <w:jc w:val="both"/>
        <w:rPr>
          <w:rFonts w:ascii="Times New Roman" w:hAnsi="Times New Roman" w:cs="Times New Roman"/>
          <w:color w:val="000000"/>
          <w:sz w:val="24"/>
          <w:szCs w:val="24"/>
        </w:rPr>
      </w:pPr>
      <w:r w:rsidRPr="00FF209F">
        <w:rPr>
          <w:rFonts w:ascii="Times New Roman" w:hAnsi="Times New Roman" w:cs="Times New Roman"/>
          <w:b/>
          <w:color w:val="000000"/>
          <w:sz w:val="24"/>
          <w:szCs w:val="24"/>
        </w:rPr>
        <w:t>R.:</w:t>
      </w:r>
      <w:r w:rsidRPr="00FF209F">
        <w:rPr>
          <w:rFonts w:ascii="Times New Roman" w:hAnsi="Times New Roman" w:cs="Times New Roman"/>
          <w:color w:val="000000"/>
          <w:sz w:val="24"/>
          <w:szCs w:val="24"/>
        </w:rPr>
        <w:t xml:space="preserve"> Cercetarea dumneavoastră, </w:t>
      </w:r>
      <w:r w:rsidR="00FF209F" w:rsidRPr="00FF209F">
        <w:rPr>
          <w:rFonts w:ascii="Times New Roman" w:hAnsi="Times New Roman" w:cs="Times New Roman"/>
          <w:color w:val="000000"/>
          <w:sz w:val="24"/>
          <w:szCs w:val="24"/>
          <w:shd w:val="clear" w:color="auto" w:fill="FFFFFF"/>
        </w:rPr>
        <w:t>„</w:t>
      </w:r>
      <w:r w:rsidR="00FF209F" w:rsidRPr="00FF209F">
        <w:rPr>
          <w:rFonts w:ascii="Times New Roman" w:hAnsi="Times New Roman" w:cs="Times New Roman"/>
          <w:b/>
          <w:bCs/>
          <w:color w:val="000000"/>
          <w:sz w:val="24"/>
          <w:szCs w:val="24"/>
          <w:shd w:val="clear" w:color="auto" w:fill="FFFFFF"/>
        </w:rPr>
        <w:t>Imaginea femeii turce în presa românească interbelică: 1923-1938”</w:t>
      </w:r>
      <w:r w:rsidR="00FF209F" w:rsidRPr="00FF209F">
        <w:rPr>
          <w:rFonts w:ascii="Times New Roman" w:hAnsi="Times New Roman" w:cs="Times New Roman"/>
          <w:color w:val="000000"/>
          <w:sz w:val="24"/>
          <w:szCs w:val="24"/>
          <w:shd w:val="clear" w:color="auto" w:fill="FFFFFF"/>
        </w:rPr>
        <w:t>,</w:t>
      </w:r>
      <w:r w:rsidR="00FF209F" w:rsidRPr="00FF209F">
        <w:rPr>
          <w:rFonts w:ascii="Times New Roman" w:hAnsi="Times New Roman" w:cs="Times New Roman"/>
          <w:b/>
          <w:bCs/>
          <w:color w:val="000000"/>
          <w:sz w:val="24"/>
          <w:szCs w:val="24"/>
          <w:shd w:val="clear" w:color="auto" w:fill="FFFFFF"/>
        </w:rPr>
        <w:t xml:space="preserve"> </w:t>
      </w:r>
      <w:r w:rsidRPr="00FF209F">
        <w:rPr>
          <w:rFonts w:ascii="Times New Roman" w:hAnsi="Times New Roman" w:cs="Times New Roman"/>
          <w:color w:val="000000"/>
          <w:sz w:val="24"/>
          <w:szCs w:val="24"/>
        </w:rPr>
        <w:t xml:space="preserve">a fost coordonată de </w:t>
      </w:r>
      <w:r w:rsidR="00CD0049" w:rsidRPr="00FF209F">
        <w:rPr>
          <w:rFonts w:ascii="Times New Roman" w:hAnsi="Times New Roman" w:cs="Times New Roman"/>
          <w:color w:val="000000"/>
          <w:sz w:val="24"/>
          <w:szCs w:val="24"/>
        </w:rPr>
        <w:t xml:space="preserve">către </w:t>
      </w:r>
      <w:r w:rsidR="00FF209F" w:rsidRPr="00FF209F">
        <w:rPr>
          <w:rFonts w:ascii="Times New Roman" w:hAnsi="Times New Roman" w:cs="Times New Roman"/>
          <w:color w:val="000000"/>
          <w:sz w:val="24"/>
          <w:szCs w:val="24"/>
          <w:shd w:val="clear" w:color="auto" w:fill="FFFFFF"/>
        </w:rPr>
        <w:t>conf. univ. dr. Silvana Rachieru</w:t>
      </w:r>
      <w:r w:rsidR="00FF209F" w:rsidRPr="00FF209F">
        <w:rPr>
          <w:rFonts w:ascii="Times New Roman" w:hAnsi="Times New Roman" w:cs="Times New Roman"/>
          <w:color w:val="000000"/>
          <w:sz w:val="24"/>
          <w:szCs w:val="24"/>
        </w:rPr>
        <w:t xml:space="preserve">. </w:t>
      </w:r>
      <w:r w:rsidRPr="00FF209F">
        <w:rPr>
          <w:rFonts w:ascii="Times New Roman" w:hAnsi="Times New Roman" w:cs="Times New Roman"/>
          <w:color w:val="000000"/>
          <w:sz w:val="24"/>
          <w:szCs w:val="24"/>
        </w:rPr>
        <w:t xml:space="preserve">Cum a decurs această colaborare? </w:t>
      </w:r>
    </w:p>
    <w:p w14:paraId="221697C5" w14:textId="77777777" w:rsidR="00A80F41" w:rsidRDefault="00A80F41" w:rsidP="00A80F41">
      <w:pPr>
        <w:spacing w:after="0" w:line="360" w:lineRule="auto"/>
        <w:jc w:val="both"/>
        <w:rPr>
          <w:rFonts w:ascii="Times New Roman" w:hAnsi="Times New Roman" w:cs="Times New Roman"/>
          <w:color w:val="000000"/>
          <w:sz w:val="24"/>
          <w:szCs w:val="24"/>
        </w:rPr>
      </w:pPr>
    </w:p>
    <w:p w14:paraId="665A8A81" w14:textId="399B6C4A" w:rsidR="00A80F41" w:rsidRPr="008A4504" w:rsidRDefault="00A80F41" w:rsidP="00A80F41">
      <w:pPr>
        <w:spacing w:after="0" w:line="360" w:lineRule="auto"/>
        <w:jc w:val="both"/>
        <w:rPr>
          <w:rFonts w:ascii="Times New Roman" w:hAnsi="Times New Roman" w:cs="Times New Roman"/>
          <w:color w:val="000000"/>
          <w:sz w:val="24"/>
          <w:szCs w:val="24"/>
        </w:rPr>
      </w:pPr>
      <w:r w:rsidRPr="00A80F41">
        <w:rPr>
          <w:rFonts w:ascii="Times New Roman" w:hAnsi="Times New Roman" w:cs="Times New Roman"/>
          <w:b/>
          <w:bCs/>
          <w:color w:val="000000"/>
          <w:sz w:val="24"/>
          <w:szCs w:val="24"/>
        </w:rPr>
        <w:lastRenderedPageBreak/>
        <w:t xml:space="preserve">A.Z.: </w:t>
      </w:r>
      <w:r w:rsidR="00AA165A">
        <w:rPr>
          <w:rFonts w:ascii="Times New Roman" w:hAnsi="Times New Roman" w:cs="Times New Roman"/>
          <w:color w:val="000000"/>
          <w:sz w:val="24"/>
          <w:szCs w:val="24"/>
        </w:rPr>
        <w:t xml:space="preserve">Colaborarea noastră a însemnat în primul rând </w:t>
      </w:r>
      <w:r w:rsidR="004240E9">
        <w:rPr>
          <w:rFonts w:ascii="Times New Roman" w:hAnsi="Times New Roman" w:cs="Times New Roman"/>
          <w:color w:val="000000"/>
          <w:sz w:val="24"/>
          <w:szCs w:val="24"/>
        </w:rPr>
        <w:t xml:space="preserve">un </w:t>
      </w:r>
      <w:r w:rsidR="00AA165A">
        <w:rPr>
          <w:rFonts w:ascii="Times New Roman" w:hAnsi="Times New Roman" w:cs="Times New Roman"/>
          <w:color w:val="000000"/>
          <w:sz w:val="24"/>
          <w:szCs w:val="24"/>
        </w:rPr>
        <w:t>s</w:t>
      </w:r>
      <w:r w:rsidR="008A4504">
        <w:rPr>
          <w:rFonts w:ascii="Times New Roman" w:hAnsi="Times New Roman" w:cs="Times New Roman"/>
          <w:color w:val="000000"/>
          <w:sz w:val="24"/>
          <w:szCs w:val="24"/>
        </w:rPr>
        <w:t xml:space="preserve">prijin neîntrerupt </w:t>
      </w:r>
      <w:r w:rsidR="00940AED">
        <w:rPr>
          <w:rFonts w:ascii="Times New Roman" w:hAnsi="Times New Roman" w:cs="Times New Roman"/>
          <w:color w:val="000000"/>
          <w:sz w:val="24"/>
          <w:szCs w:val="24"/>
        </w:rPr>
        <w:t>în întreaga perioadă a alegerii temei, documentării, redactării, dar și prezentării</w:t>
      </w:r>
      <w:r w:rsidR="00530CA5">
        <w:rPr>
          <w:rFonts w:ascii="Times New Roman" w:hAnsi="Times New Roman" w:cs="Times New Roman"/>
          <w:color w:val="000000"/>
          <w:sz w:val="24"/>
          <w:szCs w:val="24"/>
        </w:rPr>
        <w:t xml:space="preserve">, ceea </w:t>
      </w:r>
      <w:r w:rsidR="0048356A">
        <w:rPr>
          <w:rFonts w:ascii="Times New Roman" w:hAnsi="Times New Roman" w:cs="Times New Roman"/>
          <w:color w:val="000000"/>
          <w:sz w:val="24"/>
          <w:szCs w:val="24"/>
        </w:rPr>
        <w:t xml:space="preserve">ce mi-a adus încrederea că pot reuși să </w:t>
      </w:r>
      <w:r w:rsidR="009E0E04">
        <w:rPr>
          <w:rFonts w:ascii="Times New Roman" w:hAnsi="Times New Roman" w:cs="Times New Roman"/>
          <w:color w:val="000000"/>
          <w:sz w:val="24"/>
          <w:szCs w:val="24"/>
        </w:rPr>
        <w:t xml:space="preserve">ajung la forma finală a </w:t>
      </w:r>
      <w:r w:rsidR="007C32F1">
        <w:rPr>
          <w:rFonts w:ascii="Times New Roman" w:hAnsi="Times New Roman" w:cs="Times New Roman"/>
          <w:color w:val="000000"/>
          <w:sz w:val="24"/>
          <w:szCs w:val="24"/>
        </w:rPr>
        <w:t>lucrării</w:t>
      </w:r>
      <w:r w:rsidR="00DD39A0">
        <w:rPr>
          <w:rFonts w:ascii="Times New Roman" w:hAnsi="Times New Roman" w:cs="Times New Roman"/>
          <w:color w:val="000000"/>
          <w:sz w:val="24"/>
          <w:szCs w:val="24"/>
        </w:rPr>
        <w:t xml:space="preserve">. </w:t>
      </w:r>
      <w:r w:rsidR="004F15F5">
        <w:rPr>
          <w:rFonts w:ascii="Times New Roman" w:hAnsi="Times New Roman" w:cs="Times New Roman"/>
          <w:color w:val="000000"/>
          <w:sz w:val="24"/>
          <w:szCs w:val="24"/>
        </w:rPr>
        <w:t>Fiecare întâlnire se sfârșea cu</w:t>
      </w:r>
      <w:r w:rsidR="00A370AD">
        <w:rPr>
          <w:rFonts w:ascii="Times New Roman" w:hAnsi="Times New Roman" w:cs="Times New Roman"/>
          <w:color w:val="000000"/>
          <w:sz w:val="24"/>
          <w:szCs w:val="24"/>
        </w:rPr>
        <w:t xml:space="preserve"> o serie de îndrumări pe care le notam</w:t>
      </w:r>
      <w:r w:rsidR="004A1DC9">
        <w:rPr>
          <w:rFonts w:ascii="Times New Roman" w:hAnsi="Times New Roman" w:cs="Times New Roman"/>
          <w:color w:val="000000"/>
          <w:sz w:val="24"/>
          <w:szCs w:val="24"/>
        </w:rPr>
        <w:t xml:space="preserve"> rapid, fără a </w:t>
      </w:r>
      <w:r w:rsidR="004E6C6C">
        <w:rPr>
          <w:rFonts w:ascii="Times New Roman" w:hAnsi="Times New Roman" w:cs="Times New Roman"/>
          <w:color w:val="000000"/>
          <w:sz w:val="24"/>
          <w:szCs w:val="24"/>
        </w:rPr>
        <w:t>pierde nimic din vedere</w:t>
      </w:r>
      <w:r w:rsidR="00033D0B">
        <w:rPr>
          <w:rFonts w:ascii="Times New Roman" w:hAnsi="Times New Roman" w:cs="Times New Roman"/>
          <w:color w:val="000000"/>
          <w:sz w:val="24"/>
          <w:szCs w:val="24"/>
        </w:rPr>
        <w:t xml:space="preserve">, </w:t>
      </w:r>
      <w:r w:rsidR="00623F83">
        <w:rPr>
          <w:rFonts w:ascii="Times New Roman" w:hAnsi="Times New Roman" w:cs="Times New Roman"/>
          <w:color w:val="000000"/>
          <w:sz w:val="24"/>
          <w:szCs w:val="24"/>
        </w:rPr>
        <w:t xml:space="preserve">iar mai apoi </w:t>
      </w:r>
      <w:r w:rsidR="00DD02D2">
        <w:rPr>
          <w:rFonts w:ascii="Times New Roman" w:hAnsi="Times New Roman" w:cs="Times New Roman"/>
          <w:color w:val="000000"/>
          <w:sz w:val="24"/>
          <w:szCs w:val="24"/>
        </w:rPr>
        <w:t xml:space="preserve">le repetam </w:t>
      </w:r>
      <w:r w:rsidR="00033D0B">
        <w:rPr>
          <w:rFonts w:ascii="Times New Roman" w:hAnsi="Times New Roman" w:cs="Times New Roman"/>
          <w:color w:val="000000"/>
          <w:sz w:val="24"/>
          <w:szCs w:val="24"/>
        </w:rPr>
        <w:t>pe măsură ce capitolele căpătau contur.</w:t>
      </w:r>
      <w:r w:rsidR="004F15F5">
        <w:rPr>
          <w:rFonts w:ascii="Times New Roman" w:hAnsi="Times New Roman" w:cs="Times New Roman"/>
          <w:color w:val="000000"/>
          <w:sz w:val="24"/>
          <w:szCs w:val="24"/>
        </w:rPr>
        <w:t xml:space="preserve"> </w:t>
      </w:r>
      <w:r w:rsidR="00DD39A0">
        <w:rPr>
          <w:rFonts w:ascii="Times New Roman" w:hAnsi="Times New Roman" w:cs="Times New Roman"/>
          <w:color w:val="000000"/>
          <w:sz w:val="24"/>
          <w:szCs w:val="24"/>
        </w:rPr>
        <w:t>Pentru toate aceste lucruri îi sunt profund recunoscătoare</w:t>
      </w:r>
      <w:r w:rsidR="00766F89">
        <w:rPr>
          <w:rFonts w:ascii="Times New Roman" w:hAnsi="Times New Roman" w:cs="Times New Roman"/>
          <w:color w:val="000000"/>
          <w:sz w:val="24"/>
          <w:szCs w:val="24"/>
        </w:rPr>
        <w:t>.</w:t>
      </w:r>
    </w:p>
    <w:p w14:paraId="5AE15B56" w14:textId="77777777" w:rsidR="00A80F41" w:rsidRPr="00FF209F" w:rsidRDefault="00A80F41" w:rsidP="00A80F41">
      <w:pPr>
        <w:spacing w:after="0" w:line="360" w:lineRule="auto"/>
        <w:jc w:val="both"/>
        <w:rPr>
          <w:rFonts w:ascii="Times New Roman" w:hAnsi="Times New Roman" w:cs="Times New Roman"/>
          <w:sz w:val="24"/>
          <w:szCs w:val="24"/>
        </w:rPr>
      </w:pPr>
    </w:p>
    <w:p w14:paraId="5D22469F" w14:textId="77777777" w:rsidR="00807FB0" w:rsidRDefault="00DE1373" w:rsidP="00807FB0">
      <w:pPr>
        <w:spacing w:after="0" w:line="360" w:lineRule="auto"/>
        <w:jc w:val="both"/>
        <w:rPr>
          <w:rFonts w:ascii="Times New Roman" w:hAnsi="Times New Roman" w:cs="Times New Roman"/>
          <w:color w:val="000000"/>
          <w:sz w:val="24"/>
          <w:szCs w:val="24"/>
        </w:rPr>
      </w:pPr>
      <w:r w:rsidRPr="00FF209F">
        <w:rPr>
          <w:rFonts w:ascii="Times New Roman" w:hAnsi="Times New Roman" w:cs="Times New Roman"/>
          <w:b/>
          <w:sz w:val="24"/>
          <w:szCs w:val="24"/>
        </w:rPr>
        <w:t>R:</w:t>
      </w:r>
      <w:r w:rsidRPr="00FF209F">
        <w:rPr>
          <w:rFonts w:ascii="Times New Roman" w:hAnsi="Times New Roman" w:cs="Times New Roman"/>
          <w:sz w:val="24"/>
          <w:szCs w:val="24"/>
        </w:rPr>
        <w:t xml:space="preserve"> </w:t>
      </w:r>
      <w:r w:rsidRPr="00FF209F">
        <w:rPr>
          <w:rFonts w:ascii="Times New Roman" w:hAnsi="Times New Roman" w:cs="Times New Roman"/>
          <w:color w:val="000000"/>
          <w:sz w:val="24"/>
          <w:szCs w:val="24"/>
        </w:rPr>
        <w:t>Care a fost motiva</w:t>
      </w:r>
      <w:r w:rsidR="00623641" w:rsidRPr="00FF209F">
        <w:rPr>
          <w:rFonts w:ascii="Times New Roman" w:hAnsi="Times New Roman" w:cs="Times New Roman"/>
          <w:color w:val="000000"/>
          <w:sz w:val="24"/>
          <w:szCs w:val="24"/>
        </w:rPr>
        <w:t>ț</w:t>
      </w:r>
      <w:r w:rsidRPr="00FF209F">
        <w:rPr>
          <w:rFonts w:ascii="Times New Roman" w:hAnsi="Times New Roman" w:cs="Times New Roman"/>
          <w:color w:val="000000"/>
          <w:sz w:val="24"/>
          <w:szCs w:val="24"/>
        </w:rPr>
        <w:t xml:space="preserve">ia alegerii acestei teme </w:t>
      </w:r>
      <w:r w:rsidR="00FF209F" w:rsidRPr="00FF209F">
        <w:rPr>
          <w:rFonts w:ascii="Times New Roman" w:hAnsi="Times New Roman" w:cs="Times New Roman"/>
          <w:color w:val="000000"/>
          <w:sz w:val="24"/>
          <w:szCs w:val="24"/>
        </w:rPr>
        <w:t>aflată la interferența mai multor domenii, de la istorie</w:t>
      </w:r>
      <w:r w:rsidR="00514803">
        <w:rPr>
          <w:rFonts w:ascii="Times New Roman" w:hAnsi="Times New Roman" w:cs="Times New Roman"/>
          <w:color w:val="000000"/>
          <w:sz w:val="24"/>
          <w:szCs w:val="24"/>
        </w:rPr>
        <w:t>, la feminism</w:t>
      </w:r>
      <w:r w:rsidR="00310A72">
        <w:rPr>
          <w:rFonts w:ascii="Times New Roman" w:hAnsi="Times New Roman" w:cs="Times New Roman"/>
          <w:color w:val="000000"/>
          <w:sz w:val="24"/>
          <w:szCs w:val="24"/>
        </w:rPr>
        <w:t>,</w:t>
      </w:r>
      <w:r w:rsidR="00FF209F" w:rsidRPr="00FF209F">
        <w:rPr>
          <w:rFonts w:ascii="Times New Roman" w:hAnsi="Times New Roman" w:cs="Times New Roman"/>
          <w:color w:val="000000"/>
          <w:sz w:val="24"/>
          <w:szCs w:val="24"/>
        </w:rPr>
        <w:t xml:space="preserve"> la mass-media. </w:t>
      </w:r>
      <w:r w:rsidRPr="00FF209F">
        <w:rPr>
          <w:rFonts w:ascii="Times New Roman" w:hAnsi="Times New Roman" w:cs="Times New Roman"/>
          <w:color w:val="000000"/>
          <w:sz w:val="24"/>
          <w:szCs w:val="24"/>
        </w:rPr>
        <w:t xml:space="preserve">Având în vedere că este un studiu complex, </w:t>
      </w:r>
      <w:r w:rsidR="00310A72">
        <w:rPr>
          <w:rFonts w:ascii="Times New Roman" w:hAnsi="Times New Roman" w:cs="Times New Roman"/>
          <w:color w:val="000000"/>
          <w:sz w:val="24"/>
          <w:szCs w:val="24"/>
        </w:rPr>
        <w:t>care a avut la bază documentarea din materialele publicate în 17 organe de presă</w:t>
      </w:r>
      <w:r w:rsidRPr="00FF209F">
        <w:rPr>
          <w:rFonts w:ascii="Times New Roman" w:hAnsi="Times New Roman" w:cs="Times New Roman"/>
          <w:color w:val="000000"/>
          <w:sz w:val="24"/>
          <w:szCs w:val="24"/>
        </w:rPr>
        <w:t>, a cărei importan</w:t>
      </w:r>
      <w:r w:rsidR="00623641" w:rsidRPr="00FF209F">
        <w:rPr>
          <w:rFonts w:ascii="Times New Roman" w:hAnsi="Times New Roman" w:cs="Times New Roman"/>
          <w:color w:val="000000"/>
          <w:sz w:val="24"/>
          <w:szCs w:val="24"/>
        </w:rPr>
        <w:t>ț</w:t>
      </w:r>
      <w:r w:rsidRPr="00FF209F">
        <w:rPr>
          <w:rFonts w:ascii="Times New Roman" w:hAnsi="Times New Roman" w:cs="Times New Roman"/>
          <w:color w:val="000000"/>
          <w:sz w:val="24"/>
          <w:szCs w:val="24"/>
        </w:rPr>
        <w:t>ă a fost neglijată de speciali</w:t>
      </w:r>
      <w:r w:rsidR="00623641" w:rsidRPr="00FF209F">
        <w:rPr>
          <w:rFonts w:ascii="Times New Roman" w:hAnsi="Times New Roman" w:cs="Times New Roman"/>
          <w:color w:val="000000"/>
          <w:sz w:val="24"/>
          <w:szCs w:val="24"/>
        </w:rPr>
        <w:t>ș</w:t>
      </w:r>
      <w:r w:rsidRPr="00FF209F">
        <w:rPr>
          <w:rFonts w:ascii="Times New Roman" w:hAnsi="Times New Roman" w:cs="Times New Roman"/>
          <w:color w:val="000000"/>
          <w:sz w:val="24"/>
          <w:szCs w:val="24"/>
        </w:rPr>
        <w:t>ti, lua</w:t>
      </w:r>
      <w:r w:rsidR="00623641" w:rsidRPr="00FF209F">
        <w:rPr>
          <w:rFonts w:ascii="Times New Roman" w:hAnsi="Times New Roman" w:cs="Times New Roman"/>
          <w:color w:val="000000"/>
          <w:sz w:val="24"/>
          <w:szCs w:val="24"/>
        </w:rPr>
        <w:t>ț</w:t>
      </w:r>
      <w:r w:rsidRPr="00FF209F">
        <w:rPr>
          <w:rFonts w:ascii="Times New Roman" w:hAnsi="Times New Roman" w:cs="Times New Roman"/>
          <w:color w:val="000000"/>
          <w:sz w:val="24"/>
          <w:szCs w:val="24"/>
        </w:rPr>
        <w:t>i în calcul posibilitatea dezvoltării acestui studiu?</w:t>
      </w:r>
    </w:p>
    <w:p w14:paraId="10543947" w14:textId="77777777" w:rsidR="00807FB0" w:rsidRDefault="00807FB0" w:rsidP="00807FB0">
      <w:pPr>
        <w:spacing w:after="0" w:line="360" w:lineRule="auto"/>
        <w:jc w:val="both"/>
        <w:rPr>
          <w:rFonts w:ascii="Times New Roman" w:hAnsi="Times New Roman" w:cs="Times New Roman"/>
          <w:color w:val="000000"/>
          <w:sz w:val="24"/>
          <w:szCs w:val="24"/>
        </w:rPr>
      </w:pPr>
    </w:p>
    <w:p w14:paraId="4E188AC9" w14:textId="38A45E66" w:rsidR="00A80F41" w:rsidRPr="00DB6CF3" w:rsidRDefault="00A80F41" w:rsidP="00277D53">
      <w:pPr>
        <w:spacing w:after="0" w:line="360" w:lineRule="auto"/>
        <w:jc w:val="both"/>
        <w:rPr>
          <w:rFonts w:ascii="Times New Roman" w:hAnsi="Times New Roman" w:cs="Times New Roman"/>
          <w:color w:val="000000"/>
          <w:sz w:val="24"/>
          <w:szCs w:val="24"/>
        </w:rPr>
      </w:pPr>
      <w:r w:rsidRPr="00A80F41">
        <w:rPr>
          <w:rFonts w:ascii="Times New Roman" w:hAnsi="Times New Roman" w:cs="Times New Roman"/>
          <w:b/>
          <w:bCs/>
          <w:color w:val="000000"/>
          <w:sz w:val="24"/>
          <w:szCs w:val="24"/>
        </w:rPr>
        <w:t xml:space="preserve">A.Z.: </w:t>
      </w:r>
      <w:r w:rsidR="00E32750">
        <w:rPr>
          <w:rFonts w:ascii="Times New Roman" w:hAnsi="Times New Roman" w:cs="Times New Roman"/>
          <w:color w:val="000000"/>
          <w:sz w:val="24"/>
          <w:szCs w:val="24"/>
        </w:rPr>
        <w:t xml:space="preserve">Motivația </w:t>
      </w:r>
      <w:r w:rsidR="00BC4BA2">
        <w:rPr>
          <w:rFonts w:ascii="Times New Roman" w:hAnsi="Times New Roman" w:cs="Times New Roman"/>
          <w:color w:val="000000"/>
          <w:sz w:val="24"/>
          <w:szCs w:val="24"/>
        </w:rPr>
        <w:t xml:space="preserve">a venit în primul rând din </w:t>
      </w:r>
      <w:r w:rsidR="00BC4BA2">
        <w:rPr>
          <w:rFonts w:asciiTheme="majorBidi" w:hAnsiTheme="majorBidi" w:cstheme="majorBidi"/>
          <w:sz w:val="24"/>
          <w:szCs w:val="24"/>
        </w:rPr>
        <w:t>p</w:t>
      </w:r>
      <w:r w:rsidR="00D33964">
        <w:rPr>
          <w:rFonts w:asciiTheme="majorBidi" w:hAnsiTheme="majorBidi" w:cstheme="majorBidi"/>
          <w:sz w:val="24"/>
          <w:szCs w:val="24"/>
        </w:rPr>
        <w:t>asiunea pentru istoria Imperiului Otoman și a Turciei, reunită cu cea pentru istoria feminismului</w:t>
      </w:r>
      <w:r w:rsidR="00BC4BA2">
        <w:rPr>
          <w:rFonts w:asciiTheme="majorBidi" w:hAnsiTheme="majorBidi" w:cstheme="majorBidi"/>
          <w:sz w:val="24"/>
          <w:szCs w:val="24"/>
        </w:rPr>
        <w:t>.</w:t>
      </w:r>
      <w:r w:rsidR="00D33964">
        <w:rPr>
          <w:rFonts w:asciiTheme="majorBidi" w:hAnsiTheme="majorBidi" w:cstheme="majorBidi"/>
          <w:sz w:val="24"/>
          <w:szCs w:val="24"/>
        </w:rPr>
        <w:t xml:space="preserve"> </w:t>
      </w:r>
      <w:r w:rsidR="00B63A4E">
        <w:rPr>
          <w:rFonts w:asciiTheme="majorBidi" w:hAnsiTheme="majorBidi" w:cstheme="majorBidi"/>
          <w:sz w:val="24"/>
          <w:szCs w:val="24"/>
        </w:rPr>
        <w:t>După</w:t>
      </w:r>
      <w:r w:rsidR="00D33964">
        <w:rPr>
          <w:rFonts w:asciiTheme="majorBidi" w:hAnsiTheme="majorBidi" w:cstheme="majorBidi"/>
          <w:sz w:val="24"/>
          <w:szCs w:val="24"/>
        </w:rPr>
        <w:t xml:space="preserve"> stabilirea ariei de referință pentru alegerea subiectului lucrării mele</w:t>
      </w:r>
      <w:r w:rsidR="00277D53">
        <w:rPr>
          <w:rFonts w:asciiTheme="majorBidi" w:hAnsiTheme="majorBidi" w:cstheme="majorBidi"/>
          <w:sz w:val="24"/>
          <w:szCs w:val="24"/>
        </w:rPr>
        <w:t>,</w:t>
      </w:r>
      <w:r w:rsidR="00D33964">
        <w:rPr>
          <w:rFonts w:asciiTheme="majorBidi" w:hAnsiTheme="majorBidi" w:cstheme="majorBidi"/>
          <w:sz w:val="24"/>
          <w:szCs w:val="24"/>
        </w:rPr>
        <w:t xml:space="preserve"> curiozitatea aplecării amănunțite asupra perspectivei locale a dat naștere temei propriu-zise, presa constituind un important reper pentru viziunea societății și având avantajul accesibilității</w:t>
      </w:r>
      <w:r w:rsidR="00A51E58">
        <w:rPr>
          <w:rFonts w:asciiTheme="majorBidi" w:hAnsiTheme="majorBidi" w:cstheme="majorBidi"/>
          <w:sz w:val="24"/>
          <w:szCs w:val="24"/>
        </w:rPr>
        <w:t>, având în vedere efectuarea cercetării în</w:t>
      </w:r>
      <w:r w:rsidR="001D2465">
        <w:rPr>
          <w:rFonts w:asciiTheme="majorBidi" w:hAnsiTheme="majorBidi" w:cstheme="majorBidi"/>
          <w:sz w:val="24"/>
          <w:szCs w:val="24"/>
        </w:rPr>
        <w:t xml:space="preserve"> perioada pandemică.</w:t>
      </w:r>
      <w:r w:rsidR="00414392">
        <w:rPr>
          <w:rFonts w:asciiTheme="majorBidi" w:hAnsiTheme="majorBidi" w:cstheme="majorBidi"/>
          <w:sz w:val="24"/>
          <w:szCs w:val="24"/>
        </w:rPr>
        <w:t xml:space="preserve"> </w:t>
      </w:r>
      <w:r w:rsidR="00563641">
        <w:rPr>
          <w:rFonts w:ascii="Times New Roman" w:hAnsi="Times New Roman" w:cs="Times New Roman"/>
          <w:color w:val="000000"/>
          <w:sz w:val="24"/>
          <w:szCs w:val="24"/>
        </w:rPr>
        <w:t>Totodată, i</w:t>
      </w:r>
      <w:r w:rsidR="009E2734">
        <w:rPr>
          <w:rFonts w:ascii="Times New Roman" w:hAnsi="Times New Roman" w:cs="Times New Roman"/>
          <w:color w:val="000000"/>
          <w:sz w:val="24"/>
          <w:szCs w:val="24"/>
        </w:rPr>
        <w:t>au în calcul posibilitatea dezvoltării acestui studiu</w:t>
      </w:r>
      <w:r w:rsidR="00D64E15">
        <w:rPr>
          <w:rFonts w:ascii="Times New Roman" w:hAnsi="Times New Roman" w:cs="Times New Roman"/>
          <w:color w:val="000000"/>
          <w:sz w:val="24"/>
          <w:szCs w:val="24"/>
        </w:rPr>
        <w:t>, pornind chiar de la îndreptarea spre acele surse pe care nu le-am putu</w:t>
      </w:r>
      <w:r w:rsidR="006446A7">
        <w:rPr>
          <w:rFonts w:ascii="Times New Roman" w:hAnsi="Times New Roman" w:cs="Times New Roman"/>
          <w:color w:val="000000"/>
          <w:sz w:val="24"/>
          <w:szCs w:val="24"/>
        </w:rPr>
        <w:t>t</w:t>
      </w:r>
      <w:r w:rsidR="00D64E15">
        <w:rPr>
          <w:rFonts w:ascii="Times New Roman" w:hAnsi="Times New Roman" w:cs="Times New Roman"/>
          <w:color w:val="000000"/>
          <w:sz w:val="24"/>
          <w:szCs w:val="24"/>
        </w:rPr>
        <w:t xml:space="preserve"> accesa în </w:t>
      </w:r>
      <w:r w:rsidR="006446A7">
        <w:rPr>
          <w:rFonts w:ascii="Times New Roman" w:hAnsi="Times New Roman" w:cs="Times New Roman"/>
          <w:color w:val="000000"/>
          <w:sz w:val="24"/>
          <w:szCs w:val="24"/>
        </w:rPr>
        <w:t>timpul</w:t>
      </w:r>
      <w:r w:rsidR="00D64E15">
        <w:rPr>
          <w:rFonts w:ascii="Times New Roman" w:hAnsi="Times New Roman" w:cs="Times New Roman"/>
          <w:color w:val="000000"/>
          <w:sz w:val="24"/>
          <w:szCs w:val="24"/>
        </w:rPr>
        <w:t xml:space="preserve"> documentării</w:t>
      </w:r>
      <w:r w:rsidR="006446A7">
        <w:rPr>
          <w:rFonts w:ascii="Times New Roman" w:hAnsi="Times New Roman" w:cs="Times New Roman"/>
          <w:color w:val="000000"/>
          <w:sz w:val="24"/>
          <w:szCs w:val="24"/>
        </w:rPr>
        <w:t>.</w:t>
      </w:r>
    </w:p>
    <w:p w14:paraId="430A75B4" w14:textId="77777777" w:rsidR="00A80F41" w:rsidRDefault="00A80F41" w:rsidP="00A80F41">
      <w:pPr>
        <w:spacing w:after="0" w:line="360" w:lineRule="auto"/>
        <w:jc w:val="both"/>
        <w:rPr>
          <w:rFonts w:ascii="Times New Roman" w:hAnsi="Times New Roman" w:cs="Times New Roman"/>
          <w:color w:val="000000"/>
          <w:sz w:val="24"/>
          <w:szCs w:val="24"/>
        </w:rPr>
      </w:pPr>
    </w:p>
    <w:p w14:paraId="4C9BBC7F" w14:textId="3B669F5E" w:rsidR="00310A72" w:rsidRPr="00310A72" w:rsidRDefault="00310A72" w:rsidP="00A80F41">
      <w:pPr>
        <w:spacing w:after="0" w:line="360" w:lineRule="auto"/>
        <w:rPr>
          <w:rFonts w:ascii="Times New Roman" w:hAnsi="Times New Roman" w:cs="Times New Roman"/>
          <w:color w:val="000000"/>
          <w:sz w:val="24"/>
          <w:szCs w:val="24"/>
        </w:rPr>
      </w:pPr>
      <w:r w:rsidRPr="00310A72">
        <w:rPr>
          <w:rFonts w:ascii="Times New Roman" w:hAnsi="Times New Roman" w:cs="Times New Roman"/>
          <w:b/>
          <w:bCs/>
          <w:color w:val="000000"/>
          <w:sz w:val="24"/>
          <w:szCs w:val="24"/>
        </w:rPr>
        <w:t>R:</w:t>
      </w:r>
      <w:r>
        <w:rPr>
          <w:rFonts w:ascii="Times New Roman" w:hAnsi="Times New Roman" w:cs="Times New Roman"/>
          <w:color w:val="000000"/>
          <w:sz w:val="24"/>
          <w:szCs w:val="24"/>
        </w:rPr>
        <w:t xml:space="preserve"> Printre alte aspecte, în lucrare abordați, </w:t>
      </w:r>
      <w:r w:rsidRPr="00310A72">
        <w:rPr>
          <w:rFonts w:ascii="Times New Roman" w:hAnsi="Times New Roman" w:cs="Times New Roman"/>
          <w:color w:val="000000"/>
          <w:sz w:val="24"/>
          <w:szCs w:val="24"/>
        </w:rPr>
        <w:t>o istorie scurtă, dar</w:t>
      </w:r>
      <w:r w:rsidR="001D349D">
        <w:rPr>
          <w:rFonts w:ascii="Times New Roman" w:hAnsi="Times New Roman" w:cs="Times New Roman"/>
          <w:color w:val="000000"/>
          <w:sz w:val="24"/>
          <w:szCs w:val="24"/>
        </w:rPr>
        <w:t xml:space="preserve"> </w:t>
      </w:r>
      <w:r w:rsidRPr="00310A72">
        <w:rPr>
          <w:rFonts w:ascii="Times New Roman" w:hAnsi="Times New Roman" w:cs="Times New Roman"/>
          <w:color w:val="000000"/>
          <w:sz w:val="24"/>
          <w:szCs w:val="24"/>
        </w:rPr>
        <w:t>cuprinzătoare, a procesului de emancipare a femeii în statul turc, dar și în România</w:t>
      </w:r>
      <w:r>
        <w:rPr>
          <w:rFonts w:ascii="Times New Roman" w:hAnsi="Times New Roman" w:cs="Times New Roman"/>
          <w:color w:val="000000"/>
          <w:sz w:val="24"/>
          <w:szCs w:val="24"/>
        </w:rPr>
        <w:t>, o</w:t>
      </w:r>
      <w:r w:rsidR="001D349D">
        <w:rPr>
          <w:rFonts w:ascii="Times New Roman" w:hAnsi="Times New Roman" w:cs="Times New Roman"/>
          <w:color w:val="000000"/>
          <w:sz w:val="24"/>
          <w:szCs w:val="24"/>
        </w:rPr>
        <w:t xml:space="preserve"> </w:t>
      </w:r>
      <w:r w:rsidRPr="00310A72">
        <w:rPr>
          <w:rFonts w:ascii="Times New Roman" w:hAnsi="Times New Roman" w:cs="Times New Roman"/>
          <w:color w:val="000000"/>
          <w:sz w:val="24"/>
          <w:szCs w:val="24"/>
        </w:rPr>
        <w:t>dublă abordare</w:t>
      </w:r>
      <w:r>
        <w:rPr>
          <w:rFonts w:ascii="Times New Roman" w:hAnsi="Times New Roman" w:cs="Times New Roman"/>
          <w:color w:val="000000"/>
          <w:sz w:val="24"/>
          <w:szCs w:val="24"/>
        </w:rPr>
        <w:t xml:space="preserve"> n</w:t>
      </w:r>
      <w:r w:rsidRPr="00310A72">
        <w:rPr>
          <w:rFonts w:ascii="Times New Roman" w:hAnsi="Times New Roman" w:cs="Times New Roman"/>
          <w:color w:val="000000"/>
          <w:sz w:val="24"/>
          <w:szCs w:val="24"/>
        </w:rPr>
        <w:t>ecesară pentru o mai bună înțelegere a realității femeii turce interbelice,</w:t>
      </w:r>
      <w:r w:rsidR="001D349D">
        <w:rPr>
          <w:rFonts w:ascii="Times New Roman" w:hAnsi="Times New Roman" w:cs="Times New Roman"/>
          <w:color w:val="000000"/>
          <w:sz w:val="24"/>
          <w:szCs w:val="24"/>
        </w:rPr>
        <w:t xml:space="preserve"> </w:t>
      </w:r>
      <w:r w:rsidRPr="00310A72">
        <w:rPr>
          <w:rFonts w:ascii="Times New Roman" w:hAnsi="Times New Roman" w:cs="Times New Roman"/>
          <w:color w:val="000000"/>
          <w:sz w:val="24"/>
          <w:szCs w:val="24"/>
        </w:rPr>
        <w:t xml:space="preserve">dar și a motivelor felului în care aceasta este creionată de presa din România. </w:t>
      </w:r>
    </w:p>
    <w:p w14:paraId="307AA1FD" w14:textId="70733C4B" w:rsidR="00310A72" w:rsidRDefault="00310A72" w:rsidP="00A80F41">
      <w:pPr>
        <w:spacing w:after="0" w:line="360" w:lineRule="auto"/>
        <w:jc w:val="both"/>
        <w:rPr>
          <w:rFonts w:ascii="Times New Roman" w:hAnsi="Times New Roman" w:cs="Times New Roman"/>
          <w:color w:val="000000"/>
          <w:sz w:val="24"/>
          <w:szCs w:val="24"/>
        </w:rPr>
      </w:pPr>
      <w:r w:rsidRPr="00310A72">
        <w:rPr>
          <w:rFonts w:ascii="Times New Roman" w:hAnsi="Times New Roman" w:cs="Times New Roman"/>
          <w:color w:val="000000"/>
          <w:sz w:val="24"/>
          <w:szCs w:val="24"/>
        </w:rPr>
        <w:t>Având o imagine clară a</w:t>
      </w:r>
      <w:r>
        <w:rPr>
          <w:rFonts w:ascii="Times New Roman" w:hAnsi="Times New Roman" w:cs="Times New Roman"/>
          <w:color w:val="000000"/>
          <w:sz w:val="24"/>
          <w:szCs w:val="24"/>
        </w:rPr>
        <w:t xml:space="preserve"> </w:t>
      </w:r>
      <w:r w:rsidRPr="00310A72">
        <w:rPr>
          <w:rFonts w:ascii="Times New Roman" w:hAnsi="Times New Roman" w:cs="Times New Roman"/>
          <w:color w:val="000000"/>
          <w:sz w:val="24"/>
          <w:szCs w:val="24"/>
        </w:rPr>
        <w:t>celor două evoluții, a</w:t>
      </w:r>
      <w:r>
        <w:rPr>
          <w:rFonts w:ascii="Times New Roman" w:hAnsi="Times New Roman" w:cs="Times New Roman"/>
          <w:color w:val="000000"/>
          <w:sz w:val="24"/>
          <w:szCs w:val="24"/>
        </w:rPr>
        <w:t>ți</w:t>
      </w:r>
      <w:r w:rsidRPr="00310A72">
        <w:rPr>
          <w:rFonts w:ascii="Times New Roman" w:hAnsi="Times New Roman" w:cs="Times New Roman"/>
          <w:color w:val="000000"/>
          <w:sz w:val="24"/>
          <w:szCs w:val="24"/>
        </w:rPr>
        <w:t xml:space="preserve"> putut realiza o scurtă comparație a situației în care se regăseau femeile</w:t>
      </w:r>
      <w:r>
        <w:rPr>
          <w:rFonts w:ascii="Times New Roman" w:hAnsi="Times New Roman" w:cs="Times New Roman"/>
          <w:color w:val="000000"/>
          <w:sz w:val="24"/>
          <w:szCs w:val="24"/>
        </w:rPr>
        <w:t xml:space="preserve"> </w:t>
      </w:r>
      <w:r w:rsidRPr="00310A72">
        <w:rPr>
          <w:rFonts w:ascii="Times New Roman" w:hAnsi="Times New Roman" w:cs="Times New Roman"/>
          <w:color w:val="000000"/>
          <w:sz w:val="24"/>
          <w:szCs w:val="24"/>
        </w:rPr>
        <w:t>turce și române în perioada vizată de lucrare, pregătind viitoarea analiză.</w:t>
      </w:r>
      <w:r>
        <w:rPr>
          <w:rFonts w:ascii="Times New Roman" w:hAnsi="Times New Roman" w:cs="Times New Roman"/>
          <w:color w:val="000000"/>
          <w:sz w:val="24"/>
          <w:szCs w:val="24"/>
        </w:rPr>
        <w:t xml:space="preserve"> Care au fost punctele-cheie identificate în acest proces de emancipare a femeilor aparținând celor două culturi?</w:t>
      </w:r>
    </w:p>
    <w:p w14:paraId="43BC76D5" w14:textId="77777777" w:rsidR="00A80F41" w:rsidRDefault="00A80F41" w:rsidP="00A80F41">
      <w:pPr>
        <w:spacing w:after="0" w:line="360" w:lineRule="auto"/>
        <w:jc w:val="both"/>
        <w:rPr>
          <w:rFonts w:ascii="Times New Roman" w:hAnsi="Times New Roman" w:cs="Times New Roman"/>
          <w:color w:val="000000"/>
          <w:sz w:val="24"/>
          <w:szCs w:val="24"/>
        </w:rPr>
      </w:pPr>
    </w:p>
    <w:p w14:paraId="19922B13" w14:textId="565E8B1B" w:rsidR="00B83100" w:rsidRDefault="00A80F41" w:rsidP="00B83100">
      <w:pPr>
        <w:spacing w:after="0" w:line="360" w:lineRule="auto"/>
        <w:jc w:val="both"/>
        <w:rPr>
          <w:rFonts w:asciiTheme="majorBidi" w:hAnsiTheme="majorBidi" w:cstheme="majorBidi"/>
          <w:sz w:val="24"/>
          <w:szCs w:val="24"/>
        </w:rPr>
      </w:pPr>
      <w:r w:rsidRPr="00A80F41">
        <w:rPr>
          <w:rFonts w:ascii="Times New Roman" w:hAnsi="Times New Roman" w:cs="Times New Roman"/>
          <w:b/>
          <w:bCs/>
          <w:color w:val="000000"/>
          <w:sz w:val="24"/>
          <w:szCs w:val="24"/>
        </w:rPr>
        <w:t>A.Z.:</w:t>
      </w:r>
      <w:r w:rsidR="00A92BDC">
        <w:rPr>
          <w:rFonts w:ascii="Times New Roman" w:hAnsi="Times New Roman" w:cs="Times New Roman"/>
          <w:b/>
          <w:bCs/>
          <w:color w:val="000000"/>
          <w:sz w:val="24"/>
          <w:szCs w:val="24"/>
        </w:rPr>
        <w:t xml:space="preserve"> </w:t>
      </w:r>
      <w:r w:rsidR="00A95785">
        <w:rPr>
          <w:rFonts w:asciiTheme="majorBidi" w:hAnsiTheme="majorBidi" w:cstheme="majorBidi"/>
          <w:sz w:val="24"/>
          <w:szCs w:val="24"/>
        </w:rPr>
        <w:t>Aș putea începe chiar cu r</w:t>
      </w:r>
      <w:r w:rsidR="00B83100">
        <w:rPr>
          <w:rFonts w:asciiTheme="majorBidi" w:hAnsiTheme="majorBidi" w:cstheme="majorBidi"/>
          <w:sz w:val="24"/>
          <w:szCs w:val="24"/>
        </w:rPr>
        <w:t>ădăcinile ambelor mișcări</w:t>
      </w:r>
      <w:r w:rsidR="00A95785">
        <w:rPr>
          <w:rFonts w:asciiTheme="majorBidi" w:hAnsiTheme="majorBidi" w:cstheme="majorBidi"/>
          <w:sz w:val="24"/>
          <w:szCs w:val="24"/>
        </w:rPr>
        <w:t>, care se</w:t>
      </w:r>
      <w:r w:rsidR="00B83100">
        <w:rPr>
          <w:rFonts w:asciiTheme="majorBidi" w:hAnsiTheme="majorBidi" w:cstheme="majorBidi"/>
          <w:sz w:val="24"/>
          <w:szCs w:val="24"/>
        </w:rPr>
        <w:t xml:space="preserve"> regăsesc în a doua jumătate a secolului al XIX-lea, atunci când problema îmbunătățirii situației femeii își face loc pe agenda autorităților, dar și în cadrul dezbaterilor din cadrul societății. În ambele cazuri se distinge o încercare de îmbunătățire a accesului fetelor la educație, pornind de la </w:t>
      </w:r>
      <w:r w:rsidR="00B83100">
        <w:rPr>
          <w:rFonts w:asciiTheme="majorBidi" w:hAnsiTheme="majorBidi" w:cstheme="majorBidi"/>
          <w:sz w:val="24"/>
          <w:szCs w:val="24"/>
        </w:rPr>
        <w:lastRenderedPageBreak/>
        <w:t>deschiderea de școli dedicate instruirii fetelor care reușesc să contribuie, mai mult sau mai puțin, la creșterea gradului de alfabetizare feminină.</w:t>
      </w:r>
    </w:p>
    <w:p w14:paraId="01519195" w14:textId="6AFCB861" w:rsidR="00B83100" w:rsidRDefault="00B83100" w:rsidP="00B83100">
      <w:pPr>
        <w:spacing w:after="0" w:line="360" w:lineRule="auto"/>
        <w:jc w:val="both"/>
        <w:rPr>
          <w:rFonts w:ascii="Times New Roman" w:hAnsi="Times New Roman" w:cs="Times New Roman"/>
          <w:b/>
          <w:bCs/>
          <w:color w:val="000000"/>
          <w:sz w:val="24"/>
          <w:szCs w:val="24"/>
        </w:rPr>
      </w:pPr>
      <w:r>
        <w:rPr>
          <w:rFonts w:asciiTheme="majorBidi" w:hAnsiTheme="majorBidi" w:cstheme="majorBidi"/>
          <w:sz w:val="24"/>
          <w:szCs w:val="24"/>
        </w:rPr>
        <w:t xml:space="preserve">De la revendicările timpurii cu caracter moderat, femeile au înaintat </w:t>
      </w:r>
      <w:r w:rsidR="00553E5D">
        <w:rPr>
          <w:rFonts w:asciiTheme="majorBidi" w:hAnsiTheme="majorBidi" w:cstheme="majorBidi"/>
          <w:sz w:val="24"/>
          <w:szCs w:val="24"/>
        </w:rPr>
        <w:t xml:space="preserve">apoi </w:t>
      </w:r>
      <w:r>
        <w:rPr>
          <w:rFonts w:asciiTheme="majorBidi" w:hAnsiTheme="majorBidi" w:cstheme="majorBidi"/>
          <w:sz w:val="24"/>
          <w:szCs w:val="24"/>
        </w:rPr>
        <w:t>spre solicitări mai pronunțate în vederea obținerii de drepturi civile și politice</w:t>
      </w:r>
      <w:r w:rsidRPr="00A91706">
        <w:rPr>
          <w:rFonts w:asciiTheme="majorBidi" w:hAnsiTheme="majorBidi" w:cstheme="majorBidi"/>
          <w:sz w:val="24"/>
          <w:szCs w:val="24"/>
        </w:rPr>
        <w:t>, secolul al XX-lea surprin</w:t>
      </w:r>
      <w:r w:rsidR="00553E5D">
        <w:rPr>
          <w:rFonts w:asciiTheme="majorBidi" w:hAnsiTheme="majorBidi" w:cstheme="majorBidi"/>
          <w:sz w:val="24"/>
          <w:szCs w:val="24"/>
        </w:rPr>
        <w:t>zând</w:t>
      </w:r>
      <w:r w:rsidRPr="00A91706">
        <w:rPr>
          <w:rFonts w:asciiTheme="majorBidi" w:hAnsiTheme="majorBidi" w:cstheme="majorBidi"/>
          <w:sz w:val="24"/>
          <w:szCs w:val="24"/>
        </w:rPr>
        <w:t xml:space="preserve"> o intensificare a luptei femeilor pentru drepturi egale cu ale bărbaților, urmând tendințele regăsite la nivel internațional.</w:t>
      </w:r>
      <w:r>
        <w:rPr>
          <w:rFonts w:asciiTheme="majorBidi" w:hAnsiTheme="majorBidi" w:cstheme="majorBidi"/>
          <w:sz w:val="24"/>
          <w:szCs w:val="24"/>
        </w:rPr>
        <w:t xml:space="preserve"> Participarea la eforturile războiului</w:t>
      </w:r>
      <w:r w:rsidR="00553E5D">
        <w:rPr>
          <w:rFonts w:asciiTheme="majorBidi" w:hAnsiTheme="majorBidi" w:cstheme="majorBidi"/>
          <w:sz w:val="24"/>
          <w:szCs w:val="24"/>
        </w:rPr>
        <w:t xml:space="preserve">, un alt </w:t>
      </w:r>
      <w:r w:rsidR="00872337">
        <w:rPr>
          <w:rFonts w:asciiTheme="majorBidi" w:hAnsiTheme="majorBidi" w:cstheme="majorBidi"/>
          <w:sz w:val="24"/>
          <w:szCs w:val="24"/>
        </w:rPr>
        <w:t xml:space="preserve">punct </w:t>
      </w:r>
      <w:r w:rsidR="001F176B">
        <w:rPr>
          <w:rFonts w:asciiTheme="majorBidi" w:hAnsiTheme="majorBidi" w:cstheme="majorBidi"/>
          <w:sz w:val="24"/>
          <w:szCs w:val="24"/>
        </w:rPr>
        <w:t>considerabil</w:t>
      </w:r>
      <w:r w:rsidR="00200EE1">
        <w:rPr>
          <w:rFonts w:asciiTheme="majorBidi" w:hAnsiTheme="majorBidi" w:cstheme="majorBidi"/>
          <w:sz w:val="24"/>
          <w:szCs w:val="24"/>
        </w:rPr>
        <w:t>,</w:t>
      </w:r>
      <w:r>
        <w:rPr>
          <w:rFonts w:asciiTheme="majorBidi" w:hAnsiTheme="majorBidi" w:cstheme="majorBidi"/>
          <w:sz w:val="24"/>
          <w:szCs w:val="24"/>
        </w:rPr>
        <w:t xml:space="preserve"> a fost în ambele cazuri un element important al maturizării mișcării.</w:t>
      </w:r>
    </w:p>
    <w:p w14:paraId="19636911" w14:textId="74928077" w:rsidR="0012494E" w:rsidRPr="0012799D" w:rsidRDefault="0012799D" w:rsidP="0012494E">
      <w:pPr>
        <w:spacing w:after="0" w:line="360" w:lineRule="auto"/>
        <w:jc w:val="both"/>
        <w:rPr>
          <w:rFonts w:ascii="Times New Roman" w:hAnsi="Times New Roman" w:cs="Times New Roman"/>
          <w:color w:val="000000"/>
          <w:sz w:val="24"/>
          <w:szCs w:val="24"/>
        </w:rPr>
      </w:pPr>
      <w:r>
        <w:rPr>
          <w:rFonts w:asciiTheme="majorBidi" w:hAnsiTheme="majorBidi" w:cstheme="majorBidi"/>
          <w:sz w:val="24"/>
          <w:szCs w:val="24"/>
        </w:rPr>
        <w:t xml:space="preserve">În același timp, parcursul mișcării feministe din România a avut și coordonate diferite. </w:t>
      </w:r>
      <w:r w:rsidR="00200EE1">
        <w:rPr>
          <w:rFonts w:asciiTheme="majorBidi" w:hAnsiTheme="majorBidi" w:cstheme="majorBidi"/>
          <w:sz w:val="24"/>
          <w:szCs w:val="24"/>
        </w:rPr>
        <w:t>Cel</w:t>
      </w:r>
      <w:r>
        <w:rPr>
          <w:rFonts w:asciiTheme="majorBidi" w:hAnsiTheme="majorBidi" w:cstheme="majorBidi"/>
          <w:sz w:val="24"/>
          <w:szCs w:val="24"/>
        </w:rPr>
        <w:t xml:space="preserve"> </w:t>
      </w:r>
      <w:r w:rsidR="00200EE1">
        <w:rPr>
          <w:rFonts w:asciiTheme="majorBidi" w:hAnsiTheme="majorBidi" w:cstheme="majorBidi"/>
          <w:sz w:val="24"/>
          <w:szCs w:val="24"/>
        </w:rPr>
        <w:t xml:space="preserve">mai </w:t>
      </w:r>
      <w:r>
        <w:rPr>
          <w:rFonts w:asciiTheme="majorBidi" w:hAnsiTheme="majorBidi" w:cstheme="majorBidi"/>
          <w:sz w:val="24"/>
          <w:szCs w:val="24"/>
        </w:rPr>
        <w:t xml:space="preserve">important </w:t>
      </w:r>
      <w:r w:rsidR="00B44ECE">
        <w:rPr>
          <w:rFonts w:asciiTheme="majorBidi" w:hAnsiTheme="majorBidi" w:cstheme="majorBidi"/>
          <w:sz w:val="24"/>
          <w:szCs w:val="24"/>
        </w:rPr>
        <w:t xml:space="preserve">reper </w:t>
      </w:r>
      <w:r>
        <w:rPr>
          <w:rFonts w:asciiTheme="majorBidi" w:hAnsiTheme="majorBidi" w:cstheme="majorBidi"/>
          <w:sz w:val="24"/>
          <w:szCs w:val="24"/>
        </w:rPr>
        <w:t xml:space="preserve">este chiar dreptul de vot. </w:t>
      </w:r>
      <w:r w:rsidRPr="00A91706">
        <w:rPr>
          <w:rFonts w:asciiTheme="majorBidi" w:hAnsiTheme="majorBidi" w:cstheme="majorBidi"/>
          <w:sz w:val="24"/>
          <w:szCs w:val="24"/>
        </w:rPr>
        <w:t>La sfârșitul președinției lui Atat</w:t>
      </w:r>
      <w:r w:rsidRPr="00A91706">
        <w:rPr>
          <w:rFonts w:asciiTheme="majorBidi" w:hAnsiTheme="majorBidi" w:cstheme="majorBidi"/>
          <w:sz w:val="24"/>
          <w:szCs w:val="24"/>
          <w:lang w:val="tr-TR"/>
        </w:rPr>
        <w:t>ürk</w:t>
      </w:r>
      <w:r w:rsidRPr="00A91706">
        <w:rPr>
          <w:rFonts w:asciiTheme="majorBidi" w:hAnsiTheme="majorBidi" w:cstheme="majorBidi"/>
          <w:sz w:val="24"/>
          <w:szCs w:val="24"/>
        </w:rPr>
        <w:t xml:space="preserve">, </w:t>
      </w:r>
      <w:r>
        <w:rPr>
          <w:rFonts w:asciiTheme="majorBidi" w:hAnsiTheme="majorBidi" w:cstheme="majorBidi"/>
          <w:sz w:val="24"/>
          <w:szCs w:val="24"/>
        </w:rPr>
        <w:t xml:space="preserve">în 1938, </w:t>
      </w:r>
      <w:r w:rsidRPr="00A91706">
        <w:rPr>
          <w:rFonts w:asciiTheme="majorBidi" w:hAnsiTheme="majorBidi" w:cstheme="majorBidi"/>
          <w:sz w:val="24"/>
          <w:szCs w:val="24"/>
        </w:rPr>
        <w:t>spre deosebire de românce, femeile turce se bucurau de exercitarea dreptului de vot universal la nivel local de opt ani, iar la nivel național de 4 a</w:t>
      </w:r>
      <w:r>
        <w:rPr>
          <w:rFonts w:asciiTheme="majorBidi" w:hAnsiTheme="majorBidi" w:cstheme="majorBidi"/>
          <w:sz w:val="24"/>
          <w:szCs w:val="24"/>
        </w:rPr>
        <w:t xml:space="preserve">ni. În comparație, în Romania, femeilor le-a fost acordat sufragiul în mod etapizat și condiționat. Primul pas din </w:t>
      </w:r>
      <w:r w:rsidR="001D349D">
        <w:rPr>
          <w:rFonts w:asciiTheme="majorBidi" w:hAnsiTheme="majorBidi" w:cstheme="majorBidi"/>
          <w:sz w:val="24"/>
          <w:szCs w:val="24"/>
        </w:rPr>
        <w:t xml:space="preserve">anul </w:t>
      </w:r>
      <w:r>
        <w:rPr>
          <w:rFonts w:asciiTheme="majorBidi" w:hAnsiTheme="majorBidi" w:cstheme="majorBidi"/>
          <w:sz w:val="24"/>
          <w:szCs w:val="24"/>
        </w:rPr>
        <w:t xml:space="preserve">1929 a cuprins doar votul la nivel local, limitat de gradul de educație. În </w:t>
      </w:r>
      <w:r w:rsidR="001D349D">
        <w:rPr>
          <w:rFonts w:asciiTheme="majorBidi" w:hAnsiTheme="majorBidi" w:cstheme="majorBidi"/>
          <w:sz w:val="24"/>
          <w:szCs w:val="24"/>
        </w:rPr>
        <w:t xml:space="preserve">anul </w:t>
      </w:r>
      <w:r>
        <w:rPr>
          <w:rFonts w:asciiTheme="majorBidi" w:hAnsiTheme="majorBidi" w:cstheme="majorBidi"/>
          <w:sz w:val="24"/>
          <w:szCs w:val="24"/>
        </w:rPr>
        <w:t xml:space="preserve">1938, dreptul de vot al femeilor a fost extins la nivel național, prețul fiind și de această dată dubla limitare, în funcție de </w:t>
      </w:r>
      <w:r w:rsidRPr="00AA75C0">
        <w:rPr>
          <w:rFonts w:asciiTheme="majorBidi" w:hAnsiTheme="majorBidi" w:cstheme="majorBidi"/>
          <w:sz w:val="24"/>
          <w:szCs w:val="24"/>
        </w:rPr>
        <w:t>studii, dar și de vârst</w:t>
      </w:r>
      <w:r>
        <w:rPr>
          <w:rFonts w:asciiTheme="majorBidi" w:hAnsiTheme="majorBidi" w:cstheme="majorBidi"/>
          <w:sz w:val="24"/>
          <w:szCs w:val="24"/>
        </w:rPr>
        <w:t>ă</w:t>
      </w:r>
      <w:r w:rsidRPr="00AA75C0">
        <w:rPr>
          <w:rFonts w:asciiTheme="majorBidi" w:hAnsiTheme="majorBidi" w:cstheme="majorBidi"/>
          <w:sz w:val="24"/>
          <w:szCs w:val="24"/>
        </w:rPr>
        <w:t>.</w:t>
      </w:r>
      <w:r>
        <w:rPr>
          <w:rFonts w:asciiTheme="majorBidi" w:hAnsiTheme="majorBidi" w:cstheme="majorBidi"/>
          <w:sz w:val="24"/>
          <w:szCs w:val="24"/>
        </w:rPr>
        <w:t xml:space="preserve"> În schimb, au obținut dreptul de vot deplin și au fost pentru prima dată alese spre a deveni membre ale parlamentului în </w:t>
      </w:r>
      <w:r w:rsidR="001D349D">
        <w:rPr>
          <w:rFonts w:asciiTheme="majorBidi" w:hAnsiTheme="majorBidi" w:cstheme="majorBidi"/>
          <w:sz w:val="24"/>
          <w:szCs w:val="24"/>
        </w:rPr>
        <w:t xml:space="preserve">anul </w:t>
      </w:r>
      <w:r>
        <w:rPr>
          <w:rFonts w:asciiTheme="majorBidi" w:hAnsiTheme="majorBidi" w:cstheme="majorBidi"/>
          <w:sz w:val="24"/>
          <w:szCs w:val="24"/>
        </w:rPr>
        <w:t>1946, în urma alegerilor problematice care i-au propulsat mai aproape de obținerea tuturor pârghiilor puterii pe comuniști, reuniți în Blocul Partidelor Democratice.</w:t>
      </w:r>
    </w:p>
    <w:p w14:paraId="3B341861" w14:textId="77777777" w:rsidR="00A80F41" w:rsidRPr="00FF209F" w:rsidRDefault="00A80F41" w:rsidP="00A80F41">
      <w:pPr>
        <w:spacing w:after="0" w:line="360" w:lineRule="auto"/>
        <w:jc w:val="both"/>
        <w:rPr>
          <w:rFonts w:ascii="Times New Roman" w:hAnsi="Times New Roman" w:cs="Times New Roman"/>
          <w:color w:val="000000"/>
          <w:sz w:val="24"/>
          <w:szCs w:val="24"/>
        </w:rPr>
      </w:pPr>
    </w:p>
    <w:p w14:paraId="29438F15" w14:textId="335750CA" w:rsidR="00A80F41" w:rsidRDefault="00BD7F1F" w:rsidP="00A80F41">
      <w:pPr>
        <w:autoSpaceDE w:val="0"/>
        <w:autoSpaceDN w:val="0"/>
        <w:adjustRightInd w:val="0"/>
        <w:spacing w:after="0" w:line="360" w:lineRule="auto"/>
        <w:jc w:val="both"/>
        <w:rPr>
          <w:rFonts w:ascii="Times New Roman" w:eastAsia="Calibri" w:hAnsi="Times New Roman" w:cs="Times New Roman"/>
          <w:color w:val="000000"/>
          <w:sz w:val="24"/>
          <w:szCs w:val="24"/>
        </w:rPr>
      </w:pPr>
      <w:r w:rsidRPr="00FF209F">
        <w:rPr>
          <w:rFonts w:ascii="Times New Roman" w:eastAsia="Calibri" w:hAnsi="Times New Roman" w:cs="Times New Roman"/>
          <w:b/>
          <w:color w:val="000000"/>
          <w:sz w:val="24"/>
          <w:szCs w:val="24"/>
        </w:rPr>
        <w:t xml:space="preserve">R: </w:t>
      </w:r>
      <w:r w:rsidRPr="00FF209F">
        <w:rPr>
          <w:rFonts w:ascii="Times New Roman" w:eastAsia="Calibri" w:hAnsi="Times New Roman" w:cs="Times New Roman"/>
          <w:color w:val="000000"/>
          <w:sz w:val="24"/>
          <w:szCs w:val="24"/>
        </w:rPr>
        <w:t>Când a</w:t>
      </w:r>
      <w:r w:rsidR="00623641" w:rsidRPr="00FF209F">
        <w:rPr>
          <w:rFonts w:ascii="Times New Roman" w:eastAsia="Calibri" w:hAnsi="Times New Roman" w:cs="Times New Roman"/>
          <w:color w:val="000000"/>
          <w:sz w:val="24"/>
          <w:szCs w:val="24"/>
        </w:rPr>
        <w:t>ț</w:t>
      </w:r>
      <w:r w:rsidRPr="00FF209F">
        <w:rPr>
          <w:rFonts w:ascii="Times New Roman" w:eastAsia="Calibri" w:hAnsi="Times New Roman" w:cs="Times New Roman"/>
          <w:color w:val="000000"/>
          <w:sz w:val="24"/>
          <w:szCs w:val="24"/>
        </w:rPr>
        <w:t>i început să lucra</w:t>
      </w:r>
      <w:r w:rsidR="00623641" w:rsidRPr="00FF209F">
        <w:rPr>
          <w:rFonts w:ascii="Times New Roman" w:eastAsia="Calibri" w:hAnsi="Times New Roman" w:cs="Times New Roman"/>
          <w:color w:val="000000"/>
          <w:sz w:val="24"/>
          <w:szCs w:val="24"/>
        </w:rPr>
        <w:t>ț</w:t>
      </w:r>
      <w:r w:rsidRPr="00FF209F">
        <w:rPr>
          <w:rFonts w:ascii="Times New Roman" w:eastAsia="Calibri" w:hAnsi="Times New Roman" w:cs="Times New Roman"/>
          <w:color w:val="000000"/>
          <w:sz w:val="24"/>
          <w:szCs w:val="24"/>
        </w:rPr>
        <w:t xml:space="preserve">i la teză, cât de mult timp a necesitat documentarea, munca de teren </w:t>
      </w:r>
      <w:r w:rsidR="00623641" w:rsidRPr="00FF209F">
        <w:rPr>
          <w:rFonts w:ascii="Times New Roman" w:eastAsia="Calibri" w:hAnsi="Times New Roman" w:cs="Times New Roman"/>
          <w:color w:val="000000"/>
          <w:sz w:val="24"/>
          <w:szCs w:val="24"/>
        </w:rPr>
        <w:t>ș</w:t>
      </w:r>
      <w:r w:rsidRPr="00FF209F">
        <w:rPr>
          <w:rFonts w:ascii="Times New Roman" w:eastAsia="Calibri" w:hAnsi="Times New Roman" w:cs="Times New Roman"/>
          <w:color w:val="000000"/>
          <w:sz w:val="24"/>
          <w:szCs w:val="24"/>
        </w:rPr>
        <w:t>i ce dificultă</w:t>
      </w:r>
      <w:r w:rsidR="00623641" w:rsidRPr="00FF209F">
        <w:rPr>
          <w:rFonts w:ascii="Times New Roman" w:eastAsia="Calibri" w:hAnsi="Times New Roman" w:cs="Times New Roman"/>
          <w:color w:val="000000"/>
          <w:sz w:val="24"/>
          <w:szCs w:val="24"/>
        </w:rPr>
        <w:t>ț</w:t>
      </w:r>
      <w:r w:rsidRPr="00FF209F">
        <w:rPr>
          <w:rFonts w:ascii="Times New Roman" w:eastAsia="Calibri" w:hAnsi="Times New Roman" w:cs="Times New Roman"/>
          <w:color w:val="000000"/>
          <w:sz w:val="24"/>
          <w:szCs w:val="24"/>
        </w:rPr>
        <w:t>i a</w:t>
      </w:r>
      <w:r w:rsidR="00623641" w:rsidRPr="00FF209F">
        <w:rPr>
          <w:rFonts w:ascii="Times New Roman" w:eastAsia="Calibri" w:hAnsi="Times New Roman" w:cs="Times New Roman"/>
          <w:color w:val="000000"/>
          <w:sz w:val="24"/>
          <w:szCs w:val="24"/>
        </w:rPr>
        <w:t>ț</w:t>
      </w:r>
      <w:r w:rsidRPr="00FF209F">
        <w:rPr>
          <w:rFonts w:ascii="Times New Roman" w:eastAsia="Calibri" w:hAnsi="Times New Roman" w:cs="Times New Roman"/>
          <w:color w:val="000000"/>
          <w:sz w:val="24"/>
          <w:szCs w:val="24"/>
        </w:rPr>
        <w:t>i întâmpinat?</w:t>
      </w:r>
    </w:p>
    <w:p w14:paraId="43C3612B" w14:textId="5ECCD6E5" w:rsidR="00A80F41" w:rsidRPr="00FC4570" w:rsidRDefault="00A80F41" w:rsidP="00A80F41">
      <w:pPr>
        <w:spacing w:after="0" w:line="360" w:lineRule="auto"/>
        <w:jc w:val="both"/>
        <w:rPr>
          <w:rFonts w:ascii="Times New Roman" w:hAnsi="Times New Roman" w:cs="Times New Roman"/>
          <w:color w:val="000000"/>
          <w:sz w:val="24"/>
          <w:szCs w:val="24"/>
        </w:rPr>
      </w:pPr>
      <w:r w:rsidRPr="00A80F41">
        <w:rPr>
          <w:rFonts w:ascii="Times New Roman" w:hAnsi="Times New Roman" w:cs="Times New Roman"/>
          <w:b/>
          <w:bCs/>
          <w:color w:val="000000"/>
          <w:sz w:val="24"/>
          <w:szCs w:val="24"/>
        </w:rPr>
        <w:t>A.Z.:</w:t>
      </w:r>
      <w:r w:rsidR="00FC4570">
        <w:rPr>
          <w:rFonts w:ascii="Times New Roman" w:hAnsi="Times New Roman" w:cs="Times New Roman"/>
          <w:b/>
          <w:bCs/>
          <w:color w:val="000000"/>
          <w:sz w:val="24"/>
          <w:szCs w:val="24"/>
        </w:rPr>
        <w:t xml:space="preserve"> </w:t>
      </w:r>
      <w:r w:rsidR="00FC4570">
        <w:rPr>
          <w:rFonts w:ascii="Times New Roman" w:hAnsi="Times New Roman" w:cs="Times New Roman"/>
          <w:color w:val="000000"/>
          <w:sz w:val="24"/>
          <w:szCs w:val="24"/>
        </w:rPr>
        <w:t xml:space="preserve">Căutarea temei a început </w:t>
      </w:r>
      <w:r w:rsidR="00417550">
        <w:rPr>
          <w:rFonts w:ascii="Times New Roman" w:hAnsi="Times New Roman" w:cs="Times New Roman"/>
          <w:color w:val="000000"/>
          <w:sz w:val="24"/>
          <w:szCs w:val="24"/>
        </w:rPr>
        <w:t>în toamna anului 2020</w:t>
      </w:r>
      <w:r w:rsidR="00E13BD9">
        <w:rPr>
          <w:rFonts w:ascii="Times New Roman" w:hAnsi="Times New Roman" w:cs="Times New Roman"/>
          <w:color w:val="000000"/>
          <w:sz w:val="24"/>
          <w:szCs w:val="24"/>
        </w:rPr>
        <w:t xml:space="preserve">. </w:t>
      </w:r>
      <w:r w:rsidR="00E13BD9">
        <w:rPr>
          <w:rFonts w:asciiTheme="majorBidi" w:hAnsiTheme="majorBidi" w:cstheme="majorBidi"/>
          <w:sz w:val="24"/>
          <w:szCs w:val="24"/>
        </w:rPr>
        <w:t>D</w:t>
      </w:r>
      <w:r w:rsidR="00E13BD9" w:rsidRPr="00300970">
        <w:rPr>
          <w:rFonts w:asciiTheme="majorBidi" w:hAnsiTheme="majorBidi" w:cstheme="majorBidi"/>
          <w:sz w:val="24"/>
          <w:szCs w:val="24"/>
        </w:rPr>
        <w:t xml:space="preserve">iversitatea documentelor digitalizate </w:t>
      </w:r>
      <w:r w:rsidR="00E13BD9">
        <w:rPr>
          <w:rFonts w:asciiTheme="majorBidi" w:hAnsiTheme="majorBidi" w:cstheme="majorBidi"/>
          <w:sz w:val="24"/>
          <w:szCs w:val="24"/>
        </w:rPr>
        <w:t>a reprezentat</w:t>
      </w:r>
      <w:r w:rsidR="00E13BD9" w:rsidRPr="00300970">
        <w:rPr>
          <w:rFonts w:asciiTheme="majorBidi" w:hAnsiTheme="majorBidi" w:cstheme="majorBidi"/>
          <w:sz w:val="24"/>
          <w:szCs w:val="24"/>
        </w:rPr>
        <w:t xml:space="preserve"> un avantaj</w:t>
      </w:r>
      <w:r w:rsidR="00E13BD9">
        <w:rPr>
          <w:rFonts w:asciiTheme="majorBidi" w:hAnsiTheme="majorBidi" w:cstheme="majorBidi"/>
          <w:sz w:val="24"/>
          <w:szCs w:val="24"/>
        </w:rPr>
        <w:t xml:space="preserve"> considerabil al perioadei în care mi-am efectuat cercetarea</w:t>
      </w:r>
      <w:r w:rsidR="00E13BD9" w:rsidRPr="00300970">
        <w:rPr>
          <w:rFonts w:asciiTheme="majorBidi" w:hAnsiTheme="majorBidi" w:cstheme="majorBidi"/>
          <w:sz w:val="24"/>
          <w:szCs w:val="24"/>
        </w:rPr>
        <w:t>.</w:t>
      </w:r>
      <w:r w:rsidR="00E13BD9" w:rsidRPr="00591B1C">
        <w:rPr>
          <w:rFonts w:asciiTheme="majorBidi" w:hAnsiTheme="majorBidi" w:cstheme="majorBidi"/>
        </w:rPr>
        <w:t xml:space="preserve"> </w:t>
      </w:r>
      <w:r w:rsidR="00C45766">
        <w:rPr>
          <w:rFonts w:asciiTheme="majorBidi" w:hAnsiTheme="majorBidi" w:cstheme="majorBidi"/>
        </w:rPr>
        <w:t xml:space="preserve">Am </w:t>
      </w:r>
      <w:r w:rsidR="006E14DE">
        <w:rPr>
          <w:rFonts w:asciiTheme="majorBidi" w:hAnsiTheme="majorBidi" w:cstheme="majorBidi"/>
        </w:rPr>
        <w:t xml:space="preserve">consultat </w:t>
      </w:r>
      <w:r w:rsidR="00C45766" w:rsidRPr="00300970">
        <w:rPr>
          <w:rFonts w:asciiTheme="majorBidi" w:hAnsiTheme="majorBidi" w:cstheme="majorBidi"/>
          <w:sz w:val="24"/>
          <w:szCs w:val="24"/>
        </w:rPr>
        <w:t xml:space="preserve">Biblioteca Digitală a Bucureștilor, Biblioteca Digitală BCU Cluj, </w:t>
      </w:r>
      <w:r w:rsidR="00C45766">
        <w:rPr>
          <w:rFonts w:asciiTheme="majorBidi" w:hAnsiTheme="majorBidi" w:cstheme="majorBidi"/>
          <w:sz w:val="24"/>
          <w:szCs w:val="24"/>
        </w:rPr>
        <w:t xml:space="preserve">Biblioteca Digitală Națională, </w:t>
      </w:r>
      <w:r w:rsidR="00C45766" w:rsidRPr="00300970">
        <w:rPr>
          <w:rFonts w:asciiTheme="majorBidi" w:hAnsiTheme="majorBidi" w:cstheme="majorBidi"/>
          <w:sz w:val="24"/>
          <w:szCs w:val="24"/>
        </w:rPr>
        <w:t>dar și resursele digitale ale Bibliotecii Județene „Ioan N. Roman” din Constanța</w:t>
      </w:r>
      <w:r w:rsidR="00840F9C">
        <w:rPr>
          <w:rFonts w:asciiTheme="majorBidi" w:hAnsiTheme="majorBidi" w:cstheme="majorBidi"/>
          <w:sz w:val="24"/>
          <w:szCs w:val="24"/>
        </w:rPr>
        <w:t>.</w:t>
      </w:r>
      <w:r w:rsidR="00C45766">
        <w:rPr>
          <w:rFonts w:asciiTheme="majorBidi" w:hAnsiTheme="majorBidi" w:cstheme="majorBidi"/>
        </w:rPr>
        <w:t xml:space="preserve"> </w:t>
      </w:r>
      <w:r w:rsidR="00502D06">
        <w:rPr>
          <w:rFonts w:asciiTheme="majorBidi" w:hAnsiTheme="majorBidi" w:cstheme="majorBidi"/>
        </w:rPr>
        <w:t xml:space="preserve">Cât despre </w:t>
      </w:r>
      <w:r w:rsidR="00502D06">
        <w:rPr>
          <w:rFonts w:asciiTheme="majorBidi" w:hAnsiTheme="majorBidi" w:cstheme="majorBidi"/>
          <w:sz w:val="24"/>
          <w:szCs w:val="24"/>
        </w:rPr>
        <w:t>d</w:t>
      </w:r>
      <w:r w:rsidR="00E13BD9">
        <w:rPr>
          <w:rFonts w:asciiTheme="majorBidi" w:hAnsiTheme="majorBidi" w:cstheme="majorBidi"/>
          <w:sz w:val="24"/>
          <w:szCs w:val="24"/>
        </w:rPr>
        <w:t>ificultăți</w:t>
      </w:r>
      <w:r w:rsidR="007C6E67">
        <w:rPr>
          <w:rFonts w:asciiTheme="majorBidi" w:hAnsiTheme="majorBidi" w:cstheme="majorBidi"/>
          <w:sz w:val="24"/>
          <w:szCs w:val="24"/>
        </w:rPr>
        <w:t>le</w:t>
      </w:r>
      <w:r w:rsidR="00E13BD9">
        <w:rPr>
          <w:rFonts w:asciiTheme="majorBidi" w:hAnsiTheme="majorBidi" w:cstheme="majorBidi"/>
          <w:sz w:val="24"/>
          <w:szCs w:val="24"/>
        </w:rPr>
        <w:t xml:space="preserve"> </w:t>
      </w:r>
      <w:r w:rsidR="00840F9C">
        <w:rPr>
          <w:rFonts w:asciiTheme="majorBidi" w:hAnsiTheme="majorBidi" w:cstheme="majorBidi"/>
          <w:sz w:val="24"/>
          <w:szCs w:val="24"/>
        </w:rPr>
        <w:t>pe care le-am întâmpinat</w:t>
      </w:r>
      <w:r w:rsidR="00E13BD9">
        <w:rPr>
          <w:rFonts w:asciiTheme="majorBidi" w:hAnsiTheme="majorBidi" w:cstheme="majorBidi"/>
          <w:sz w:val="24"/>
          <w:szCs w:val="24"/>
        </w:rPr>
        <w:t xml:space="preserve">, </w:t>
      </w:r>
      <w:r w:rsidR="00AB4167">
        <w:rPr>
          <w:rFonts w:asciiTheme="majorBidi" w:hAnsiTheme="majorBidi" w:cstheme="majorBidi"/>
          <w:sz w:val="24"/>
          <w:szCs w:val="24"/>
        </w:rPr>
        <w:t xml:space="preserve">pot </w:t>
      </w:r>
      <w:r w:rsidR="0048332E">
        <w:rPr>
          <w:rFonts w:asciiTheme="majorBidi" w:hAnsiTheme="majorBidi" w:cstheme="majorBidi"/>
          <w:sz w:val="24"/>
          <w:szCs w:val="24"/>
        </w:rPr>
        <w:t xml:space="preserve">spune că </w:t>
      </w:r>
      <w:r w:rsidR="00E13BD9">
        <w:rPr>
          <w:rFonts w:asciiTheme="majorBidi" w:hAnsiTheme="majorBidi" w:cstheme="majorBidi"/>
          <w:sz w:val="24"/>
          <w:szCs w:val="24"/>
        </w:rPr>
        <w:t xml:space="preserve">restricțiile </w:t>
      </w:r>
      <w:r w:rsidR="007C6E67">
        <w:rPr>
          <w:rFonts w:asciiTheme="majorBidi" w:hAnsiTheme="majorBidi" w:cstheme="majorBidi"/>
          <w:sz w:val="24"/>
          <w:szCs w:val="24"/>
        </w:rPr>
        <w:t>au reușit</w:t>
      </w:r>
      <w:r w:rsidR="00E13BD9">
        <w:rPr>
          <w:rFonts w:asciiTheme="majorBidi" w:hAnsiTheme="majorBidi" w:cstheme="majorBidi"/>
          <w:sz w:val="24"/>
          <w:szCs w:val="24"/>
        </w:rPr>
        <w:t xml:space="preserve"> să-mi îngrădească accesul la </w:t>
      </w:r>
      <w:r w:rsidR="00677A7C">
        <w:rPr>
          <w:rFonts w:asciiTheme="majorBidi" w:hAnsiTheme="majorBidi" w:cstheme="majorBidi"/>
          <w:sz w:val="24"/>
          <w:szCs w:val="24"/>
        </w:rPr>
        <w:t>alte</w:t>
      </w:r>
      <w:r w:rsidR="00E13BD9">
        <w:rPr>
          <w:rFonts w:asciiTheme="majorBidi" w:hAnsiTheme="majorBidi" w:cstheme="majorBidi"/>
          <w:sz w:val="24"/>
          <w:szCs w:val="24"/>
        </w:rPr>
        <w:t xml:space="preserve"> posibile surse care nu au fost încă adăugate în listele bibliotecilor digitale consultate</w:t>
      </w:r>
      <w:r w:rsidR="00AB4167">
        <w:rPr>
          <w:rFonts w:asciiTheme="majorBidi" w:hAnsiTheme="majorBidi" w:cstheme="majorBidi"/>
          <w:sz w:val="24"/>
          <w:szCs w:val="24"/>
        </w:rPr>
        <w:t>, dar nu se află nici în colecția Bibliotecii Județene din Buzău.</w:t>
      </w:r>
      <w:r w:rsidR="001D349D">
        <w:rPr>
          <w:rFonts w:asciiTheme="majorBidi" w:hAnsiTheme="majorBidi" w:cstheme="majorBidi"/>
          <w:sz w:val="24"/>
          <w:szCs w:val="24"/>
        </w:rPr>
        <w:t xml:space="preserve"> </w:t>
      </w:r>
    </w:p>
    <w:p w14:paraId="1F163640" w14:textId="77777777" w:rsidR="00A80F41" w:rsidRPr="00FF209F" w:rsidRDefault="00A80F41" w:rsidP="00A80F41">
      <w:pPr>
        <w:autoSpaceDE w:val="0"/>
        <w:autoSpaceDN w:val="0"/>
        <w:adjustRightInd w:val="0"/>
        <w:spacing w:after="0" w:line="360" w:lineRule="auto"/>
        <w:jc w:val="both"/>
        <w:rPr>
          <w:rFonts w:ascii="Times New Roman" w:eastAsia="Calibri" w:hAnsi="Times New Roman" w:cs="Times New Roman"/>
          <w:color w:val="000000"/>
          <w:sz w:val="24"/>
          <w:szCs w:val="24"/>
        </w:rPr>
      </w:pPr>
    </w:p>
    <w:p w14:paraId="2F660011" w14:textId="37C31D17" w:rsidR="00A80F41" w:rsidRDefault="00BD7F1F" w:rsidP="00A80F41">
      <w:pPr>
        <w:pStyle w:val="NormalWeb"/>
        <w:shd w:val="clear" w:color="auto" w:fill="FFFFFF"/>
        <w:spacing w:before="0" w:beforeAutospacing="0" w:after="0" w:afterAutospacing="0" w:line="360" w:lineRule="auto"/>
        <w:jc w:val="both"/>
        <w:rPr>
          <w:color w:val="000000"/>
          <w:lang w:val="ro-RO"/>
        </w:rPr>
      </w:pPr>
      <w:r w:rsidRPr="00FF209F">
        <w:rPr>
          <w:b/>
          <w:color w:val="000000"/>
          <w:lang w:val="ro-RO"/>
        </w:rPr>
        <w:t xml:space="preserve">R: </w:t>
      </w:r>
      <w:r w:rsidRPr="00FF209F">
        <w:rPr>
          <w:color w:val="000000"/>
          <w:lang w:val="ro-RO"/>
        </w:rPr>
        <w:t>Ce metode de cercetare a</w:t>
      </w:r>
      <w:r w:rsidR="00623641" w:rsidRPr="00FF209F">
        <w:rPr>
          <w:color w:val="000000"/>
          <w:lang w:val="ro-RO"/>
        </w:rPr>
        <w:t>ț</w:t>
      </w:r>
      <w:r w:rsidRPr="00FF209F">
        <w:rPr>
          <w:color w:val="000000"/>
          <w:lang w:val="ro-RO"/>
        </w:rPr>
        <w:t>i folosit, având în vedere că ave</w:t>
      </w:r>
      <w:r w:rsidR="00623641" w:rsidRPr="00FF209F">
        <w:rPr>
          <w:color w:val="000000"/>
          <w:lang w:val="ro-RO"/>
        </w:rPr>
        <w:t>ț</w:t>
      </w:r>
      <w:r w:rsidRPr="00FF209F">
        <w:rPr>
          <w:color w:val="000000"/>
          <w:lang w:val="ro-RO"/>
        </w:rPr>
        <w:t>i în cuprins un număr însemnat de</w:t>
      </w:r>
      <w:r w:rsidR="00FF209F" w:rsidRPr="00FF209F">
        <w:rPr>
          <w:color w:val="000000"/>
          <w:lang w:val="ro-RO"/>
        </w:rPr>
        <w:t xml:space="preserve"> articole</w:t>
      </w:r>
      <w:r w:rsidRPr="00FF209F">
        <w:rPr>
          <w:color w:val="000000"/>
          <w:lang w:val="ro-RO"/>
        </w:rPr>
        <w:t xml:space="preserve">? </w:t>
      </w:r>
    </w:p>
    <w:p w14:paraId="53DBC59E" w14:textId="7ED505DD" w:rsidR="0009076E" w:rsidRDefault="00A80F41" w:rsidP="0009076E">
      <w:pPr>
        <w:spacing w:after="0" w:line="360" w:lineRule="auto"/>
        <w:jc w:val="both"/>
        <w:rPr>
          <w:rFonts w:asciiTheme="majorBidi" w:hAnsiTheme="majorBidi" w:cstheme="majorBidi"/>
          <w:sz w:val="24"/>
          <w:szCs w:val="24"/>
        </w:rPr>
      </w:pPr>
      <w:r w:rsidRPr="00A80F41">
        <w:rPr>
          <w:rFonts w:ascii="Times New Roman" w:hAnsi="Times New Roman" w:cs="Times New Roman"/>
          <w:b/>
          <w:bCs/>
          <w:color w:val="000000"/>
          <w:sz w:val="24"/>
          <w:szCs w:val="24"/>
        </w:rPr>
        <w:t xml:space="preserve">A.Z.: </w:t>
      </w:r>
      <w:r w:rsidR="004B3ED3">
        <w:rPr>
          <w:rFonts w:asciiTheme="majorBidi" w:hAnsiTheme="majorBidi" w:cstheme="majorBidi"/>
          <w:sz w:val="24"/>
          <w:szCs w:val="24"/>
        </w:rPr>
        <w:t>P</w:t>
      </w:r>
      <w:r w:rsidR="0009076E">
        <w:rPr>
          <w:rFonts w:asciiTheme="majorBidi" w:hAnsiTheme="majorBidi" w:cstheme="majorBidi"/>
          <w:sz w:val="24"/>
          <w:szCs w:val="24"/>
        </w:rPr>
        <w:t xml:space="preserve">rimul capitol include, în afara sintezei unei perioada lungi din istoria Imperiului Otoman, Turciei și României, în vederea parcurgerii traseului emancipării femeii, metode specifice istoriei sociale, precum folosirea statisticilor și interpretarea acestora în sens </w:t>
      </w:r>
      <w:r w:rsidR="0009076E">
        <w:rPr>
          <w:rFonts w:asciiTheme="majorBidi" w:hAnsiTheme="majorBidi" w:cstheme="majorBidi"/>
          <w:sz w:val="24"/>
          <w:szCs w:val="24"/>
        </w:rPr>
        <w:lastRenderedPageBreak/>
        <w:t xml:space="preserve">cantitativ, dar și comparativ, urmărind modul în care se prezintă situația femeilor în cele două zone. </w:t>
      </w:r>
    </w:p>
    <w:p w14:paraId="31391398" w14:textId="533FCEAD" w:rsidR="0009076E" w:rsidRPr="0048016E" w:rsidRDefault="0009076E" w:rsidP="0009076E">
      <w:pPr>
        <w:spacing w:after="0" w:line="360" w:lineRule="auto"/>
        <w:jc w:val="both"/>
        <w:rPr>
          <w:rFonts w:asciiTheme="majorBidi" w:hAnsiTheme="majorBidi" w:cstheme="majorBidi"/>
          <w:sz w:val="24"/>
          <w:szCs w:val="24"/>
        </w:rPr>
      </w:pPr>
      <w:r>
        <w:rPr>
          <w:rFonts w:asciiTheme="majorBidi" w:hAnsiTheme="majorBidi" w:cstheme="majorBidi"/>
          <w:sz w:val="24"/>
          <w:szCs w:val="24"/>
        </w:rPr>
        <w:t>În cazul celorlalte capitole, prin analiza presei, a discursului, a termenilor folosiți, a sugestiilor exprimării, a imaginilor alese pentru a completa informațiile împărtășite cititorilor, se conturează o istorie culturală, o istorie a mentalităților ce are în vedere ideile care guvernează atitudinile, percepțiile, părerile societății românești în raport cu femeia turcă, așa cum rezultă din ziarele și revistele vremii.</w:t>
      </w:r>
    </w:p>
    <w:p w14:paraId="6A955E8A" w14:textId="77777777" w:rsidR="00A80F41" w:rsidRPr="00FF209F" w:rsidRDefault="00A80F41" w:rsidP="00A80F41">
      <w:pPr>
        <w:pStyle w:val="NormalWeb"/>
        <w:shd w:val="clear" w:color="auto" w:fill="FFFFFF"/>
        <w:spacing w:before="0" w:beforeAutospacing="0" w:after="0" w:afterAutospacing="0" w:line="360" w:lineRule="auto"/>
        <w:jc w:val="both"/>
        <w:rPr>
          <w:lang w:val="ro-RO"/>
        </w:rPr>
      </w:pPr>
    </w:p>
    <w:p w14:paraId="2BFEA4B6" w14:textId="51E89C16" w:rsidR="004D1198" w:rsidRDefault="00DE1373" w:rsidP="004D1198">
      <w:pPr>
        <w:spacing w:after="0" w:line="360" w:lineRule="auto"/>
        <w:jc w:val="both"/>
        <w:rPr>
          <w:rFonts w:ascii="Times New Roman" w:hAnsi="Times New Roman" w:cs="Times New Roman"/>
          <w:color w:val="000000"/>
          <w:sz w:val="24"/>
          <w:szCs w:val="24"/>
        </w:rPr>
      </w:pPr>
      <w:bookmarkStart w:id="1" w:name="_Hlk64300748"/>
      <w:r w:rsidRPr="00FF209F">
        <w:rPr>
          <w:rFonts w:ascii="Times New Roman" w:hAnsi="Times New Roman" w:cs="Times New Roman"/>
          <w:b/>
          <w:color w:val="000000"/>
          <w:sz w:val="24"/>
          <w:szCs w:val="24"/>
        </w:rPr>
        <w:t xml:space="preserve">R: </w:t>
      </w:r>
      <w:r w:rsidRPr="00FF209F">
        <w:rPr>
          <w:rFonts w:ascii="Times New Roman" w:hAnsi="Times New Roman" w:cs="Times New Roman"/>
          <w:color w:val="000000"/>
          <w:sz w:val="24"/>
          <w:szCs w:val="24"/>
        </w:rPr>
        <w:t xml:space="preserve">Care sunt concluziile cercetării dvs. </w:t>
      </w:r>
      <w:r w:rsidR="00623641" w:rsidRPr="00FF209F">
        <w:rPr>
          <w:rFonts w:ascii="Times New Roman" w:hAnsi="Times New Roman" w:cs="Times New Roman"/>
          <w:color w:val="000000"/>
          <w:sz w:val="24"/>
          <w:szCs w:val="24"/>
        </w:rPr>
        <w:t>ș</w:t>
      </w:r>
      <w:r w:rsidRPr="00FF209F">
        <w:rPr>
          <w:rFonts w:ascii="Times New Roman" w:hAnsi="Times New Roman" w:cs="Times New Roman"/>
          <w:color w:val="000000"/>
          <w:sz w:val="24"/>
          <w:szCs w:val="24"/>
        </w:rPr>
        <w:t>i în ce fel impactează studiile în domeniu? Ce deschidere există spre acest domeniu în spa</w:t>
      </w:r>
      <w:r w:rsidR="00623641" w:rsidRPr="00FF209F">
        <w:rPr>
          <w:rFonts w:ascii="Times New Roman" w:hAnsi="Times New Roman" w:cs="Times New Roman"/>
          <w:color w:val="000000"/>
          <w:sz w:val="24"/>
          <w:szCs w:val="24"/>
        </w:rPr>
        <w:t>ț</w:t>
      </w:r>
      <w:r w:rsidRPr="00FF209F">
        <w:rPr>
          <w:rFonts w:ascii="Times New Roman" w:hAnsi="Times New Roman" w:cs="Times New Roman"/>
          <w:color w:val="000000"/>
          <w:sz w:val="24"/>
          <w:szCs w:val="24"/>
        </w:rPr>
        <w:t xml:space="preserve">iul românesc, dar </w:t>
      </w:r>
      <w:r w:rsidR="00623641" w:rsidRPr="00FF209F">
        <w:rPr>
          <w:rFonts w:ascii="Times New Roman" w:hAnsi="Times New Roman" w:cs="Times New Roman"/>
          <w:color w:val="000000"/>
          <w:sz w:val="24"/>
          <w:szCs w:val="24"/>
        </w:rPr>
        <w:t>ș</w:t>
      </w:r>
      <w:r w:rsidRPr="00FF209F">
        <w:rPr>
          <w:rFonts w:ascii="Times New Roman" w:hAnsi="Times New Roman" w:cs="Times New Roman"/>
          <w:color w:val="000000"/>
          <w:sz w:val="24"/>
          <w:szCs w:val="24"/>
        </w:rPr>
        <w:t xml:space="preserve">i în cel </w:t>
      </w:r>
      <w:r w:rsidR="00FF209F" w:rsidRPr="00FF209F">
        <w:rPr>
          <w:rFonts w:ascii="Times New Roman" w:hAnsi="Times New Roman" w:cs="Times New Roman"/>
          <w:color w:val="000000"/>
          <w:sz w:val="24"/>
          <w:szCs w:val="24"/>
        </w:rPr>
        <w:t>turc?</w:t>
      </w:r>
    </w:p>
    <w:p w14:paraId="32F19F22" w14:textId="4F44DF7D" w:rsidR="001C4783" w:rsidRPr="004D1198" w:rsidRDefault="00A80F41" w:rsidP="004D1198">
      <w:pPr>
        <w:spacing w:after="0" w:line="360" w:lineRule="auto"/>
        <w:jc w:val="both"/>
        <w:rPr>
          <w:rFonts w:ascii="Times New Roman" w:hAnsi="Times New Roman" w:cs="Times New Roman"/>
          <w:color w:val="000000"/>
          <w:sz w:val="24"/>
          <w:szCs w:val="24"/>
        </w:rPr>
      </w:pPr>
      <w:r w:rsidRPr="00BF18D5">
        <w:rPr>
          <w:rFonts w:ascii="Times New Roman" w:hAnsi="Times New Roman" w:cs="Times New Roman"/>
          <w:b/>
          <w:bCs/>
          <w:color w:val="000000"/>
          <w:sz w:val="24"/>
          <w:szCs w:val="24"/>
        </w:rPr>
        <w:t>A.Z.:</w:t>
      </w:r>
      <w:r w:rsidRPr="00A80F41">
        <w:rPr>
          <w:rFonts w:ascii="Times New Roman" w:hAnsi="Times New Roman" w:cs="Times New Roman"/>
          <w:b/>
          <w:bCs/>
          <w:color w:val="000000"/>
          <w:sz w:val="24"/>
          <w:szCs w:val="24"/>
        </w:rPr>
        <w:t xml:space="preserve"> </w:t>
      </w:r>
      <w:r w:rsidR="0080152C">
        <w:rPr>
          <w:rFonts w:asciiTheme="majorBidi" w:hAnsiTheme="majorBidi" w:cstheme="majorBidi"/>
          <w:color w:val="000000"/>
          <w:sz w:val="24"/>
          <w:szCs w:val="24"/>
        </w:rPr>
        <w:t>În primul rând,</w:t>
      </w:r>
      <w:r w:rsidR="00E7335D">
        <w:rPr>
          <w:rFonts w:asciiTheme="majorBidi" w:hAnsiTheme="majorBidi" w:cstheme="majorBidi"/>
          <w:color w:val="000000"/>
          <w:sz w:val="24"/>
          <w:szCs w:val="24"/>
        </w:rPr>
        <w:t xml:space="preserve"> aș începe cu</w:t>
      </w:r>
      <w:r w:rsidR="001C4783" w:rsidRPr="004B548F">
        <w:rPr>
          <w:rFonts w:asciiTheme="majorBidi" w:hAnsiTheme="majorBidi" w:cstheme="majorBidi"/>
          <w:color w:val="000000"/>
          <w:sz w:val="24"/>
          <w:szCs w:val="24"/>
        </w:rPr>
        <w:t xml:space="preserve"> încadrarea discursului presei românești interbelice în particularitățile curentului orientalist, reliefând ideea dispariției, prin intermediul reformelor din perioada lui Mustafa Kemal, </w:t>
      </w:r>
      <w:r w:rsidR="001C4783">
        <w:rPr>
          <w:rFonts w:asciiTheme="majorBidi" w:hAnsiTheme="majorBidi" w:cstheme="majorBidi"/>
          <w:color w:val="000000"/>
          <w:sz w:val="24"/>
          <w:szCs w:val="24"/>
        </w:rPr>
        <w:t xml:space="preserve">a </w:t>
      </w:r>
      <w:r w:rsidR="001C4783" w:rsidRPr="004B548F">
        <w:rPr>
          <w:rFonts w:asciiTheme="majorBidi" w:hAnsiTheme="majorBidi" w:cstheme="majorBidi"/>
          <w:color w:val="000000"/>
          <w:sz w:val="24"/>
          <w:szCs w:val="24"/>
        </w:rPr>
        <w:t xml:space="preserve">cadânelor de altădată, închise în spatele ușilor haremurilor. </w:t>
      </w:r>
      <w:r w:rsidR="008A62F8">
        <w:rPr>
          <w:rFonts w:asciiTheme="majorBidi" w:hAnsiTheme="majorBidi" w:cstheme="majorBidi"/>
          <w:color w:val="000000"/>
          <w:sz w:val="24"/>
          <w:szCs w:val="24"/>
        </w:rPr>
        <w:t>A</w:t>
      </w:r>
      <w:r w:rsidR="001C4783" w:rsidRPr="004B548F">
        <w:rPr>
          <w:rFonts w:asciiTheme="majorBidi" w:hAnsiTheme="majorBidi" w:cstheme="majorBidi"/>
          <w:color w:val="000000"/>
          <w:sz w:val="24"/>
          <w:szCs w:val="24"/>
        </w:rPr>
        <w:t>cțiunile liderului turc sunt privite ca</w:t>
      </w:r>
      <w:r w:rsidR="001C4783">
        <w:rPr>
          <w:rFonts w:asciiTheme="majorBidi" w:hAnsiTheme="majorBidi" w:cstheme="majorBidi"/>
          <w:color w:val="000000"/>
          <w:sz w:val="24"/>
          <w:szCs w:val="24"/>
        </w:rPr>
        <w:t xml:space="preserve"> un</w:t>
      </w:r>
      <w:r w:rsidR="001C4783" w:rsidRPr="004B548F">
        <w:rPr>
          <w:rFonts w:asciiTheme="majorBidi" w:hAnsiTheme="majorBidi" w:cstheme="majorBidi"/>
          <w:color w:val="000000"/>
          <w:sz w:val="24"/>
          <w:szCs w:val="24"/>
        </w:rPr>
        <w:t xml:space="preserve"> factor civilizator, ca o schimbare radicală a realității anterioare</w:t>
      </w:r>
      <w:r w:rsidR="001C4783">
        <w:rPr>
          <w:rFonts w:asciiTheme="majorBidi" w:hAnsiTheme="majorBidi" w:cstheme="majorBidi"/>
          <w:color w:val="000000"/>
          <w:sz w:val="24"/>
          <w:szCs w:val="24"/>
        </w:rPr>
        <w:t xml:space="preserve">. </w:t>
      </w:r>
      <w:r w:rsidR="000E7263">
        <w:rPr>
          <w:rFonts w:asciiTheme="majorBidi" w:hAnsiTheme="majorBidi" w:cstheme="majorBidi"/>
          <w:sz w:val="24"/>
          <w:szCs w:val="24"/>
        </w:rPr>
        <w:t>Căutarea trecutului a dat naștere unei serii de reacții inedite la vederea schimbărilor</w:t>
      </w:r>
      <w:r w:rsidR="007A5188">
        <w:rPr>
          <w:rFonts w:asciiTheme="majorBidi" w:hAnsiTheme="majorBidi" w:cstheme="majorBidi"/>
          <w:sz w:val="24"/>
          <w:szCs w:val="24"/>
        </w:rPr>
        <w:t>, iar r</w:t>
      </w:r>
      <w:r w:rsidR="000E7263">
        <w:rPr>
          <w:rFonts w:asciiTheme="majorBidi" w:hAnsiTheme="majorBidi" w:cstheme="majorBidi"/>
          <w:sz w:val="24"/>
          <w:szCs w:val="24"/>
        </w:rPr>
        <w:t>elatările de călătorie regăsite în presă au consemnat transformarea cadânei din trecut în turcoaica fără văl, care se îmbrăca conform modei occidentale și se afișa nestingherită în spațiul public altădată rezervat bărbaților.</w:t>
      </w:r>
      <w:r w:rsidR="001D349D">
        <w:rPr>
          <w:rFonts w:asciiTheme="majorBidi" w:hAnsiTheme="majorBidi" w:cstheme="majorBidi"/>
          <w:sz w:val="24"/>
          <w:szCs w:val="24"/>
        </w:rPr>
        <w:t xml:space="preserve"> </w:t>
      </w:r>
    </w:p>
    <w:p w14:paraId="03968429" w14:textId="63B8DEA4" w:rsidR="009C5482" w:rsidRDefault="00F9363B" w:rsidP="00D3461B">
      <w:pPr>
        <w:spacing w:after="0" w:line="360" w:lineRule="auto"/>
        <w:jc w:val="both"/>
        <w:rPr>
          <w:rFonts w:asciiTheme="majorBidi" w:hAnsiTheme="majorBidi" w:cstheme="majorBidi"/>
          <w:sz w:val="24"/>
          <w:szCs w:val="24"/>
        </w:rPr>
      </w:pPr>
      <w:r>
        <w:rPr>
          <w:rFonts w:asciiTheme="majorBidi" w:hAnsiTheme="majorBidi" w:cstheme="majorBidi"/>
          <w:color w:val="000000"/>
          <w:sz w:val="24"/>
          <w:szCs w:val="24"/>
        </w:rPr>
        <w:t>I</w:t>
      </w:r>
      <w:r w:rsidR="001C4783">
        <w:rPr>
          <w:rFonts w:asciiTheme="majorBidi" w:hAnsiTheme="majorBidi" w:cstheme="majorBidi"/>
          <w:color w:val="000000"/>
          <w:sz w:val="24"/>
          <w:szCs w:val="24"/>
        </w:rPr>
        <w:t>magine</w:t>
      </w:r>
      <w:r>
        <w:rPr>
          <w:rFonts w:asciiTheme="majorBidi" w:hAnsiTheme="majorBidi" w:cstheme="majorBidi"/>
          <w:color w:val="000000"/>
          <w:sz w:val="24"/>
          <w:szCs w:val="24"/>
        </w:rPr>
        <w:t>a</w:t>
      </w:r>
      <w:r w:rsidR="001C4783">
        <w:rPr>
          <w:rFonts w:asciiTheme="majorBidi" w:hAnsiTheme="majorBidi" w:cstheme="majorBidi"/>
          <w:color w:val="000000"/>
          <w:sz w:val="24"/>
          <w:szCs w:val="24"/>
        </w:rPr>
        <w:t xml:space="preserve"> orientalistă a femeii turce aduna mai multe </w:t>
      </w:r>
      <w:r w:rsidR="00B731C7">
        <w:rPr>
          <w:rFonts w:asciiTheme="majorBidi" w:hAnsiTheme="majorBidi" w:cstheme="majorBidi"/>
          <w:color w:val="000000"/>
          <w:sz w:val="24"/>
          <w:szCs w:val="24"/>
        </w:rPr>
        <w:t>constante ale discursului</w:t>
      </w:r>
      <w:r w:rsidR="001C4783">
        <w:rPr>
          <w:rFonts w:asciiTheme="majorBidi" w:hAnsiTheme="majorBidi" w:cstheme="majorBidi"/>
          <w:color w:val="000000"/>
          <w:sz w:val="24"/>
          <w:szCs w:val="24"/>
        </w:rPr>
        <w:t xml:space="preserve">, cele mai importante fiind vălul, haremul, sclavia și poligamia. </w:t>
      </w:r>
      <w:r w:rsidR="001C4783">
        <w:rPr>
          <w:rFonts w:asciiTheme="majorBidi" w:hAnsiTheme="majorBidi" w:cstheme="majorBidi"/>
          <w:sz w:val="24"/>
          <w:szCs w:val="24"/>
        </w:rPr>
        <w:t xml:space="preserve">Vălul era primul simbol care diferenția femeia orientală de cea occidentală, acționând și ca limitare a mișcării, vestimentația ascunzând-o permanent de privirile insistente ale publicului. Această limitare este completată de harem, care era considerat un spațiu ce restrângea libertatea până la dispariție, el devenind sinonim cu identitatea femeii. Această îngrădire profundă a mișcării aducea în discursul orientalist conceptul de sclavie, femeia orientală fiind considerată sclava haremurilor. </w:t>
      </w:r>
      <w:r w:rsidR="008B068F">
        <w:rPr>
          <w:rFonts w:asciiTheme="majorBidi" w:hAnsiTheme="majorBidi" w:cstheme="majorBidi"/>
          <w:sz w:val="24"/>
          <w:szCs w:val="24"/>
        </w:rPr>
        <w:t>Î</w:t>
      </w:r>
      <w:r w:rsidR="001C4783">
        <w:rPr>
          <w:rFonts w:asciiTheme="majorBidi" w:hAnsiTheme="majorBidi" w:cstheme="majorBidi"/>
          <w:sz w:val="24"/>
          <w:szCs w:val="24"/>
        </w:rPr>
        <w:t>n ciuda realității care demonstra procentul limitat al familiilor poligame, practica poligamiei era văzută de cele mai multe ori ca element larg răspândit în Orient și contopit în cele din urmă cu Islamul. Imperiul Otoman era considerat reprezentantul clasic al acestei lumi ce domina discursul orientalist.</w:t>
      </w:r>
    </w:p>
    <w:p w14:paraId="0624B3E2" w14:textId="11132CA3" w:rsidR="00D45DEF" w:rsidRPr="00D3461B" w:rsidRDefault="00533E3F" w:rsidP="001D349D">
      <w:pPr>
        <w:spacing w:after="0" w:line="360" w:lineRule="auto"/>
        <w:jc w:val="both"/>
        <w:rPr>
          <w:rFonts w:asciiTheme="majorBidi" w:hAnsiTheme="majorBidi" w:cstheme="majorBidi"/>
          <w:sz w:val="24"/>
          <w:szCs w:val="24"/>
        </w:rPr>
      </w:pPr>
      <w:r>
        <w:rPr>
          <w:rFonts w:asciiTheme="majorBidi" w:hAnsiTheme="majorBidi" w:cstheme="majorBidi"/>
          <w:sz w:val="24"/>
          <w:szCs w:val="24"/>
        </w:rPr>
        <w:t>Î</w:t>
      </w:r>
      <w:r w:rsidR="00D45DEF">
        <w:rPr>
          <w:rFonts w:asciiTheme="majorBidi" w:hAnsiTheme="majorBidi" w:cstheme="majorBidi"/>
          <w:sz w:val="24"/>
          <w:szCs w:val="24"/>
        </w:rPr>
        <w:t>n</w:t>
      </w:r>
      <w:r>
        <w:rPr>
          <w:rFonts w:asciiTheme="majorBidi" w:hAnsiTheme="majorBidi" w:cstheme="majorBidi"/>
          <w:sz w:val="24"/>
          <w:szCs w:val="24"/>
        </w:rPr>
        <w:t>că</w:t>
      </w:r>
      <w:r w:rsidR="00D45DEF">
        <w:rPr>
          <w:rFonts w:asciiTheme="majorBidi" w:hAnsiTheme="majorBidi" w:cstheme="majorBidi"/>
          <w:sz w:val="24"/>
          <w:szCs w:val="24"/>
        </w:rPr>
        <w:t xml:space="preserve"> </w:t>
      </w:r>
      <w:r>
        <w:rPr>
          <w:rFonts w:asciiTheme="majorBidi" w:hAnsiTheme="majorBidi" w:cstheme="majorBidi"/>
          <w:sz w:val="24"/>
          <w:szCs w:val="24"/>
        </w:rPr>
        <w:t>din perioada</w:t>
      </w:r>
      <w:r w:rsidR="00D45DEF">
        <w:rPr>
          <w:rFonts w:asciiTheme="majorBidi" w:hAnsiTheme="majorBidi" w:cstheme="majorBidi"/>
          <w:sz w:val="24"/>
          <w:szCs w:val="24"/>
        </w:rPr>
        <w:t xml:space="preserve"> </w:t>
      </w:r>
      <w:r>
        <w:rPr>
          <w:rFonts w:asciiTheme="majorBidi" w:hAnsiTheme="majorBidi" w:cstheme="majorBidi"/>
          <w:sz w:val="24"/>
          <w:szCs w:val="24"/>
        </w:rPr>
        <w:t>documentării</w:t>
      </w:r>
      <w:r w:rsidR="006073E8">
        <w:rPr>
          <w:rFonts w:asciiTheme="majorBidi" w:hAnsiTheme="majorBidi" w:cstheme="majorBidi"/>
          <w:sz w:val="24"/>
          <w:szCs w:val="24"/>
        </w:rPr>
        <w:t>, a</w:t>
      </w:r>
      <w:r w:rsidR="00D45DEF">
        <w:rPr>
          <w:rFonts w:asciiTheme="majorBidi" w:hAnsiTheme="majorBidi" w:cstheme="majorBidi"/>
          <w:sz w:val="24"/>
          <w:szCs w:val="24"/>
        </w:rPr>
        <w:t xml:space="preserve"> alegerii și </w:t>
      </w:r>
      <w:r w:rsidR="006073E8">
        <w:rPr>
          <w:rFonts w:asciiTheme="majorBidi" w:hAnsiTheme="majorBidi" w:cstheme="majorBidi"/>
          <w:sz w:val="24"/>
          <w:szCs w:val="24"/>
        </w:rPr>
        <w:t xml:space="preserve">a </w:t>
      </w:r>
      <w:r w:rsidR="00D45DEF">
        <w:rPr>
          <w:rFonts w:asciiTheme="majorBidi" w:hAnsiTheme="majorBidi" w:cstheme="majorBidi"/>
          <w:sz w:val="24"/>
          <w:szCs w:val="24"/>
        </w:rPr>
        <w:t>conturării finale a temei, am constatat faptul că acest subiect a fost puțin tratat până în prezent. Astfel spus, abordarea mea vine în scopul de a completa acest spațiu vast, oferit de multitudinea de surse din categoria periodicelor</w:t>
      </w:r>
      <w:r w:rsidR="002D265F">
        <w:rPr>
          <w:rFonts w:asciiTheme="majorBidi" w:hAnsiTheme="majorBidi" w:cstheme="majorBidi"/>
          <w:sz w:val="24"/>
          <w:szCs w:val="24"/>
        </w:rPr>
        <w:t xml:space="preserve"> și confirmă importanța </w:t>
      </w:r>
      <w:r w:rsidR="00BC5A9C">
        <w:rPr>
          <w:rFonts w:asciiTheme="majorBidi" w:hAnsiTheme="majorBidi" w:cstheme="majorBidi"/>
          <w:sz w:val="24"/>
          <w:szCs w:val="24"/>
        </w:rPr>
        <w:t xml:space="preserve">acestora pentru înțelegerea unor fenomene </w:t>
      </w:r>
      <w:r w:rsidR="002029D8">
        <w:rPr>
          <w:rFonts w:asciiTheme="majorBidi" w:hAnsiTheme="majorBidi" w:cstheme="majorBidi"/>
          <w:sz w:val="24"/>
          <w:szCs w:val="24"/>
        </w:rPr>
        <w:t>care au marcat secolul trecut.</w:t>
      </w:r>
    </w:p>
    <w:p w14:paraId="21A89537" w14:textId="77777777" w:rsidR="00A80F41" w:rsidRPr="00FF209F" w:rsidRDefault="00A80F41" w:rsidP="00A80F41">
      <w:pPr>
        <w:spacing w:after="0" w:line="360" w:lineRule="auto"/>
        <w:jc w:val="both"/>
        <w:rPr>
          <w:rFonts w:ascii="Times New Roman" w:hAnsi="Times New Roman" w:cs="Times New Roman"/>
          <w:color w:val="000000"/>
          <w:sz w:val="24"/>
          <w:szCs w:val="24"/>
        </w:rPr>
      </w:pPr>
    </w:p>
    <w:p w14:paraId="3E28608F" w14:textId="5D5997FA" w:rsidR="00DE1373" w:rsidRDefault="00DE1373" w:rsidP="00A80F41">
      <w:pPr>
        <w:autoSpaceDE w:val="0"/>
        <w:autoSpaceDN w:val="0"/>
        <w:adjustRightInd w:val="0"/>
        <w:spacing w:after="0" w:line="360" w:lineRule="auto"/>
        <w:jc w:val="both"/>
        <w:rPr>
          <w:rFonts w:ascii="Times New Roman" w:hAnsi="Times New Roman" w:cs="Times New Roman"/>
          <w:color w:val="000000"/>
          <w:sz w:val="24"/>
          <w:szCs w:val="24"/>
        </w:rPr>
      </w:pPr>
      <w:r w:rsidRPr="00FF209F">
        <w:rPr>
          <w:rFonts w:ascii="Times New Roman" w:hAnsi="Times New Roman" w:cs="Times New Roman"/>
          <w:b/>
          <w:color w:val="000000"/>
          <w:sz w:val="24"/>
          <w:szCs w:val="24"/>
        </w:rPr>
        <w:lastRenderedPageBreak/>
        <w:t>R:</w:t>
      </w:r>
      <w:r w:rsidRPr="00FF209F">
        <w:rPr>
          <w:rFonts w:ascii="Times New Roman" w:hAnsi="Times New Roman" w:cs="Times New Roman"/>
          <w:color w:val="000000"/>
          <w:sz w:val="24"/>
          <w:szCs w:val="24"/>
        </w:rPr>
        <w:t xml:space="preserve"> Ce v-a apropiat de domeniu</w:t>
      </w:r>
      <w:r w:rsidR="00FF209F" w:rsidRPr="00FF209F">
        <w:rPr>
          <w:rFonts w:ascii="Times New Roman" w:hAnsi="Times New Roman" w:cs="Times New Roman"/>
          <w:color w:val="000000"/>
          <w:sz w:val="24"/>
          <w:szCs w:val="24"/>
        </w:rPr>
        <w:t>l de cercetare ales</w:t>
      </w:r>
      <w:r w:rsidRPr="00FF209F">
        <w:rPr>
          <w:rFonts w:ascii="Times New Roman" w:hAnsi="Times New Roman" w:cs="Times New Roman"/>
          <w:color w:val="000000"/>
          <w:sz w:val="24"/>
          <w:szCs w:val="24"/>
        </w:rPr>
        <w:t xml:space="preserve">? Care sunt acei profesori care v-au marcat în mod deosebit în timpul studiilor </w:t>
      </w:r>
      <w:r w:rsidR="00623641" w:rsidRPr="00FF209F">
        <w:rPr>
          <w:rFonts w:ascii="Times New Roman" w:hAnsi="Times New Roman" w:cs="Times New Roman"/>
          <w:color w:val="000000"/>
          <w:sz w:val="24"/>
          <w:szCs w:val="24"/>
        </w:rPr>
        <w:t>ș</w:t>
      </w:r>
      <w:r w:rsidRPr="00FF209F">
        <w:rPr>
          <w:rFonts w:ascii="Times New Roman" w:hAnsi="Times New Roman" w:cs="Times New Roman"/>
          <w:color w:val="000000"/>
          <w:sz w:val="24"/>
          <w:szCs w:val="24"/>
        </w:rPr>
        <w:t>i în ce mod au contribuit ace</w:t>
      </w:r>
      <w:r w:rsidR="00623641" w:rsidRPr="00FF209F">
        <w:rPr>
          <w:rFonts w:ascii="Times New Roman" w:hAnsi="Times New Roman" w:cs="Times New Roman"/>
          <w:color w:val="000000"/>
          <w:sz w:val="24"/>
          <w:szCs w:val="24"/>
        </w:rPr>
        <w:t>ș</w:t>
      </w:r>
      <w:r w:rsidRPr="00FF209F">
        <w:rPr>
          <w:rFonts w:ascii="Times New Roman" w:hAnsi="Times New Roman" w:cs="Times New Roman"/>
          <w:color w:val="000000"/>
          <w:sz w:val="24"/>
          <w:szCs w:val="24"/>
        </w:rPr>
        <w:t>tia la evolu</w:t>
      </w:r>
      <w:r w:rsidR="00623641" w:rsidRPr="00FF209F">
        <w:rPr>
          <w:rFonts w:ascii="Times New Roman" w:hAnsi="Times New Roman" w:cs="Times New Roman"/>
          <w:color w:val="000000"/>
          <w:sz w:val="24"/>
          <w:szCs w:val="24"/>
        </w:rPr>
        <w:t>ț</w:t>
      </w:r>
      <w:r w:rsidRPr="00FF209F">
        <w:rPr>
          <w:rFonts w:ascii="Times New Roman" w:hAnsi="Times New Roman" w:cs="Times New Roman"/>
          <w:color w:val="000000"/>
          <w:sz w:val="24"/>
          <w:szCs w:val="24"/>
        </w:rPr>
        <w:t xml:space="preserve">ia dumneavoastră profesională </w:t>
      </w:r>
      <w:r w:rsidR="00623641" w:rsidRPr="00FF209F">
        <w:rPr>
          <w:rFonts w:ascii="Times New Roman" w:hAnsi="Times New Roman" w:cs="Times New Roman"/>
          <w:color w:val="000000"/>
          <w:sz w:val="24"/>
          <w:szCs w:val="24"/>
        </w:rPr>
        <w:t>ș</w:t>
      </w:r>
      <w:r w:rsidRPr="00FF209F">
        <w:rPr>
          <w:rFonts w:ascii="Times New Roman" w:hAnsi="Times New Roman" w:cs="Times New Roman"/>
          <w:color w:val="000000"/>
          <w:sz w:val="24"/>
          <w:szCs w:val="24"/>
        </w:rPr>
        <w:t>i personală?</w:t>
      </w:r>
    </w:p>
    <w:p w14:paraId="30907EFE" w14:textId="77777777" w:rsidR="00470478" w:rsidRDefault="00470478" w:rsidP="00A80F41">
      <w:pPr>
        <w:autoSpaceDE w:val="0"/>
        <w:autoSpaceDN w:val="0"/>
        <w:adjustRightInd w:val="0"/>
        <w:spacing w:after="0" w:line="360" w:lineRule="auto"/>
        <w:jc w:val="both"/>
        <w:rPr>
          <w:rFonts w:ascii="Times New Roman" w:hAnsi="Times New Roman" w:cs="Times New Roman"/>
          <w:color w:val="000000"/>
          <w:sz w:val="24"/>
          <w:szCs w:val="24"/>
        </w:rPr>
      </w:pPr>
    </w:p>
    <w:p w14:paraId="25B19B1E" w14:textId="009706D0" w:rsidR="00A80F41" w:rsidRPr="00264816" w:rsidRDefault="00A80F41" w:rsidP="00A80F41">
      <w:pPr>
        <w:spacing w:after="0" w:line="360" w:lineRule="auto"/>
        <w:jc w:val="both"/>
        <w:rPr>
          <w:rFonts w:ascii="Times New Roman" w:hAnsi="Times New Roman" w:cs="Times New Roman"/>
          <w:color w:val="000000"/>
          <w:sz w:val="24"/>
          <w:szCs w:val="24"/>
        </w:rPr>
      </w:pPr>
      <w:r w:rsidRPr="001D11C4">
        <w:rPr>
          <w:rFonts w:ascii="Times New Roman" w:hAnsi="Times New Roman" w:cs="Times New Roman"/>
          <w:b/>
          <w:bCs/>
          <w:color w:val="000000"/>
          <w:sz w:val="24"/>
          <w:szCs w:val="24"/>
        </w:rPr>
        <w:t>A.Z.:</w:t>
      </w:r>
      <w:r w:rsidRPr="00A80F41">
        <w:rPr>
          <w:rFonts w:ascii="Times New Roman" w:hAnsi="Times New Roman" w:cs="Times New Roman"/>
          <w:b/>
          <w:bCs/>
          <w:color w:val="000000"/>
          <w:sz w:val="24"/>
          <w:szCs w:val="24"/>
        </w:rPr>
        <w:t xml:space="preserve"> </w:t>
      </w:r>
      <w:r w:rsidR="006D5629">
        <w:rPr>
          <w:rFonts w:ascii="Times New Roman" w:hAnsi="Times New Roman" w:cs="Times New Roman"/>
          <w:color w:val="000000"/>
          <w:sz w:val="24"/>
          <w:szCs w:val="24"/>
        </w:rPr>
        <w:t>Am simțit încă din clasa a IX-a că voi alege Facultatea de Istorie</w:t>
      </w:r>
      <w:r w:rsidR="00182DB9">
        <w:rPr>
          <w:rFonts w:ascii="Times New Roman" w:hAnsi="Times New Roman" w:cs="Times New Roman"/>
          <w:color w:val="000000"/>
          <w:sz w:val="24"/>
          <w:szCs w:val="24"/>
        </w:rPr>
        <w:t>.</w:t>
      </w:r>
      <w:r w:rsidR="006D5629">
        <w:rPr>
          <w:rFonts w:ascii="Times New Roman" w:hAnsi="Times New Roman" w:cs="Times New Roman"/>
          <w:color w:val="000000"/>
          <w:sz w:val="24"/>
          <w:szCs w:val="24"/>
        </w:rPr>
        <w:t xml:space="preserve"> Aria de interes a venit mai târziu, spre sfârșitul liceului. </w:t>
      </w:r>
      <w:r w:rsidR="00584BE0">
        <w:rPr>
          <w:rFonts w:ascii="Times New Roman" w:hAnsi="Times New Roman" w:cs="Times New Roman"/>
          <w:color w:val="000000"/>
          <w:sz w:val="24"/>
          <w:szCs w:val="24"/>
        </w:rPr>
        <w:t xml:space="preserve">Am pășit </w:t>
      </w:r>
      <w:r w:rsidR="00F86966">
        <w:rPr>
          <w:rFonts w:ascii="Times New Roman" w:hAnsi="Times New Roman" w:cs="Times New Roman"/>
          <w:color w:val="000000"/>
          <w:sz w:val="24"/>
          <w:szCs w:val="24"/>
        </w:rPr>
        <w:t xml:space="preserve">mai apoi </w:t>
      </w:r>
      <w:r w:rsidR="00584BE0">
        <w:rPr>
          <w:rFonts w:ascii="Times New Roman" w:hAnsi="Times New Roman" w:cs="Times New Roman"/>
          <w:color w:val="000000"/>
          <w:sz w:val="24"/>
          <w:szCs w:val="24"/>
        </w:rPr>
        <w:t xml:space="preserve">timid </w:t>
      </w:r>
      <w:r w:rsidR="00427EFA">
        <w:rPr>
          <w:rFonts w:ascii="Times New Roman" w:hAnsi="Times New Roman" w:cs="Times New Roman"/>
          <w:color w:val="000000"/>
          <w:sz w:val="24"/>
          <w:szCs w:val="24"/>
        </w:rPr>
        <w:t>în sălile facultății știind</w:t>
      </w:r>
      <w:r w:rsidR="00995C0E">
        <w:rPr>
          <w:rFonts w:ascii="Times New Roman" w:hAnsi="Times New Roman" w:cs="Times New Roman"/>
          <w:color w:val="000000"/>
          <w:sz w:val="24"/>
          <w:szCs w:val="24"/>
        </w:rPr>
        <w:t xml:space="preserve"> </w:t>
      </w:r>
      <w:r w:rsidR="0082079D">
        <w:rPr>
          <w:rFonts w:ascii="Times New Roman" w:hAnsi="Times New Roman" w:cs="Times New Roman"/>
          <w:color w:val="000000"/>
          <w:sz w:val="24"/>
          <w:szCs w:val="24"/>
        </w:rPr>
        <w:t>ce</w:t>
      </w:r>
      <w:r w:rsidR="006D105B">
        <w:rPr>
          <w:rFonts w:ascii="Times New Roman" w:hAnsi="Times New Roman" w:cs="Times New Roman"/>
          <w:color w:val="000000"/>
          <w:sz w:val="24"/>
          <w:szCs w:val="24"/>
        </w:rPr>
        <w:t xml:space="preserve"> îmi doresc cel mai mult să aprofundez, istoria </w:t>
      </w:r>
      <w:r w:rsidR="00BC5885">
        <w:rPr>
          <w:rFonts w:ascii="Times New Roman" w:hAnsi="Times New Roman" w:cs="Times New Roman"/>
          <w:color w:val="000000"/>
          <w:sz w:val="24"/>
          <w:szCs w:val="24"/>
        </w:rPr>
        <w:t>otomană.</w:t>
      </w:r>
      <w:r w:rsidR="00F760E9">
        <w:rPr>
          <w:rFonts w:ascii="Times New Roman" w:hAnsi="Times New Roman" w:cs="Times New Roman"/>
          <w:color w:val="000000"/>
          <w:sz w:val="24"/>
          <w:szCs w:val="24"/>
        </w:rPr>
        <w:t xml:space="preserve"> </w:t>
      </w:r>
      <w:r w:rsidR="0073663C">
        <w:rPr>
          <w:rFonts w:ascii="Times New Roman" w:hAnsi="Times New Roman" w:cs="Times New Roman"/>
          <w:color w:val="000000"/>
          <w:sz w:val="24"/>
          <w:szCs w:val="24"/>
        </w:rPr>
        <w:t xml:space="preserve">Știam, de asemenea, </w:t>
      </w:r>
      <w:r w:rsidR="00152881">
        <w:rPr>
          <w:rFonts w:ascii="Times New Roman" w:hAnsi="Times New Roman" w:cs="Times New Roman"/>
          <w:color w:val="000000"/>
          <w:sz w:val="24"/>
          <w:szCs w:val="24"/>
        </w:rPr>
        <w:t>despre fiecare curs</w:t>
      </w:r>
      <w:r w:rsidR="00F85D17">
        <w:rPr>
          <w:rFonts w:ascii="Times New Roman" w:hAnsi="Times New Roman" w:cs="Times New Roman"/>
          <w:color w:val="000000"/>
          <w:sz w:val="24"/>
          <w:szCs w:val="24"/>
        </w:rPr>
        <w:t xml:space="preserve"> ori opțional </w:t>
      </w:r>
      <w:r w:rsidR="006F4026">
        <w:rPr>
          <w:rFonts w:ascii="Times New Roman" w:hAnsi="Times New Roman" w:cs="Times New Roman"/>
          <w:color w:val="000000"/>
          <w:sz w:val="24"/>
          <w:szCs w:val="24"/>
        </w:rPr>
        <w:t xml:space="preserve">care trata direct </w:t>
      </w:r>
      <w:r w:rsidR="00BD6200">
        <w:rPr>
          <w:rFonts w:ascii="Times New Roman" w:hAnsi="Times New Roman" w:cs="Times New Roman"/>
          <w:color w:val="000000"/>
          <w:sz w:val="24"/>
          <w:szCs w:val="24"/>
        </w:rPr>
        <w:t>această parte a istoriei care pe mine mă fascina și încă o face.</w:t>
      </w:r>
      <w:r w:rsidR="0014762F">
        <w:rPr>
          <w:rFonts w:ascii="Times New Roman" w:hAnsi="Times New Roman" w:cs="Times New Roman"/>
          <w:color w:val="000000"/>
          <w:sz w:val="24"/>
          <w:szCs w:val="24"/>
        </w:rPr>
        <w:t xml:space="preserve"> </w:t>
      </w:r>
      <w:r w:rsidR="00A74A89">
        <w:rPr>
          <w:rFonts w:ascii="Times New Roman" w:hAnsi="Times New Roman" w:cs="Times New Roman"/>
          <w:color w:val="000000"/>
          <w:sz w:val="24"/>
          <w:szCs w:val="24"/>
        </w:rPr>
        <w:t>Profesori</w:t>
      </w:r>
      <w:r w:rsidR="005F4CE5">
        <w:rPr>
          <w:rFonts w:ascii="Times New Roman" w:hAnsi="Times New Roman" w:cs="Times New Roman"/>
          <w:color w:val="000000"/>
          <w:sz w:val="24"/>
          <w:szCs w:val="24"/>
        </w:rPr>
        <w:t>lor</w:t>
      </w:r>
      <w:r w:rsidR="00A74A89">
        <w:rPr>
          <w:rFonts w:ascii="Times New Roman" w:hAnsi="Times New Roman" w:cs="Times New Roman"/>
          <w:color w:val="000000"/>
          <w:sz w:val="24"/>
          <w:szCs w:val="24"/>
        </w:rPr>
        <w:t xml:space="preserve"> care mi-au ghidat pașii de-a lungul anilor de studii </w:t>
      </w:r>
      <w:r w:rsidR="005F4CE5">
        <w:rPr>
          <w:rFonts w:ascii="Times New Roman" w:hAnsi="Times New Roman" w:cs="Times New Roman"/>
          <w:color w:val="000000"/>
          <w:sz w:val="24"/>
          <w:szCs w:val="24"/>
        </w:rPr>
        <w:t>le voi</w:t>
      </w:r>
      <w:r w:rsidR="003A484B">
        <w:rPr>
          <w:rFonts w:ascii="Times New Roman" w:hAnsi="Times New Roman" w:cs="Times New Roman"/>
          <w:color w:val="000000"/>
          <w:sz w:val="24"/>
          <w:szCs w:val="24"/>
        </w:rPr>
        <w:t xml:space="preserve"> întotdeauna </w:t>
      </w:r>
      <w:r w:rsidR="00BA4F06">
        <w:rPr>
          <w:rFonts w:ascii="Times New Roman" w:hAnsi="Times New Roman" w:cs="Times New Roman"/>
          <w:color w:val="000000"/>
          <w:sz w:val="24"/>
          <w:szCs w:val="24"/>
        </w:rPr>
        <w:t>recunoscătoare.</w:t>
      </w:r>
      <w:r w:rsidR="00BA4F06" w:rsidRPr="006F2235">
        <w:rPr>
          <w:rFonts w:asciiTheme="majorBidi" w:hAnsiTheme="majorBidi" w:cstheme="majorBidi"/>
          <w:color w:val="000000"/>
          <w:sz w:val="24"/>
          <w:szCs w:val="24"/>
        </w:rPr>
        <w:t xml:space="preserve"> </w:t>
      </w:r>
      <w:r w:rsidR="001B516D">
        <w:rPr>
          <w:rFonts w:asciiTheme="majorBidi" w:hAnsiTheme="majorBidi" w:cstheme="majorBidi"/>
          <w:color w:val="000000"/>
          <w:sz w:val="24"/>
          <w:szCs w:val="24"/>
        </w:rPr>
        <w:t>Printre acești se numără domnul Dănuț Solcan,</w:t>
      </w:r>
      <w:r w:rsidR="00BA4F06" w:rsidRPr="006F2235">
        <w:rPr>
          <w:rFonts w:asciiTheme="majorBidi" w:hAnsiTheme="majorBidi" w:cstheme="majorBidi"/>
          <w:color w:val="000000"/>
          <w:sz w:val="24"/>
          <w:szCs w:val="24"/>
        </w:rPr>
        <w:t xml:space="preserve"> profesorul care a reușit să transforme fiecare oră de istorie din cei patru ani de liceu într-o lecție universală unică, mereu captivantă, mereu surprinzătoare</w:t>
      </w:r>
      <w:r w:rsidR="00FB55E9">
        <w:rPr>
          <w:rFonts w:asciiTheme="majorBidi" w:hAnsiTheme="majorBidi" w:cstheme="majorBidi"/>
          <w:color w:val="000000"/>
          <w:sz w:val="24"/>
          <w:szCs w:val="24"/>
        </w:rPr>
        <w:t xml:space="preserve">, domnul Gheorghe Tarara, </w:t>
      </w:r>
      <w:r w:rsidR="00703318">
        <w:rPr>
          <w:rFonts w:asciiTheme="majorBidi" w:hAnsiTheme="majorBidi" w:cstheme="majorBidi"/>
          <w:color w:val="000000"/>
          <w:sz w:val="24"/>
          <w:szCs w:val="24"/>
        </w:rPr>
        <w:t>dirigintele care</w:t>
      </w:r>
      <w:r w:rsidR="008C24F9">
        <w:rPr>
          <w:rFonts w:asciiTheme="majorBidi" w:hAnsiTheme="majorBidi" w:cstheme="majorBidi"/>
          <w:color w:val="000000"/>
          <w:sz w:val="24"/>
          <w:szCs w:val="24"/>
        </w:rPr>
        <w:t xml:space="preserve"> </w:t>
      </w:r>
      <w:r w:rsidR="004D1DBF">
        <w:rPr>
          <w:rFonts w:asciiTheme="majorBidi" w:hAnsiTheme="majorBidi" w:cstheme="majorBidi"/>
          <w:color w:val="000000"/>
          <w:sz w:val="24"/>
          <w:szCs w:val="24"/>
        </w:rPr>
        <w:t>pentru mine dă însăși definiția acestui cuvân</w:t>
      </w:r>
      <w:r w:rsidR="003C0B02">
        <w:rPr>
          <w:rFonts w:asciiTheme="majorBidi" w:hAnsiTheme="majorBidi" w:cstheme="majorBidi"/>
          <w:color w:val="000000"/>
          <w:sz w:val="24"/>
          <w:szCs w:val="24"/>
        </w:rPr>
        <w:t>t</w:t>
      </w:r>
      <w:r w:rsidR="002904FD">
        <w:rPr>
          <w:rFonts w:asciiTheme="majorBidi" w:hAnsiTheme="majorBidi" w:cstheme="majorBidi"/>
          <w:color w:val="000000"/>
          <w:sz w:val="24"/>
          <w:szCs w:val="24"/>
        </w:rPr>
        <w:t xml:space="preserve"> nobil</w:t>
      </w:r>
      <w:r w:rsidR="00DC67DF">
        <w:rPr>
          <w:rFonts w:asciiTheme="majorBidi" w:hAnsiTheme="majorBidi" w:cstheme="majorBidi"/>
          <w:color w:val="000000"/>
          <w:sz w:val="24"/>
          <w:szCs w:val="24"/>
        </w:rPr>
        <w:t>,</w:t>
      </w:r>
      <w:r w:rsidR="00703318">
        <w:rPr>
          <w:rFonts w:asciiTheme="majorBidi" w:hAnsiTheme="majorBidi" w:cstheme="majorBidi"/>
          <w:color w:val="000000"/>
          <w:sz w:val="24"/>
          <w:szCs w:val="24"/>
        </w:rPr>
        <w:t xml:space="preserve"> </w:t>
      </w:r>
      <w:r w:rsidR="00900782">
        <w:rPr>
          <w:rFonts w:asciiTheme="majorBidi" w:hAnsiTheme="majorBidi" w:cstheme="majorBidi"/>
          <w:color w:val="000000"/>
          <w:sz w:val="24"/>
          <w:szCs w:val="24"/>
        </w:rPr>
        <w:t>și doamna Silvana Rachieru</w:t>
      </w:r>
      <w:r w:rsidR="004A3A64">
        <w:rPr>
          <w:rFonts w:asciiTheme="majorBidi" w:hAnsiTheme="majorBidi" w:cstheme="majorBidi"/>
          <w:color w:val="000000"/>
          <w:sz w:val="24"/>
          <w:szCs w:val="24"/>
        </w:rPr>
        <w:t xml:space="preserve">, </w:t>
      </w:r>
      <w:r w:rsidR="00264816">
        <w:rPr>
          <w:rFonts w:asciiTheme="majorBidi" w:hAnsiTheme="majorBidi" w:cstheme="majorBidi"/>
          <w:color w:val="000000"/>
          <w:sz w:val="24"/>
          <w:szCs w:val="24"/>
        </w:rPr>
        <w:t xml:space="preserve">în care am descoperit un </w:t>
      </w:r>
      <w:r w:rsidR="00206B66">
        <w:rPr>
          <w:rFonts w:asciiTheme="majorBidi" w:hAnsiTheme="majorBidi" w:cstheme="majorBidi"/>
          <w:color w:val="000000"/>
          <w:sz w:val="24"/>
          <w:szCs w:val="24"/>
        </w:rPr>
        <w:t xml:space="preserve">adevărat </w:t>
      </w:r>
      <w:r w:rsidR="00264816">
        <w:rPr>
          <w:rFonts w:asciiTheme="majorBidi" w:hAnsiTheme="majorBidi" w:cstheme="majorBidi"/>
          <w:color w:val="000000"/>
          <w:sz w:val="24"/>
          <w:szCs w:val="24"/>
        </w:rPr>
        <w:t>mentor.</w:t>
      </w:r>
    </w:p>
    <w:p w14:paraId="5AF5AE0E" w14:textId="77777777" w:rsidR="00A80F41" w:rsidRPr="00FF209F" w:rsidRDefault="00A80F41" w:rsidP="00A80F41">
      <w:pPr>
        <w:autoSpaceDE w:val="0"/>
        <w:autoSpaceDN w:val="0"/>
        <w:adjustRightInd w:val="0"/>
        <w:spacing w:after="0" w:line="360" w:lineRule="auto"/>
        <w:jc w:val="both"/>
        <w:rPr>
          <w:rFonts w:ascii="Times New Roman" w:hAnsi="Times New Roman" w:cs="Times New Roman"/>
          <w:color w:val="000000"/>
          <w:sz w:val="24"/>
          <w:szCs w:val="24"/>
        </w:rPr>
      </w:pPr>
    </w:p>
    <w:p w14:paraId="72012A8D" w14:textId="464233F0" w:rsidR="00A80F41" w:rsidRDefault="00C02A5F" w:rsidP="00A80F41">
      <w:pPr>
        <w:spacing w:after="0" w:line="360" w:lineRule="auto"/>
        <w:jc w:val="both"/>
        <w:rPr>
          <w:rFonts w:ascii="Times New Roman" w:eastAsia="Calibri" w:hAnsi="Times New Roman" w:cs="Times New Roman"/>
          <w:color w:val="000000"/>
          <w:sz w:val="24"/>
          <w:szCs w:val="24"/>
        </w:rPr>
      </w:pPr>
      <w:r w:rsidRPr="00FF209F">
        <w:rPr>
          <w:rFonts w:ascii="Times New Roman" w:eastAsia="Calibri" w:hAnsi="Times New Roman" w:cs="Times New Roman"/>
          <w:b/>
          <w:color w:val="000000"/>
          <w:sz w:val="24"/>
          <w:szCs w:val="24"/>
        </w:rPr>
        <w:t xml:space="preserve">R.: </w:t>
      </w:r>
      <w:r w:rsidRPr="00FF209F">
        <w:rPr>
          <w:rFonts w:ascii="Times New Roman" w:eastAsia="Calibri" w:hAnsi="Times New Roman" w:cs="Times New Roman"/>
          <w:color w:val="000000"/>
          <w:sz w:val="24"/>
          <w:szCs w:val="24"/>
        </w:rPr>
        <w:t>Ce a</w:t>
      </w:r>
      <w:r w:rsidR="00623641" w:rsidRPr="00FF209F">
        <w:rPr>
          <w:rFonts w:ascii="Times New Roman" w:eastAsia="Calibri" w:hAnsi="Times New Roman" w:cs="Times New Roman"/>
          <w:color w:val="000000"/>
          <w:sz w:val="24"/>
          <w:szCs w:val="24"/>
        </w:rPr>
        <w:t>ț</w:t>
      </w:r>
      <w:r w:rsidRPr="00FF209F">
        <w:rPr>
          <w:rFonts w:ascii="Times New Roman" w:eastAsia="Calibri" w:hAnsi="Times New Roman" w:cs="Times New Roman"/>
          <w:color w:val="000000"/>
          <w:sz w:val="24"/>
          <w:szCs w:val="24"/>
        </w:rPr>
        <w:t>i recomanda unui viitor student al Facultă</w:t>
      </w:r>
      <w:r w:rsidR="00623641" w:rsidRPr="00FF209F">
        <w:rPr>
          <w:rFonts w:ascii="Times New Roman" w:eastAsia="Calibri" w:hAnsi="Times New Roman" w:cs="Times New Roman"/>
          <w:color w:val="000000"/>
          <w:sz w:val="24"/>
          <w:szCs w:val="24"/>
        </w:rPr>
        <w:t>ț</w:t>
      </w:r>
      <w:r w:rsidRPr="00FF209F">
        <w:rPr>
          <w:rFonts w:ascii="Times New Roman" w:eastAsia="Calibri" w:hAnsi="Times New Roman" w:cs="Times New Roman"/>
          <w:color w:val="000000"/>
          <w:sz w:val="24"/>
          <w:szCs w:val="24"/>
        </w:rPr>
        <w:t xml:space="preserve">ii de </w:t>
      </w:r>
      <w:r w:rsidR="00FF209F" w:rsidRPr="00FF209F">
        <w:rPr>
          <w:rFonts w:ascii="Times New Roman" w:eastAsia="Calibri" w:hAnsi="Times New Roman" w:cs="Times New Roman"/>
          <w:color w:val="000000"/>
          <w:sz w:val="24"/>
          <w:szCs w:val="24"/>
        </w:rPr>
        <w:t>Istorie</w:t>
      </w:r>
      <w:r w:rsidRPr="00FF209F">
        <w:rPr>
          <w:rFonts w:ascii="Times New Roman" w:eastAsia="Calibri" w:hAnsi="Times New Roman" w:cs="Times New Roman"/>
          <w:color w:val="000000"/>
          <w:sz w:val="24"/>
          <w:szCs w:val="24"/>
        </w:rPr>
        <w:t xml:space="preserve">? Ce v-ar fi plăcut să </w:t>
      </w:r>
      <w:r w:rsidR="00623641" w:rsidRPr="00FF209F">
        <w:rPr>
          <w:rFonts w:ascii="Times New Roman" w:eastAsia="Calibri" w:hAnsi="Times New Roman" w:cs="Times New Roman"/>
          <w:color w:val="000000"/>
          <w:sz w:val="24"/>
          <w:szCs w:val="24"/>
        </w:rPr>
        <w:t>ș</w:t>
      </w:r>
      <w:r w:rsidRPr="00FF209F">
        <w:rPr>
          <w:rFonts w:ascii="Times New Roman" w:eastAsia="Calibri" w:hAnsi="Times New Roman" w:cs="Times New Roman"/>
          <w:color w:val="000000"/>
          <w:sz w:val="24"/>
          <w:szCs w:val="24"/>
        </w:rPr>
        <w:t>ti</w:t>
      </w:r>
      <w:r w:rsidR="00623641" w:rsidRPr="00FF209F">
        <w:rPr>
          <w:rFonts w:ascii="Times New Roman" w:eastAsia="Calibri" w:hAnsi="Times New Roman" w:cs="Times New Roman"/>
          <w:color w:val="000000"/>
          <w:sz w:val="24"/>
          <w:szCs w:val="24"/>
        </w:rPr>
        <w:t>ț</w:t>
      </w:r>
      <w:r w:rsidRPr="00FF209F">
        <w:rPr>
          <w:rFonts w:ascii="Times New Roman" w:eastAsia="Calibri" w:hAnsi="Times New Roman" w:cs="Times New Roman"/>
          <w:color w:val="000000"/>
          <w:sz w:val="24"/>
          <w:szCs w:val="24"/>
        </w:rPr>
        <w:t>i înainte să urma</w:t>
      </w:r>
      <w:r w:rsidR="00623641" w:rsidRPr="00FF209F">
        <w:rPr>
          <w:rFonts w:ascii="Times New Roman" w:eastAsia="Calibri" w:hAnsi="Times New Roman" w:cs="Times New Roman"/>
          <w:color w:val="000000"/>
          <w:sz w:val="24"/>
          <w:szCs w:val="24"/>
        </w:rPr>
        <w:t>ț</w:t>
      </w:r>
      <w:r w:rsidRPr="00FF209F">
        <w:rPr>
          <w:rFonts w:ascii="Times New Roman" w:eastAsia="Calibri" w:hAnsi="Times New Roman" w:cs="Times New Roman"/>
          <w:color w:val="000000"/>
          <w:sz w:val="24"/>
          <w:szCs w:val="24"/>
        </w:rPr>
        <w:t>i această facultate?</w:t>
      </w:r>
    </w:p>
    <w:p w14:paraId="424E70FD" w14:textId="79B25456" w:rsidR="00A80F41" w:rsidRPr="00512F71" w:rsidRDefault="00A80F41" w:rsidP="00A80F41">
      <w:pPr>
        <w:spacing w:after="0" w:line="360" w:lineRule="auto"/>
        <w:jc w:val="both"/>
        <w:rPr>
          <w:rFonts w:ascii="Times New Roman" w:hAnsi="Times New Roman" w:cs="Times New Roman"/>
          <w:color w:val="000000"/>
          <w:sz w:val="24"/>
          <w:szCs w:val="24"/>
        </w:rPr>
      </w:pPr>
      <w:r w:rsidRPr="00A80F41">
        <w:rPr>
          <w:rFonts w:ascii="Times New Roman" w:hAnsi="Times New Roman" w:cs="Times New Roman"/>
          <w:b/>
          <w:bCs/>
          <w:color w:val="000000"/>
          <w:sz w:val="24"/>
          <w:szCs w:val="24"/>
        </w:rPr>
        <w:t>A.Z.:</w:t>
      </w:r>
      <w:r w:rsidR="00512F71">
        <w:rPr>
          <w:rFonts w:ascii="Times New Roman" w:hAnsi="Times New Roman" w:cs="Times New Roman"/>
          <w:b/>
          <w:bCs/>
          <w:color w:val="000000"/>
          <w:sz w:val="24"/>
          <w:szCs w:val="24"/>
        </w:rPr>
        <w:t xml:space="preserve"> </w:t>
      </w:r>
      <w:r w:rsidR="00193EF6">
        <w:rPr>
          <w:rFonts w:ascii="Times New Roman" w:hAnsi="Times New Roman" w:cs="Times New Roman"/>
          <w:color w:val="000000"/>
          <w:sz w:val="24"/>
          <w:szCs w:val="24"/>
        </w:rPr>
        <w:t xml:space="preserve">Indiferent de </w:t>
      </w:r>
      <w:r w:rsidR="0051587D">
        <w:rPr>
          <w:rFonts w:ascii="Times New Roman" w:hAnsi="Times New Roman" w:cs="Times New Roman"/>
          <w:color w:val="000000"/>
          <w:sz w:val="24"/>
          <w:szCs w:val="24"/>
        </w:rPr>
        <w:t xml:space="preserve">gândurile schimbătoare </w:t>
      </w:r>
      <w:r w:rsidR="00D102DA">
        <w:rPr>
          <w:rFonts w:ascii="Times New Roman" w:hAnsi="Times New Roman" w:cs="Times New Roman"/>
          <w:color w:val="000000"/>
          <w:sz w:val="24"/>
          <w:szCs w:val="24"/>
        </w:rPr>
        <w:t xml:space="preserve">în ceea ce privește viitorul, gânduri comune </w:t>
      </w:r>
      <w:r w:rsidR="00F30CD0">
        <w:rPr>
          <w:rFonts w:ascii="Times New Roman" w:hAnsi="Times New Roman" w:cs="Times New Roman"/>
          <w:color w:val="000000"/>
          <w:sz w:val="24"/>
          <w:szCs w:val="24"/>
        </w:rPr>
        <w:t>tuturor adolescenților</w:t>
      </w:r>
      <w:r w:rsidR="0074512F">
        <w:rPr>
          <w:rFonts w:ascii="Times New Roman" w:hAnsi="Times New Roman" w:cs="Times New Roman"/>
          <w:color w:val="000000"/>
          <w:sz w:val="24"/>
          <w:szCs w:val="24"/>
        </w:rPr>
        <w:t xml:space="preserve">, </w:t>
      </w:r>
      <w:r w:rsidR="006D5629">
        <w:rPr>
          <w:rFonts w:ascii="Times New Roman" w:hAnsi="Times New Roman" w:cs="Times New Roman"/>
          <w:color w:val="000000"/>
          <w:sz w:val="24"/>
          <w:szCs w:val="24"/>
        </w:rPr>
        <w:t xml:space="preserve">istoria </w:t>
      </w:r>
      <w:r w:rsidR="0074512F">
        <w:rPr>
          <w:rFonts w:ascii="Times New Roman" w:hAnsi="Times New Roman" w:cs="Times New Roman"/>
          <w:color w:val="000000"/>
          <w:sz w:val="24"/>
          <w:szCs w:val="24"/>
        </w:rPr>
        <w:t xml:space="preserve">a fost întotdeauna </w:t>
      </w:r>
      <w:r w:rsidR="00AF1E63">
        <w:rPr>
          <w:rFonts w:ascii="Times New Roman" w:hAnsi="Times New Roman" w:cs="Times New Roman"/>
          <w:color w:val="000000"/>
          <w:sz w:val="24"/>
          <w:szCs w:val="24"/>
        </w:rPr>
        <w:t>în vârful listei</w:t>
      </w:r>
      <w:r w:rsidR="007C1375">
        <w:rPr>
          <w:rFonts w:ascii="Times New Roman" w:hAnsi="Times New Roman" w:cs="Times New Roman"/>
          <w:color w:val="000000"/>
          <w:sz w:val="24"/>
          <w:szCs w:val="24"/>
        </w:rPr>
        <w:t>, însă</w:t>
      </w:r>
      <w:r w:rsidR="0074512F">
        <w:rPr>
          <w:rFonts w:ascii="Times New Roman" w:hAnsi="Times New Roman" w:cs="Times New Roman"/>
          <w:color w:val="000000"/>
          <w:sz w:val="24"/>
          <w:szCs w:val="24"/>
        </w:rPr>
        <w:t xml:space="preserve"> </w:t>
      </w:r>
      <w:r w:rsidR="007C1375">
        <w:rPr>
          <w:rFonts w:ascii="Times New Roman" w:hAnsi="Times New Roman" w:cs="Times New Roman"/>
          <w:color w:val="000000"/>
          <w:sz w:val="24"/>
          <w:szCs w:val="24"/>
        </w:rPr>
        <w:t>m</w:t>
      </w:r>
      <w:r w:rsidR="00B437A4">
        <w:rPr>
          <w:rFonts w:ascii="Times New Roman" w:hAnsi="Times New Roman" w:cs="Times New Roman"/>
          <w:color w:val="000000"/>
          <w:sz w:val="24"/>
          <w:szCs w:val="24"/>
        </w:rPr>
        <w:t xml:space="preserve">i-ar fi plăcut să știu că există un număr mult mai mare de opțiuni pe care </w:t>
      </w:r>
      <w:r w:rsidR="004A2883">
        <w:rPr>
          <w:rFonts w:ascii="Times New Roman" w:hAnsi="Times New Roman" w:cs="Times New Roman"/>
          <w:color w:val="000000"/>
          <w:sz w:val="24"/>
          <w:szCs w:val="24"/>
        </w:rPr>
        <w:t>un absolvent al Facultății de Istorie le poate avea în vedere</w:t>
      </w:r>
      <w:r w:rsidR="008C4BC8">
        <w:rPr>
          <w:rFonts w:ascii="Times New Roman" w:hAnsi="Times New Roman" w:cs="Times New Roman"/>
          <w:color w:val="000000"/>
          <w:sz w:val="24"/>
          <w:szCs w:val="24"/>
        </w:rPr>
        <w:t xml:space="preserve"> </w:t>
      </w:r>
      <w:r w:rsidR="00CC6B2B">
        <w:rPr>
          <w:rFonts w:ascii="Times New Roman" w:hAnsi="Times New Roman" w:cs="Times New Roman"/>
          <w:color w:val="000000"/>
          <w:sz w:val="24"/>
          <w:szCs w:val="24"/>
        </w:rPr>
        <w:t>la sfârșitul anilor de studiu</w:t>
      </w:r>
      <w:r w:rsidR="004A2883">
        <w:rPr>
          <w:rFonts w:ascii="Times New Roman" w:hAnsi="Times New Roman" w:cs="Times New Roman"/>
          <w:color w:val="000000"/>
          <w:sz w:val="24"/>
          <w:szCs w:val="24"/>
        </w:rPr>
        <w:t xml:space="preserve">. Există </w:t>
      </w:r>
      <w:r w:rsidR="00A86ACA">
        <w:rPr>
          <w:rFonts w:ascii="Times New Roman" w:hAnsi="Times New Roman" w:cs="Times New Roman"/>
          <w:color w:val="000000"/>
          <w:sz w:val="24"/>
          <w:szCs w:val="24"/>
        </w:rPr>
        <w:t xml:space="preserve">o prejudecată larg răspândită </w:t>
      </w:r>
      <w:r w:rsidR="009C72B3">
        <w:rPr>
          <w:rFonts w:ascii="Times New Roman" w:hAnsi="Times New Roman" w:cs="Times New Roman"/>
          <w:color w:val="000000"/>
          <w:sz w:val="24"/>
          <w:szCs w:val="24"/>
        </w:rPr>
        <w:t xml:space="preserve">astăzi în legătură cu alegerea istoriei, aceea că </w:t>
      </w:r>
      <w:r w:rsidR="005170CE">
        <w:rPr>
          <w:rFonts w:ascii="Times New Roman" w:hAnsi="Times New Roman" w:cs="Times New Roman"/>
          <w:color w:val="000000"/>
          <w:sz w:val="24"/>
          <w:szCs w:val="24"/>
        </w:rPr>
        <w:t xml:space="preserve">înseamnă automat </w:t>
      </w:r>
      <w:r w:rsidR="002F7061">
        <w:rPr>
          <w:rFonts w:ascii="Times New Roman" w:hAnsi="Times New Roman" w:cs="Times New Roman"/>
          <w:color w:val="000000"/>
          <w:sz w:val="24"/>
          <w:szCs w:val="24"/>
        </w:rPr>
        <w:t>îndreptarea spre cariera didactică</w:t>
      </w:r>
      <w:r w:rsidR="00041936">
        <w:rPr>
          <w:rFonts w:ascii="Times New Roman" w:hAnsi="Times New Roman" w:cs="Times New Roman"/>
          <w:color w:val="000000"/>
          <w:sz w:val="24"/>
          <w:szCs w:val="24"/>
        </w:rPr>
        <w:t xml:space="preserve">, </w:t>
      </w:r>
      <w:r w:rsidR="006E4BDF">
        <w:rPr>
          <w:rFonts w:ascii="Times New Roman" w:hAnsi="Times New Roman" w:cs="Times New Roman"/>
          <w:color w:val="000000"/>
          <w:sz w:val="24"/>
          <w:szCs w:val="24"/>
        </w:rPr>
        <w:t xml:space="preserve">o profesie minunată, </w:t>
      </w:r>
      <w:r w:rsidR="002904FD">
        <w:rPr>
          <w:rFonts w:ascii="Times New Roman" w:hAnsi="Times New Roman" w:cs="Times New Roman"/>
          <w:color w:val="000000"/>
          <w:sz w:val="24"/>
          <w:szCs w:val="24"/>
        </w:rPr>
        <w:t>desăvârșită</w:t>
      </w:r>
      <w:r w:rsidR="006E4BDF">
        <w:rPr>
          <w:rFonts w:ascii="Times New Roman" w:hAnsi="Times New Roman" w:cs="Times New Roman"/>
          <w:color w:val="000000"/>
          <w:sz w:val="24"/>
          <w:szCs w:val="24"/>
        </w:rPr>
        <w:t xml:space="preserve">, însă </w:t>
      </w:r>
      <w:r w:rsidR="0017285F">
        <w:rPr>
          <w:rFonts w:ascii="Times New Roman" w:hAnsi="Times New Roman" w:cs="Times New Roman"/>
          <w:color w:val="000000"/>
          <w:sz w:val="24"/>
          <w:szCs w:val="24"/>
        </w:rPr>
        <w:t xml:space="preserve">în mod cert </w:t>
      </w:r>
      <w:r w:rsidR="006E4BDF">
        <w:rPr>
          <w:rFonts w:ascii="Times New Roman" w:hAnsi="Times New Roman" w:cs="Times New Roman"/>
          <w:color w:val="000000"/>
          <w:sz w:val="24"/>
          <w:szCs w:val="24"/>
        </w:rPr>
        <w:t>nu singura</w:t>
      </w:r>
      <w:r w:rsidR="008F1856">
        <w:rPr>
          <w:rFonts w:ascii="Times New Roman" w:hAnsi="Times New Roman" w:cs="Times New Roman"/>
          <w:color w:val="000000"/>
          <w:sz w:val="24"/>
          <w:szCs w:val="24"/>
        </w:rPr>
        <w:t xml:space="preserve">. </w:t>
      </w:r>
      <w:r w:rsidR="007E28C4">
        <w:rPr>
          <w:rFonts w:ascii="Times New Roman" w:hAnsi="Times New Roman" w:cs="Times New Roman"/>
          <w:color w:val="000000"/>
          <w:sz w:val="24"/>
          <w:szCs w:val="24"/>
        </w:rPr>
        <w:t>Revenind la prima întrebare, u</w:t>
      </w:r>
      <w:r w:rsidR="0060046F">
        <w:rPr>
          <w:rFonts w:ascii="Times New Roman" w:hAnsi="Times New Roman" w:cs="Times New Roman"/>
          <w:color w:val="000000"/>
          <w:sz w:val="24"/>
          <w:szCs w:val="24"/>
        </w:rPr>
        <w:t xml:space="preserve">nui viitor student al Facultății de Istorie i-aș recomanda să </w:t>
      </w:r>
      <w:r w:rsidR="00811A19">
        <w:rPr>
          <w:rFonts w:ascii="Times New Roman" w:hAnsi="Times New Roman" w:cs="Times New Roman"/>
          <w:color w:val="000000"/>
          <w:sz w:val="24"/>
          <w:szCs w:val="24"/>
        </w:rPr>
        <w:t>nu lase ace</w:t>
      </w:r>
      <w:r w:rsidR="00A65544">
        <w:rPr>
          <w:rFonts w:ascii="Times New Roman" w:hAnsi="Times New Roman" w:cs="Times New Roman"/>
          <w:color w:val="000000"/>
          <w:sz w:val="24"/>
          <w:szCs w:val="24"/>
        </w:rPr>
        <w:t>astă</w:t>
      </w:r>
      <w:r w:rsidR="00811A19">
        <w:rPr>
          <w:rFonts w:ascii="Times New Roman" w:hAnsi="Times New Roman" w:cs="Times New Roman"/>
          <w:color w:val="000000"/>
          <w:sz w:val="24"/>
          <w:szCs w:val="24"/>
        </w:rPr>
        <w:t xml:space="preserve"> prejudec</w:t>
      </w:r>
      <w:r w:rsidR="00A65544">
        <w:rPr>
          <w:rFonts w:ascii="Times New Roman" w:hAnsi="Times New Roman" w:cs="Times New Roman"/>
          <w:color w:val="000000"/>
          <w:sz w:val="24"/>
          <w:szCs w:val="24"/>
        </w:rPr>
        <w:t>ată</w:t>
      </w:r>
      <w:r w:rsidR="00811A19">
        <w:rPr>
          <w:rFonts w:ascii="Times New Roman" w:hAnsi="Times New Roman" w:cs="Times New Roman"/>
          <w:color w:val="000000"/>
          <w:sz w:val="24"/>
          <w:szCs w:val="24"/>
        </w:rPr>
        <w:t xml:space="preserve"> să-i umbrească pasiunea</w:t>
      </w:r>
      <w:r w:rsidR="00337C99">
        <w:rPr>
          <w:rFonts w:ascii="Times New Roman" w:hAnsi="Times New Roman" w:cs="Times New Roman"/>
          <w:color w:val="000000"/>
          <w:sz w:val="24"/>
          <w:szCs w:val="24"/>
        </w:rPr>
        <w:t>.</w:t>
      </w:r>
      <w:r w:rsidR="00011C07">
        <w:rPr>
          <w:rFonts w:ascii="Times New Roman" w:hAnsi="Times New Roman" w:cs="Times New Roman"/>
          <w:color w:val="000000"/>
          <w:sz w:val="24"/>
          <w:szCs w:val="24"/>
        </w:rPr>
        <w:t xml:space="preserve"> </w:t>
      </w:r>
    </w:p>
    <w:p w14:paraId="3B04CD8D" w14:textId="77777777" w:rsidR="00A80F41" w:rsidRPr="00FF209F" w:rsidRDefault="00A80F41" w:rsidP="00A80F41">
      <w:pPr>
        <w:spacing w:after="0" w:line="360" w:lineRule="auto"/>
        <w:jc w:val="both"/>
        <w:rPr>
          <w:rFonts w:ascii="Times New Roman" w:eastAsia="Calibri" w:hAnsi="Times New Roman" w:cs="Times New Roman"/>
          <w:color w:val="000000"/>
          <w:sz w:val="24"/>
          <w:szCs w:val="24"/>
        </w:rPr>
      </w:pPr>
    </w:p>
    <w:p w14:paraId="45FC737D" w14:textId="31A53A71" w:rsidR="002107A2" w:rsidRDefault="002107A2" w:rsidP="00A80F41">
      <w:pPr>
        <w:spacing w:after="0" w:line="360" w:lineRule="auto"/>
        <w:jc w:val="both"/>
        <w:rPr>
          <w:rFonts w:ascii="Times New Roman" w:eastAsia="Calibri" w:hAnsi="Times New Roman" w:cs="Times New Roman"/>
          <w:sz w:val="24"/>
          <w:szCs w:val="24"/>
        </w:rPr>
      </w:pPr>
      <w:r w:rsidRPr="00FF209F">
        <w:rPr>
          <w:rFonts w:ascii="Times New Roman" w:eastAsia="Calibri" w:hAnsi="Times New Roman" w:cs="Times New Roman"/>
          <w:b/>
          <w:color w:val="000000"/>
          <w:sz w:val="24"/>
          <w:szCs w:val="24"/>
        </w:rPr>
        <w:t>R.:</w:t>
      </w:r>
      <w:r w:rsidRPr="00FF209F">
        <w:rPr>
          <w:rFonts w:ascii="Times New Roman" w:eastAsia="Calibri" w:hAnsi="Times New Roman" w:cs="Times New Roman"/>
          <w:color w:val="000000"/>
          <w:sz w:val="24"/>
          <w:szCs w:val="24"/>
        </w:rPr>
        <w:t xml:space="preserve"> În încheiere, vă rugăm să ne spune</w:t>
      </w:r>
      <w:r w:rsidR="00623641" w:rsidRPr="00FF209F">
        <w:rPr>
          <w:rFonts w:ascii="Times New Roman" w:eastAsia="Calibri" w:hAnsi="Times New Roman" w:cs="Times New Roman"/>
          <w:color w:val="000000"/>
          <w:sz w:val="24"/>
          <w:szCs w:val="24"/>
        </w:rPr>
        <w:t>ț</w:t>
      </w:r>
      <w:r w:rsidRPr="00FF209F">
        <w:rPr>
          <w:rFonts w:ascii="Times New Roman" w:eastAsia="Calibri" w:hAnsi="Times New Roman" w:cs="Times New Roman"/>
          <w:color w:val="000000"/>
          <w:sz w:val="24"/>
          <w:szCs w:val="24"/>
        </w:rPr>
        <w:t>i ce planuri ave</w:t>
      </w:r>
      <w:r w:rsidR="00623641" w:rsidRPr="00FF209F">
        <w:rPr>
          <w:rFonts w:ascii="Times New Roman" w:eastAsia="Calibri" w:hAnsi="Times New Roman" w:cs="Times New Roman"/>
          <w:color w:val="000000"/>
          <w:sz w:val="24"/>
          <w:szCs w:val="24"/>
        </w:rPr>
        <w:t>ț</w:t>
      </w:r>
      <w:r w:rsidRPr="00FF209F">
        <w:rPr>
          <w:rFonts w:ascii="Times New Roman" w:eastAsia="Calibri" w:hAnsi="Times New Roman" w:cs="Times New Roman"/>
          <w:color w:val="000000"/>
          <w:sz w:val="24"/>
          <w:szCs w:val="24"/>
        </w:rPr>
        <w:t xml:space="preserve">i în viitor legate de parcursul profesional, continuarea studiilor </w:t>
      </w:r>
      <w:r w:rsidR="00623641" w:rsidRPr="00FF209F">
        <w:rPr>
          <w:rFonts w:ascii="Times New Roman" w:eastAsia="Calibri" w:hAnsi="Times New Roman" w:cs="Times New Roman"/>
          <w:color w:val="000000"/>
          <w:sz w:val="24"/>
          <w:szCs w:val="24"/>
        </w:rPr>
        <w:t>ș</w:t>
      </w:r>
      <w:r w:rsidRPr="00FF209F">
        <w:rPr>
          <w:rFonts w:ascii="Times New Roman" w:eastAsia="Calibri" w:hAnsi="Times New Roman" w:cs="Times New Roman"/>
          <w:color w:val="000000"/>
          <w:sz w:val="24"/>
          <w:szCs w:val="24"/>
        </w:rPr>
        <w:t xml:space="preserve">i propria dezvoltare intelectuală </w:t>
      </w:r>
      <w:r w:rsidR="00623641" w:rsidRPr="00FF209F">
        <w:rPr>
          <w:rFonts w:ascii="Times New Roman" w:eastAsia="Calibri" w:hAnsi="Times New Roman" w:cs="Times New Roman"/>
          <w:color w:val="000000"/>
          <w:sz w:val="24"/>
          <w:szCs w:val="24"/>
        </w:rPr>
        <w:t>ș</w:t>
      </w:r>
      <w:r w:rsidRPr="00FF209F">
        <w:rPr>
          <w:rFonts w:ascii="Times New Roman" w:eastAsia="Calibri" w:hAnsi="Times New Roman" w:cs="Times New Roman"/>
          <w:color w:val="000000"/>
          <w:sz w:val="24"/>
          <w:szCs w:val="24"/>
        </w:rPr>
        <w:t xml:space="preserve">i în </w:t>
      </w:r>
      <w:r w:rsidRPr="00FF209F">
        <w:rPr>
          <w:rFonts w:ascii="Times New Roman" w:eastAsia="Calibri" w:hAnsi="Times New Roman" w:cs="Times New Roman"/>
          <w:sz w:val="24"/>
          <w:szCs w:val="24"/>
        </w:rPr>
        <w:t xml:space="preserve">ce alte proiecte </w:t>
      </w:r>
      <w:r w:rsidR="00623641" w:rsidRPr="00FF209F">
        <w:rPr>
          <w:rFonts w:ascii="Times New Roman" w:eastAsia="Calibri" w:hAnsi="Times New Roman" w:cs="Times New Roman"/>
          <w:sz w:val="24"/>
          <w:szCs w:val="24"/>
        </w:rPr>
        <w:t>ș</w:t>
      </w:r>
      <w:r w:rsidRPr="00FF209F">
        <w:rPr>
          <w:rFonts w:ascii="Times New Roman" w:eastAsia="Calibri" w:hAnsi="Times New Roman" w:cs="Times New Roman"/>
          <w:sz w:val="24"/>
          <w:szCs w:val="24"/>
        </w:rPr>
        <w:t>tiin</w:t>
      </w:r>
      <w:r w:rsidR="00623641" w:rsidRPr="00FF209F">
        <w:rPr>
          <w:rFonts w:ascii="Times New Roman" w:eastAsia="Calibri" w:hAnsi="Times New Roman" w:cs="Times New Roman"/>
          <w:sz w:val="24"/>
          <w:szCs w:val="24"/>
        </w:rPr>
        <w:t>ț</w:t>
      </w:r>
      <w:r w:rsidRPr="00FF209F">
        <w:rPr>
          <w:rFonts w:ascii="Times New Roman" w:eastAsia="Calibri" w:hAnsi="Times New Roman" w:cs="Times New Roman"/>
          <w:sz w:val="24"/>
          <w:szCs w:val="24"/>
        </w:rPr>
        <w:t>ifice sunte</w:t>
      </w:r>
      <w:r w:rsidR="00623641" w:rsidRPr="00FF209F">
        <w:rPr>
          <w:rFonts w:ascii="Times New Roman" w:eastAsia="Calibri" w:hAnsi="Times New Roman" w:cs="Times New Roman"/>
          <w:sz w:val="24"/>
          <w:szCs w:val="24"/>
        </w:rPr>
        <w:t>ț</w:t>
      </w:r>
      <w:r w:rsidRPr="00FF209F">
        <w:rPr>
          <w:rFonts w:ascii="Times New Roman" w:eastAsia="Calibri" w:hAnsi="Times New Roman" w:cs="Times New Roman"/>
          <w:sz w:val="24"/>
          <w:szCs w:val="24"/>
        </w:rPr>
        <w:t>i implicată în prezent?</w:t>
      </w:r>
    </w:p>
    <w:p w14:paraId="4E592799" w14:textId="77777777" w:rsidR="00A80F41" w:rsidRDefault="00A80F41" w:rsidP="00A80F41">
      <w:pPr>
        <w:spacing w:after="0" w:line="360" w:lineRule="auto"/>
        <w:jc w:val="both"/>
        <w:rPr>
          <w:rFonts w:ascii="Times New Roman" w:eastAsia="Calibri" w:hAnsi="Times New Roman" w:cs="Times New Roman"/>
          <w:sz w:val="24"/>
          <w:szCs w:val="24"/>
        </w:rPr>
      </w:pPr>
    </w:p>
    <w:p w14:paraId="33D183A8" w14:textId="4F404F6F" w:rsidR="00A80F41" w:rsidRPr="008D10FD" w:rsidRDefault="00A80F41" w:rsidP="00956EB6">
      <w:pPr>
        <w:spacing w:after="0" w:line="360" w:lineRule="auto"/>
        <w:jc w:val="both"/>
        <w:rPr>
          <w:rFonts w:ascii="Times New Roman" w:hAnsi="Times New Roman" w:cs="Times New Roman"/>
          <w:color w:val="000000"/>
          <w:sz w:val="24"/>
          <w:szCs w:val="24"/>
        </w:rPr>
      </w:pPr>
      <w:r w:rsidRPr="00A20FF2">
        <w:rPr>
          <w:rFonts w:ascii="Times New Roman" w:hAnsi="Times New Roman" w:cs="Times New Roman"/>
          <w:b/>
          <w:bCs/>
          <w:color w:val="000000"/>
          <w:sz w:val="24"/>
          <w:szCs w:val="24"/>
        </w:rPr>
        <w:t>A.Z.:</w:t>
      </w:r>
      <w:r w:rsidRPr="00A80F41">
        <w:rPr>
          <w:rFonts w:ascii="Times New Roman" w:hAnsi="Times New Roman" w:cs="Times New Roman"/>
          <w:b/>
          <w:bCs/>
          <w:color w:val="000000"/>
          <w:sz w:val="24"/>
          <w:szCs w:val="24"/>
        </w:rPr>
        <w:t xml:space="preserve"> </w:t>
      </w:r>
      <w:r w:rsidR="00BD576A">
        <w:rPr>
          <w:rFonts w:ascii="Times New Roman" w:hAnsi="Times New Roman" w:cs="Times New Roman"/>
          <w:color w:val="000000"/>
          <w:sz w:val="24"/>
          <w:szCs w:val="24"/>
        </w:rPr>
        <w:t xml:space="preserve">În prezent, sunt </w:t>
      </w:r>
      <w:r w:rsidR="0044637C" w:rsidRPr="00FF209F">
        <w:rPr>
          <w:rFonts w:ascii="Times New Roman" w:eastAsia="Times New Roman" w:hAnsi="Times New Roman" w:cs="Times New Roman"/>
          <w:sz w:val="24"/>
          <w:szCs w:val="24"/>
        </w:rPr>
        <w:t xml:space="preserve">masterandă </w:t>
      </w:r>
      <w:r w:rsidR="0044637C" w:rsidRPr="00FF209F">
        <w:rPr>
          <w:rFonts w:ascii="Times New Roman" w:eastAsia="Calibri" w:hAnsi="Times New Roman" w:cs="Times New Roman"/>
          <w:bCs/>
          <w:sz w:val="24"/>
          <w:szCs w:val="24"/>
        </w:rPr>
        <w:t xml:space="preserve">în cadrul programului de studii </w:t>
      </w:r>
      <w:r w:rsidR="001D349D">
        <w:rPr>
          <w:rFonts w:ascii="Times New Roman" w:eastAsia="Calibri" w:hAnsi="Times New Roman" w:cs="Times New Roman"/>
          <w:bCs/>
          <w:sz w:val="24"/>
          <w:szCs w:val="24"/>
        </w:rPr>
        <w:t>„</w:t>
      </w:r>
      <w:r w:rsidR="0044637C">
        <w:rPr>
          <w:rFonts w:ascii="Times New Roman" w:eastAsia="Calibri" w:hAnsi="Times New Roman" w:cs="Times New Roman"/>
          <w:bCs/>
          <w:sz w:val="24"/>
          <w:szCs w:val="24"/>
        </w:rPr>
        <w:t>Istorie, resurse culturale și patrimoniu în societatea contemporană</w:t>
      </w:r>
      <w:r w:rsidR="001D349D">
        <w:rPr>
          <w:rFonts w:ascii="Times New Roman" w:eastAsia="Calibri" w:hAnsi="Times New Roman" w:cs="Times New Roman"/>
          <w:bCs/>
          <w:sz w:val="24"/>
          <w:szCs w:val="24"/>
        </w:rPr>
        <w:t>”</w:t>
      </w:r>
      <w:r w:rsidR="0044637C" w:rsidRPr="00FF209F">
        <w:rPr>
          <w:rFonts w:ascii="Times New Roman" w:eastAsia="Calibri" w:hAnsi="Times New Roman" w:cs="Times New Roman"/>
          <w:bCs/>
          <w:sz w:val="24"/>
          <w:szCs w:val="24"/>
        </w:rPr>
        <w:t xml:space="preserve"> din cadrul Facultății de Istorie</w:t>
      </w:r>
      <w:r w:rsidR="00F66B14">
        <w:rPr>
          <w:rFonts w:ascii="Times New Roman" w:hAnsi="Times New Roman" w:cs="Times New Roman"/>
          <w:color w:val="000000"/>
          <w:sz w:val="24"/>
          <w:szCs w:val="24"/>
        </w:rPr>
        <w:t xml:space="preserve">, alegere care </w:t>
      </w:r>
      <w:r w:rsidR="00371D3D">
        <w:rPr>
          <w:rFonts w:ascii="Times New Roman" w:hAnsi="Times New Roman" w:cs="Times New Roman"/>
          <w:color w:val="000000"/>
          <w:sz w:val="24"/>
          <w:szCs w:val="24"/>
        </w:rPr>
        <w:t xml:space="preserve">a reușit să mă motiveze </w:t>
      </w:r>
      <w:r w:rsidR="00874E31">
        <w:rPr>
          <w:rFonts w:ascii="Times New Roman" w:hAnsi="Times New Roman" w:cs="Times New Roman"/>
          <w:color w:val="000000"/>
          <w:sz w:val="24"/>
          <w:szCs w:val="24"/>
        </w:rPr>
        <w:t>continuu</w:t>
      </w:r>
      <w:r w:rsidR="00587778">
        <w:rPr>
          <w:rFonts w:ascii="Times New Roman" w:hAnsi="Times New Roman" w:cs="Times New Roman"/>
          <w:color w:val="000000"/>
          <w:sz w:val="24"/>
          <w:szCs w:val="24"/>
        </w:rPr>
        <w:t xml:space="preserve"> </w:t>
      </w:r>
      <w:r w:rsidR="002D06B7">
        <w:rPr>
          <w:rFonts w:ascii="Times New Roman" w:hAnsi="Times New Roman" w:cs="Times New Roman"/>
          <w:color w:val="000000"/>
          <w:sz w:val="24"/>
          <w:szCs w:val="24"/>
        </w:rPr>
        <w:t>să</w:t>
      </w:r>
      <w:r w:rsidR="00342D35">
        <w:rPr>
          <w:rFonts w:ascii="Times New Roman" w:hAnsi="Times New Roman" w:cs="Times New Roman"/>
          <w:color w:val="000000"/>
          <w:sz w:val="24"/>
          <w:szCs w:val="24"/>
        </w:rPr>
        <w:t xml:space="preserve"> </w:t>
      </w:r>
      <w:r w:rsidR="00EE4A35">
        <w:rPr>
          <w:rFonts w:ascii="Times New Roman" w:hAnsi="Times New Roman" w:cs="Times New Roman"/>
          <w:color w:val="000000"/>
          <w:sz w:val="24"/>
          <w:szCs w:val="24"/>
        </w:rPr>
        <w:t>îmi depășesc limitele</w:t>
      </w:r>
      <w:r w:rsidR="009E3142">
        <w:rPr>
          <w:rFonts w:ascii="Times New Roman" w:hAnsi="Times New Roman" w:cs="Times New Roman"/>
          <w:color w:val="000000"/>
          <w:sz w:val="24"/>
          <w:szCs w:val="24"/>
        </w:rPr>
        <w:t xml:space="preserve">. </w:t>
      </w:r>
      <w:r w:rsidR="003A5A83">
        <w:rPr>
          <w:rFonts w:ascii="Times New Roman" w:hAnsi="Times New Roman" w:cs="Times New Roman"/>
          <w:color w:val="000000"/>
          <w:sz w:val="24"/>
          <w:szCs w:val="24"/>
        </w:rPr>
        <w:t>Î</w:t>
      </w:r>
      <w:r w:rsidR="004169D5">
        <w:rPr>
          <w:rFonts w:ascii="Times New Roman" w:hAnsi="Times New Roman" w:cs="Times New Roman"/>
          <w:color w:val="000000"/>
          <w:sz w:val="24"/>
          <w:szCs w:val="24"/>
        </w:rPr>
        <w:t xml:space="preserve">n paralel </w:t>
      </w:r>
      <w:r w:rsidR="00A307AD">
        <w:rPr>
          <w:rFonts w:ascii="Times New Roman" w:hAnsi="Times New Roman" w:cs="Times New Roman"/>
          <w:color w:val="000000"/>
          <w:sz w:val="24"/>
          <w:szCs w:val="24"/>
        </w:rPr>
        <w:t xml:space="preserve">studiez </w:t>
      </w:r>
      <w:r w:rsidR="001D2116">
        <w:rPr>
          <w:rFonts w:ascii="Times New Roman" w:hAnsi="Times New Roman" w:cs="Times New Roman"/>
          <w:color w:val="000000"/>
          <w:sz w:val="24"/>
          <w:szCs w:val="24"/>
        </w:rPr>
        <w:t>limba turcă</w:t>
      </w:r>
      <w:r w:rsidR="00D86799">
        <w:rPr>
          <w:rFonts w:ascii="Times New Roman" w:hAnsi="Times New Roman" w:cs="Times New Roman"/>
          <w:color w:val="000000"/>
          <w:sz w:val="24"/>
          <w:szCs w:val="24"/>
        </w:rPr>
        <w:t xml:space="preserve"> </w:t>
      </w:r>
      <w:r w:rsidR="001D2116">
        <w:rPr>
          <w:rFonts w:ascii="Times New Roman" w:hAnsi="Times New Roman" w:cs="Times New Roman"/>
          <w:color w:val="000000"/>
          <w:sz w:val="24"/>
          <w:szCs w:val="24"/>
        </w:rPr>
        <w:t xml:space="preserve">și </w:t>
      </w:r>
      <w:r w:rsidR="00F61932">
        <w:rPr>
          <w:rFonts w:ascii="Times New Roman" w:hAnsi="Times New Roman" w:cs="Times New Roman"/>
          <w:color w:val="000000"/>
          <w:sz w:val="24"/>
          <w:szCs w:val="24"/>
        </w:rPr>
        <w:t xml:space="preserve">aspir către </w:t>
      </w:r>
      <w:r w:rsidR="00E50D7B">
        <w:rPr>
          <w:rFonts w:ascii="Times New Roman" w:hAnsi="Times New Roman" w:cs="Times New Roman"/>
          <w:color w:val="000000"/>
          <w:sz w:val="24"/>
          <w:szCs w:val="24"/>
        </w:rPr>
        <w:t>extinderea</w:t>
      </w:r>
      <w:r w:rsidR="00F61932">
        <w:rPr>
          <w:rFonts w:ascii="Times New Roman" w:hAnsi="Times New Roman" w:cs="Times New Roman"/>
          <w:color w:val="000000"/>
          <w:sz w:val="24"/>
          <w:szCs w:val="24"/>
        </w:rPr>
        <w:t xml:space="preserve"> cunoștințelor de </w:t>
      </w:r>
      <w:r w:rsidR="001D2116">
        <w:rPr>
          <w:rFonts w:ascii="Times New Roman" w:hAnsi="Times New Roman" w:cs="Times New Roman"/>
          <w:color w:val="000000"/>
          <w:sz w:val="24"/>
          <w:szCs w:val="24"/>
        </w:rPr>
        <w:t>turco-osmană</w:t>
      </w:r>
      <w:r w:rsidR="000F2F44">
        <w:rPr>
          <w:rFonts w:ascii="Times New Roman" w:hAnsi="Times New Roman" w:cs="Times New Roman"/>
          <w:color w:val="000000"/>
          <w:sz w:val="24"/>
          <w:szCs w:val="24"/>
        </w:rPr>
        <w:t xml:space="preserve">, </w:t>
      </w:r>
      <w:r w:rsidR="00F61932">
        <w:rPr>
          <w:rFonts w:ascii="Times New Roman" w:hAnsi="Times New Roman" w:cs="Times New Roman"/>
          <w:color w:val="000000"/>
          <w:sz w:val="24"/>
          <w:szCs w:val="24"/>
        </w:rPr>
        <w:t>stăpânirea</w:t>
      </w:r>
      <w:r w:rsidR="00CB7C75">
        <w:rPr>
          <w:rFonts w:ascii="Times New Roman" w:hAnsi="Times New Roman" w:cs="Times New Roman"/>
          <w:color w:val="000000"/>
          <w:sz w:val="24"/>
          <w:szCs w:val="24"/>
        </w:rPr>
        <w:t xml:space="preserve"> acestora fiind indispensabilă pentru </w:t>
      </w:r>
      <w:r w:rsidR="00CB7C75">
        <w:rPr>
          <w:rFonts w:ascii="Times New Roman" w:hAnsi="Times New Roman" w:cs="Times New Roman"/>
          <w:color w:val="000000"/>
          <w:sz w:val="24"/>
          <w:szCs w:val="24"/>
        </w:rPr>
        <w:lastRenderedPageBreak/>
        <w:t xml:space="preserve">aprofundarea </w:t>
      </w:r>
      <w:r w:rsidR="009D370B">
        <w:rPr>
          <w:rFonts w:ascii="Times New Roman" w:hAnsi="Times New Roman" w:cs="Times New Roman"/>
          <w:color w:val="000000"/>
          <w:sz w:val="24"/>
          <w:szCs w:val="24"/>
        </w:rPr>
        <w:t xml:space="preserve">studiilor în domeniu. </w:t>
      </w:r>
      <w:r w:rsidR="00EE6EDA">
        <w:rPr>
          <w:rFonts w:ascii="Times New Roman" w:hAnsi="Times New Roman" w:cs="Times New Roman"/>
          <w:color w:val="000000"/>
          <w:sz w:val="24"/>
          <w:szCs w:val="24"/>
        </w:rPr>
        <w:t>De asemenea, a</w:t>
      </w:r>
      <w:r w:rsidR="008D10FD">
        <w:rPr>
          <w:rFonts w:ascii="Times New Roman" w:hAnsi="Times New Roman" w:cs="Times New Roman"/>
          <w:color w:val="000000"/>
          <w:sz w:val="24"/>
          <w:szCs w:val="24"/>
        </w:rPr>
        <w:t xml:space="preserve">șa cum menționam anterior, </w:t>
      </w:r>
      <w:r w:rsidR="0069724A">
        <w:rPr>
          <w:rFonts w:ascii="Times New Roman" w:hAnsi="Times New Roman" w:cs="Times New Roman"/>
          <w:color w:val="000000"/>
          <w:sz w:val="24"/>
          <w:szCs w:val="24"/>
        </w:rPr>
        <w:t>dezvoltarea</w:t>
      </w:r>
      <w:r w:rsidR="00BD2CEF">
        <w:rPr>
          <w:rFonts w:ascii="Times New Roman" w:hAnsi="Times New Roman" w:cs="Times New Roman"/>
          <w:color w:val="000000"/>
          <w:sz w:val="24"/>
          <w:szCs w:val="24"/>
        </w:rPr>
        <w:t xml:space="preserve"> lucrării de licență reprezintă un reper important pentru </w:t>
      </w:r>
      <w:r w:rsidR="00FA7F2F">
        <w:rPr>
          <w:rFonts w:ascii="Times New Roman" w:hAnsi="Times New Roman" w:cs="Times New Roman"/>
          <w:color w:val="000000"/>
          <w:sz w:val="24"/>
          <w:szCs w:val="24"/>
        </w:rPr>
        <w:t>mine în acest moment, fiind permanent în căutare de noi surs</w:t>
      </w:r>
      <w:r w:rsidR="00956EB6">
        <w:rPr>
          <w:rFonts w:ascii="Times New Roman" w:hAnsi="Times New Roman" w:cs="Times New Roman"/>
          <w:color w:val="000000"/>
          <w:sz w:val="24"/>
          <w:szCs w:val="24"/>
        </w:rPr>
        <w:t>e.</w:t>
      </w:r>
      <w:r w:rsidR="00C65FD9">
        <w:rPr>
          <w:rFonts w:ascii="Times New Roman" w:hAnsi="Times New Roman" w:cs="Times New Roman"/>
          <w:color w:val="000000"/>
          <w:sz w:val="24"/>
          <w:szCs w:val="24"/>
        </w:rPr>
        <w:t xml:space="preserve"> </w:t>
      </w:r>
    </w:p>
    <w:p w14:paraId="35FE74C7" w14:textId="77777777" w:rsidR="00A80F41" w:rsidRPr="00DA058E" w:rsidRDefault="00A80F41" w:rsidP="00A80F41">
      <w:pPr>
        <w:spacing w:after="0" w:line="360" w:lineRule="auto"/>
        <w:jc w:val="both"/>
        <w:rPr>
          <w:rFonts w:ascii="Times New Roman" w:eastAsia="Calibri" w:hAnsi="Times New Roman" w:cs="Times New Roman"/>
          <w:b/>
          <w:sz w:val="24"/>
          <w:szCs w:val="24"/>
        </w:rPr>
      </w:pPr>
    </w:p>
    <w:bookmarkEnd w:id="1"/>
    <w:p w14:paraId="01F6279B" w14:textId="0D24CA9C" w:rsidR="00D839F2" w:rsidRPr="00FF209F" w:rsidRDefault="00D839F2" w:rsidP="00623641">
      <w:pPr>
        <w:spacing w:after="0" w:line="360" w:lineRule="auto"/>
        <w:jc w:val="both"/>
        <w:rPr>
          <w:rFonts w:ascii="Times New Roman" w:hAnsi="Times New Roman" w:cs="Times New Roman"/>
          <w:sz w:val="24"/>
          <w:szCs w:val="24"/>
        </w:rPr>
      </w:pPr>
    </w:p>
    <w:sectPr w:rsidR="00D839F2" w:rsidRPr="00FF209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11E2EA" w14:textId="77777777" w:rsidR="002A72B4" w:rsidRDefault="002A72B4" w:rsidP="00C45766">
      <w:pPr>
        <w:spacing w:after="0" w:line="240" w:lineRule="auto"/>
      </w:pPr>
      <w:r>
        <w:separator/>
      </w:r>
    </w:p>
  </w:endnote>
  <w:endnote w:type="continuationSeparator" w:id="0">
    <w:p w14:paraId="16CEA62F" w14:textId="77777777" w:rsidR="002A72B4" w:rsidRDefault="002A72B4" w:rsidP="00C45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45156E" w14:textId="77777777" w:rsidR="002A72B4" w:rsidRDefault="002A72B4" w:rsidP="00C45766">
      <w:pPr>
        <w:spacing w:after="0" w:line="240" w:lineRule="auto"/>
      </w:pPr>
      <w:r>
        <w:separator/>
      </w:r>
    </w:p>
  </w:footnote>
  <w:footnote w:type="continuationSeparator" w:id="0">
    <w:p w14:paraId="3761487A" w14:textId="77777777" w:rsidR="002A72B4" w:rsidRDefault="002A72B4" w:rsidP="00C457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FE3"/>
    <w:rsid w:val="00007597"/>
    <w:rsid w:val="00011C07"/>
    <w:rsid w:val="00023B5B"/>
    <w:rsid w:val="00033D0B"/>
    <w:rsid w:val="00041936"/>
    <w:rsid w:val="00045378"/>
    <w:rsid w:val="00056441"/>
    <w:rsid w:val="0009076E"/>
    <w:rsid w:val="00093293"/>
    <w:rsid w:val="000C06B8"/>
    <w:rsid w:val="000E7263"/>
    <w:rsid w:val="000F2F44"/>
    <w:rsid w:val="000F7295"/>
    <w:rsid w:val="00100C4E"/>
    <w:rsid w:val="0012494E"/>
    <w:rsid w:val="00125670"/>
    <w:rsid w:val="0012799D"/>
    <w:rsid w:val="00132CF3"/>
    <w:rsid w:val="0014762F"/>
    <w:rsid w:val="00152881"/>
    <w:rsid w:val="00155F4F"/>
    <w:rsid w:val="00167292"/>
    <w:rsid w:val="0017285F"/>
    <w:rsid w:val="0017314F"/>
    <w:rsid w:val="00181931"/>
    <w:rsid w:val="00182DB9"/>
    <w:rsid w:val="00193EF6"/>
    <w:rsid w:val="001B516D"/>
    <w:rsid w:val="001C1B2A"/>
    <w:rsid w:val="001C4783"/>
    <w:rsid w:val="001D11C4"/>
    <w:rsid w:val="001D2116"/>
    <w:rsid w:val="001D2465"/>
    <w:rsid w:val="001D349D"/>
    <w:rsid w:val="001E6A06"/>
    <w:rsid w:val="001E6F81"/>
    <w:rsid w:val="001F176B"/>
    <w:rsid w:val="00200EE1"/>
    <w:rsid w:val="002029D8"/>
    <w:rsid w:val="00206B66"/>
    <w:rsid w:val="002107A2"/>
    <w:rsid w:val="002272BC"/>
    <w:rsid w:val="00244DC5"/>
    <w:rsid w:val="00262446"/>
    <w:rsid w:val="00264816"/>
    <w:rsid w:val="00277D53"/>
    <w:rsid w:val="002861F4"/>
    <w:rsid w:val="002904FD"/>
    <w:rsid w:val="00295EB7"/>
    <w:rsid w:val="002A72B4"/>
    <w:rsid w:val="002B4187"/>
    <w:rsid w:val="002D06B7"/>
    <w:rsid w:val="002D265F"/>
    <w:rsid w:val="002F7061"/>
    <w:rsid w:val="00310A72"/>
    <w:rsid w:val="00315BB2"/>
    <w:rsid w:val="00324F00"/>
    <w:rsid w:val="00337C99"/>
    <w:rsid w:val="00342D35"/>
    <w:rsid w:val="00370030"/>
    <w:rsid w:val="00371D3D"/>
    <w:rsid w:val="00392276"/>
    <w:rsid w:val="003A484B"/>
    <w:rsid w:val="003A5A83"/>
    <w:rsid w:val="003C0632"/>
    <w:rsid w:val="003C0B02"/>
    <w:rsid w:val="003D30E5"/>
    <w:rsid w:val="00414392"/>
    <w:rsid w:val="004169D5"/>
    <w:rsid w:val="00417550"/>
    <w:rsid w:val="0042069F"/>
    <w:rsid w:val="004240E9"/>
    <w:rsid w:val="00427EFA"/>
    <w:rsid w:val="004352B0"/>
    <w:rsid w:val="0044637C"/>
    <w:rsid w:val="00470478"/>
    <w:rsid w:val="004739FF"/>
    <w:rsid w:val="0048332E"/>
    <w:rsid w:val="0048356A"/>
    <w:rsid w:val="004838E2"/>
    <w:rsid w:val="0049568C"/>
    <w:rsid w:val="004A1DC9"/>
    <w:rsid w:val="004A2883"/>
    <w:rsid w:val="004A3A64"/>
    <w:rsid w:val="004A3C82"/>
    <w:rsid w:val="004B235E"/>
    <w:rsid w:val="004B3ED3"/>
    <w:rsid w:val="004C0981"/>
    <w:rsid w:val="004C3EE5"/>
    <w:rsid w:val="004D1198"/>
    <w:rsid w:val="004D1DBF"/>
    <w:rsid w:val="004E6C6C"/>
    <w:rsid w:val="004F15F5"/>
    <w:rsid w:val="004F3A05"/>
    <w:rsid w:val="00502D06"/>
    <w:rsid w:val="00503588"/>
    <w:rsid w:val="00503DD5"/>
    <w:rsid w:val="00511FE3"/>
    <w:rsid w:val="00512F71"/>
    <w:rsid w:val="00513E74"/>
    <w:rsid w:val="00514803"/>
    <w:rsid w:val="0051587D"/>
    <w:rsid w:val="005170CE"/>
    <w:rsid w:val="00530CA5"/>
    <w:rsid w:val="005337D8"/>
    <w:rsid w:val="00533E3F"/>
    <w:rsid w:val="00535981"/>
    <w:rsid w:val="00553E5D"/>
    <w:rsid w:val="00563641"/>
    <w:rsid w:val="00565F30"/>
    <w:rsid w:val="00576A63"/>
    <w:rsid w:val="00584BE0"/>
    <w:rsid w:val="00587778"/>
    <w:rsid w:val="00597B6A"/>
    <w:rsid w:val="005C3BED"/>
    <w:rsid w:val="005C6D8F"/>
    <w:rsid w:val="005D4724"/>
    <w:rsid w:val="005E0708"/>
    <w:rsid w:val="005E496D"/>
    <w:rsid w:val="005F312B"/>
    <w:rsid w:val="005F4CE5"/>
    <w:rsid w:val="005F5ADB"/>
    <w:rsid w:val="005F5BA2"/>
    <w:rsid w:val="0060046F"/>
    <w:rsid w:val="006073E8"/>
    <w:rsid w:val="00623641"/>
    <w:rsid w:val="00623F83"/>
    <w:rsid w:val="00633A3D"/>
    <w:rsid w:val="006446A7"/>
    <w:rsid w:val="006528B1"/>
    <w:rsid w:val="006539BC"/>
    <w:rsid w:val="006549AD"/>
    <w:rsid w:val="00666D91"/>
    <w:rsid w:val="00677A7C"/>
    <w:rsid w:val="0068001E"/>
    <w:rsid w:val="00685A57"/>
    <w:rsid w:val="00687DF8"/>
    <w:rsid w:val="0069724A"/>
    <w:rsid w:val="006C3DFA"/>
    <w:rsid w:val="006D105B"/>
    <w:rsid w:val="006D2C24"/>
    <w:rsid w:val="006D5629"/>
    <w:rsid w:val="006D7FAB"/>
    <w:rsid w:val="006E14DE"/>
    <w:rsid w:val="006E4BDF"/>
    <w:rsid w:val="006E629A"/>
    <w:rsid w:val="006F2235"/>
    <w:rsid w:val="006F4026"/>
    <w:rsid w:val="006F7FB7"/>
    <w:rsid w:val="007028C3"/>
    <w:rsid w:val="00703318"/>
    <w:rsid w:val="007151B9"/>
    <w:rsid w:val="0072436E"/>
    <w:rsid w:val="00731679"/>
    <w:rsid w:val="0073663C"/>
    <w:rsid w:val="0074512F"/>
    <w:rsid w:val="00763710"/>
    <w:rsid w:val="00766F1A"/>
    <w:rsid w:val="00766F89"/>
    <w:rsid w:val="0076743D"/>
    <w:rsid w:val="00787A5E"/>
    <w:rsid w:val="007A5188"/>
    <w:rsid w:val="007B3B6F"/>
    <w:rsid w:val="007C1375"/>
    <w:rsid w:val="007C32F1"/>
    <w:rsid w:val="007C6E67"/>
    <w:rsid w:val="007D08B7"/>
    <w:rsid w:val="007D2A73"/>
    <w:rsid w:val="007D3E59"/>
    <w:rsid w:val="007E1FE3"/>
    <w:rsid w:val="007E28C4"/>
    <w:rsid w:val="0080152C"/>
    <w:rsid w:val="008071DE"/>
    <w:rsid w:val="00807FB0"/>
    <w:rsid w:val="00811A19"/>
    <w:rsid w:val="0081781D"/>
    <w:rsid w:val="0082079D"/>
    <w:rsid w:val="00823E12"/>
    <w:rsid w:val="008354E2"/>
    <w:rsid w:val="00840F9C"/>
    <w:rsid w:val="00866CED"/>
    <w:rsid w:val="00872337"/>
    <w:rsid w:val="00874E31"/>
    <w:rsid w:val="00894EA9"/>
    <w:rsid w:val="008A4504"/>
    <w:rsid w:val="008A62F8"/>
    <w:rsid w:val="008B068F"/>
    <w:rsid w:val="008B464D"/>
    <w:rsid w:val="008B610C"/>
    <w:rsid w:val="008C24F9"/>
    <w:rsid w:val="008C3DA4"/>
    <w:rsid w:val="008C454D"/>
    <w:rsid w:val="008C4BC8"/>
    <w:rsid w:val="008D10FD"/>
    <w:rsid w:val="008F1856"/>
    <w:rsid w:val="00900782"/>
    <w:rsid w:val="00921181"/>
    <w:rsid w:val="00937352"/>
    <w:rsid w:val="00940AED"/>
    <w:rsid w:val="00956EB6"/>
    <w:rsid w:val="00995C0E"/>
    <w:rsid w:val="009A7CC2"/>
    <w:rsid w:val="009C5482"/>
    <w:rsid w:val="009C72B3"/>
    <w:rsid w:val="009D2871"/>
    <w:rsid w:val="009D370B"/>
    <w:rsid w:val="009E0E04"/>
    <w:rsid w:val="009E2734"/>
    <w:rsid w:val="009E3142"/>
    <w:rsid w:val="00A05824"/>
    <w:rsid w:val="00A20FF2"/>
    <w:rsid w:val="00A307AD"/>
    <w:rsid w:val="00A370AD"/>
    <w:rsid w:val="00A51E58"/>
    <w:rsid w:val="00A608E9"/>
    <w:rsid w:val="00A65544"/>
    <w:rsid w:val="00A6733A"/>
    <w:rsid w:val="00A74A89"/>
    <w:rsid w:val="00A80F41"/>
    <w:rsid w:val="00A8418B"/>
    <w:rsid w:val="00A86ACA"/>
    <w:rsid w:val="00A92BDC"/>
    <w:rsid w:val="00A949C1"/>
    <w:rsid w:val="00A95785"/>
    <w:rsid w:val="00AA00F9"/>
    <w:rsid w:val="00AA165A"/>
    <w:rsid w:val="00AA4085"/>
    <w:rsid w:val="00AB4167"/>
    <w:rsid w:val="00AD1284"/>
    <w:rsid w:val="00AD5C58"/>
    <w:rsid w:val="00AF1E63"/>
    <w:rsid w:val="00AF22CF"/>
    <w:rsid w:val="00B0504B"/>
    <w:rsid w:val="00B2059F"/>
    <w:rsid w:val="00B42B3F"/>
    <w:rsid w:val="00B437A4"/>
    <w:rsid w:val="00B44ECE"/>
    <w:rsid w:val="00B477C7"/>
    <w:rsid w:val="00B63A4E"/>
    <w:rsid w:val="00B731C7"/>
    <w:rsid w:val="00B83100"/>
    <w:rsid w:val="00B94CE2"/>
    <w:rsid w:val="00B95431"/>
    <w:rsid w:val="00BA4F06"/>
    <w:rsid w:val="00BC3FFA"/>
    <w:rsid w:val="00BC4BA2"/>
    <w:rsid w:val="00BC5885"/>
    <w:rsid w:val="00BC5A9C"/>
    <w:rsid w:val="00BC6A0E"/>
    <w:rsid w:val="00BD2CEF"/>
    <w:rsid w:val="00BD3172"/>
    <w:rsid w:val="00BD576A"/>
    <w:rsid w:val="00BD603C"/>
    <w:rsid w:val="00BD6200"/>
    <w:rsid w:val="00BD7F1F"/>
    <w:rsid w:val="00BF18D5"/>
    <w:rsid w:val="00BF73F1"/>
    <w:rsid w:val="00C02A5F"/>
    <w:rsid w:val="00C10C66"/>
    <w:rsid w:val="00C112BF"/>
    <w:rsid w:val="00C11AD7"/>
    <w:rsid w:val="00C27541"/>
    <w:rsid w:val="00C45766"/>
    <w:rsid w:val="00C65FD9"/>
    <w:rsid w:val="00C66224"/>
    <w:rsid w:val="00C8178A"/>
    <w:rsid w:val="00C92507"/>
    <w:rsid w:val="00CB3E2C"/>
    <w:rsid w:val="00CB7C75"/>
    <w:rsid w:val="00CC6B2B"/>
    <w:rsid w:val="00CD0049"/>
    <w:rsid w:val="00CE0317"/>
    <w:rsid w:val="00CE46BB"/>
    <w:rsid w:val="00CE7AD3"/>
    <w:rsid w:val="00D102DA"/>
    <w:rsid w:val="00D22439"/>
    <w:rsid w:val="00D321C9"/>
    <w:rsid w:val="00D33964"/>
    <w:rsid w:val="00D3461B"/>
    <w:rsid w:val="00D37CB2"/>
    <w:rsid w:val="00D45DEF"/>
    <w:rsid w:val="00D64E15"/>
    <w:rsid w:val="00D839F2"/>
    <w:rsid w:val="00D86799"/>
    <w:rsid w:val="00D906F8"/>
    <w:rsid w:val="00D9291A"/>
    <w:rsid w:val="00DA058E"/>
    <w:rsid w:val="00DA3915"/>
    <w:rsid w:val="00DB1428"/>
    <w:rsid w:val="00DB6CF3"/>
    <w:rsid w:val="00DC2E0D"/>
    <w:rsid w:val="00DC42F6"/>
    <w:rsid w:val="00DC67DF"/>
    <w:rsid w:val="00DD02D2"/>
    <w:rsid w:val="00DD39A0"/>
    <w:rsid w:val="00DE1373"/>
    <w:rsid w:val="00DE3C8B"/>
    <w:rsid w:val="00DE5EF0"/>
    <w:rsid w:val="00E13BD9"/>
    <w:rsid w:val="00E22EC5"/>
    <w:rsid w:val="00E32750"/>
    <w:rsid w:val="00E50D7B"/>
    <w:rsid w:val="00E6298F"/>
    <w:rsid w:val="00E7335D"/>
    <w:rsid w:val="00E87BAC"/>
    <w:rsid w:val="00EA4CCD"/>
    <w:rsid w:val="00EB6C32"/>
    <w:rsid w:val="00EC6772"/>
    <w:rsid w:val="00EE4A35"/>
    <w:rsid w:val="00EE6EDA"/>
    <w:rsid w:val="00F2124B"/>
    <w:rsid w:val="00F30CD0"/>
    <w:rsid w:val="00F4016F"/>
    <w:rsid w:val="00F56EF5"/>
    <w:rsid w:val="00F61932"/>
    <w:rsid w:val="00F66B14"/>
    <w:rsid w:val="00F760E9"/>
    <w:rsid w:val="00F77FB9"/>
    <w:rsid w:val="00F85D17"/>
    <w:rsid w:val="00F86966"/>
    <w:rsid w:val="00F87BB1"/>
    <w:rsid w:val="00F9164D"/>
    <w:rsid w:val="00F9363B"/>
    <w:rsid w:val="00F95925"/>
    <w:rsid w:val="00FA4434"/>
    <w:rsid w:val="00FA7F2F"/>
    <w:rsid w:val="00FB55E9"/>
    <w:rsid w:val="00FC4570"/>
    <w:rsid w:val="00FC6EBA"/>
    <w:rsid w:val="00FC784C"/>
    <w:rsid w:val="00FF1B37"/>
    <w:rsid w:val="00FF209F"/>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C8A81"/>
  <w15:docId w15:val="{D31DBF54-FF2F-4F3B-8AAA-029917EA2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DE1373"/>
    <w:pPr>
      <w:keepNext/>
      <w:keepLines/>
      <w:spacing w:before="200" w:after="0" w:line="276" w:lineRule="auto"/>
      <w:outlineLvl w:val="1"/>
    </w:pPr>
    <w:rPr>
      <w:rFonts w:ascii="Cambria" w:eastAsia="Times New Roman" w:hAnsi="Cambria" w:cs="Times New Roman"/>
      <w:b/>
      <w:bCs/>
      <w:color w:val="4F81BD"/>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784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DE1373"/>
    <w:rPr>
      <w:rFonts w:ascii="Cambria" w:eastAsia="Times New Roman" w:hAnsi="Cambria" w:cs="Times New Roman"/>
      <w:b/>
      <w:bCs/>
      <w:color w:val="4F81BD"/>
      <w:sz w:val="26"/>
      <w:szCs w:val="26"/>
      <w:lang w:val="en-US"/>
    </w:rPr>
  </w:style>
  <w:style w:type="character" w:styleId="Hyperlink">
    <w:name w:val="Hyperlink"/>
    <w:basedOn w:val="DefaultParagraphFont"/>
    <w:uiPriority w:val="99"/>
    <w:semiHidden/>
    <w:unhideWhenUsed/>
    <w:rsid w:val="00AA00F9"/>
    <w:rPr>
      <w:color w:val="0000FF"/>
      <w:u w:val="single"/>
    </w:rPr>
  </w:style>
  <w:style w:type="paragraph" w:styleId="FootnoteText">
    <w:name w:val="footnote text"/>
    <w:basedOn w:val="Normal"/>
    <w:link w:val="FootnoteTextChar"/>
    <w:uiPriority w:val="99"/>
    <w:unhideWhenUsed/>
    <w:rsid w:val="00C45766"/>
    <w:pPr>
      <w:spacing w:after="0" w:line="240" w:lineRule="auto"/>
    </w:pPr>
    <w:rPr>
      <w:sz w:val="20"/>
      <w:szCs w:val="20"/>
    </w:rPr>
  </w:style>
  <w:style w:type="character" w:customStyle="1" w:styleId="FootnoteTextChar">
    <w:name w:val="Footnote Text Char"/>
    <w:basedOn w:val="DefaultParagraphFont"/>
    <w:link w:val="FootnoteText"/>
    <w:uiPriority w:val="99"/>
    <w:rsid w:val="00C45766"/>
    <w:rPr>
      <w:sz w:val="20"/>
      <w:szCs w:val="20"/>
    </w:rPr>
  </w:style>
  <w:style w:type="character" w:styleId="FootnoteReference">
    <w:name w:val="footnote reference"/>
    <w:basedOn w:val="DefaultParagraphFont"/>
    <w:uiPriority w:val="99"/>
    <w:semiHidden/>
    <w:unhideWhenUsed/>
    <w:rsid w:val="00C457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6</Pages>
  <Words>1953</Words>
  <Characters>11135</Characters>
  <Application>Microsoft Office Word</Application>
  <DocSecurity>0</DocSecurity>
  <Lines>92</Lines>
  <Paragraphs>26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 Ciobanu</dc:creator>
  <cp:lastModifiedBy>Ioan Dorel Miclea</cp:lastModifiedBy>
  <cp:revision>3</cp:revision>
  <dcterms:created xsi:type="dcterms:W3CDTF">2022-04-27T08:01:00Z</dcterms:created>
  <dcterms:modified xsi:type="dcterms:W3CDTF">2022-04-27T11:00:00Z</dcterms:modified>
</cp:coreProperties>
</file>