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D" w:rsidRPr="00DA7F7A" w:rsidRDefault="0035028D" w:rsidP="0035028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Universitatea din București</w:t>
      </w:r>
      <w:r w:rsidR="005F0074" w:rsidRPr="00DA7F7A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reprezentată la simpozionul </w:t>
      </w:r>
      <w:r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ESA Living Planet 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2022</w:t>
      </w:r>
      <w:r w:rsidR="003856ED" w:rsidRPr="00DA7F7A">
        <w:rPr>
          <w:rFonts w:ascii="Times New Roman" w:hAnsi="Times New Roman" w:cs="Times New Roman"/>
          <w:b/>
          <w:sz w:val="24"/>
          <w:szCs w:val="24"/>
          <w:lang w:val="ro-RO"/>
        </w:rPr>
        <w:t>, desfășurat în Germ</w:t>
      </w:r>
      <w:r w:rsidR="00DA7F7A" w:rsidRPr="00DA7F7A">
        <w:rPr>
          <w:rFonts w:ascii="Times New Roman" w:hAnsi="Times New Roman" w:cs="Times New Roman"/>
          <w:b/>
          <w:sz w:val="24"/>
          <w:szCs w:val="24"/>
          <w:lang w:val="ro-RO"/>
        </w:rPr>
        <w:t>an</w:t>
      </w:r>
      <w:r w:rsidR="003856ED" w:rsidRPr="00DA7F7A">
        <w:rPr>
          <w:rFonts w:ascii="Times New Roman" w:hAnsi="Times New Roman" w:cs="Times New Roman"/>
          <w:b/>
          <w:sz w:val="24"/>
          <w:szCs w:val="24"/>
          <w:lang w:val="ro-RO"/>
        </w:rPr>
        <w:t>ia</w:t>
      </w:r>
    </w:p>
    <w:p w:rsidR="00C7267B" w:rsidRPr="00DA7F7A" w:rsidRDefault="00C7267B" w:rsidP="002707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56ED" w:rsidRPr="00DA7F7A" w:rsidRDefault="002707E9" w:rsidP="002707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perioada 23-27 mai 2022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, la</w:t>
      </w:r>
      <w:r w:rsidR="005F0074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0074"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>C</w:t>
      </w:r>
      <w:r w:rsidR="00B73D98"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entrul World </w:t>
      </w:r>
      <w:proofErr w:type="spellStart"/>
      <w:r w:rsidR="00B73D98"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>Conference</w:t>
      </w:r>
      <w:proofErr w:type="spellEnd"/>
      <w:r w:rsidR="00B73D98"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Bonn</w:t>
      </w:r>
      <w:r w:rsidR="005F0074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="00B73D98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Germania, </w:t>
      </w:r>
      <w:r w:rsidR="00390818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s-a desfășurat </w:t>
      </w:r>
      <w:r w:rsidR="00692AD8"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Simpozionul </w:t>
      </w:r>
      <w:r w:rsidR="00692AD8" w:rsidRPr="00DA7F7A">
        <w:rPr>
          <w:rFonts w:ascii="Times New Roman" w:hAnsi="Times New Roman" w:cs="Times New Roman"/>
          <w:b/>
          <w:i/>
          <w:sz w:val="24"/>
          <w:szCs w:val="24"/>
          <w:lang w:val="ro-RO"/>
        </w:rPr>
        <w:t>ESA Living Planet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2AD8" w:rsidRPr="00DA7F7A">
        <w:rPr>
          <w:rFonts w:ascii="Times New Roman" w:hAnsi="Times New Roman" w:cs="Times New Roman"/>
          <w:sz w:val="24"/>
          <w:szCs w:val="24"/>
          <w:lang w:val="ro-RO"/>
        </w:rPr>
        <w:t>unul dintre cele mai mari evenimente științifice și de promovare tehnologică din domeniul Observării Pământului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, o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rganizat de către Agenția Spațială Europeană (ESA) cu sprijinul Centrului Aerospațial German 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DLR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4553F" w:rsidRPr="00DA7F7A" w:rsidRDefault="008C42E6" w:rsidP="002707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reuniune</w:t>
      </w:r>
      <w:r w:rsidR="00390818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au participat </w:t>
      </w:r>
      <w:r w:rsidR="00941CDF" w:rsidRPr="00DA7F7A">
        <w:rPr>
          <w:rFonts w:ascii="Times New Roman" w:hAnsi="Times New Roman" w:cs="Times New Roman"/>
          <w:sz w:val="24"/>
          <w:szCs w:val="24"/>
          <w:lang w:val="ro-RO"/>
        </w:rPr>
        <w:t>peste 4</w:t>
      </w:r>
      <w:r w:rsidR="002707E9" w:rsidRPr="00DA7F7A">
        <w:rPr>
          <w:rFonts w:ascii="Times New Roman" w:hAnsi="Times New Roman" w:cs="Times New Roman"/>
          <w:sz w:val="24"/>
          <w:szCs w:val="24"/>
          <w:lang w:val="ro-RO"/>
        </w:rPr>
        <w:t>000 de cercetători, academicieni, reprezentați ai</w:t>
      </w:r>
      <w:r w:rsidR="00657F3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agențiilor și</w:t>
      </w:r>
      <w:r w:rsidR="002707E9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industriei spațiale</w:t>
      </w:r>
      <w:r w:rsidR="00390818" w:rsidRPr="00DA7F7A">
        <w:rPr>
          <w:rFonts w:ascii="Times New Roman" w:hAnsi="Times New Roman" w:cs="Times New Roman"/>
          <w:sz w:val="24"/>
          <w:szCs w:val="24"/>
          <w:lang w:val="ro-RO"/>
        </w:rPr>
        <w:t>, studenți și numeroși utilizatori ai</w:t>
      </w:r>
      <w:r w:rsidR="00D4553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datelor de observare a Pământului.</w:t>
      </w:r>
    </w:p>
    <w:p w:rsidR="003856ED" w:rsidRPr="00DA7F7A" w:rsidRDefault="00D4553F" w:rsidP="00BE44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>Universitatea di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n București a fost reprezentată 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la eveniment 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de mai multe cadre didactice de la Facultatea de Geografie a UB: </w:t>
      </w:r>
      <w:r w:rsidR="00BE44AE" w:rsidRPr="00DA7F7A">
        <w:rPr>
          <w:rFonts w:ascii="Times New Roman" w:hAnsi="Times New Roman" w:cs="Times New Roman"/>
          <w:b/>
          <w:sz w:val="24"/>
          <w:szCs w:val="24"/>
          <w:lang w:val="ro-RO"/>
        </w:rPr>
        <w:t>asist.</w:t>
      </w:r>
      <w:r w:rsidR="005F0074"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univ</w:t>
      </w:r>
      <w:r w:rsidR="00BE44AE" w:rsidRPr="00DA7F7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5F0074"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E44AE"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dr. 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Andreea Marin</w:t>
      </w:r>
      <w:r w:rsidR="005F0074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Departament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sz w:val="24"/>
          <w:szCs w:val="24"/>
          <w:lang w:val="ro-RO"/>
        </w:rPr>
        <w:t>Geomorfologie-Pedologie-Geomatică</w:t>
      </w:r>
      <w:proofErr w:type="spellEnd"/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, care a prezentat comunicarea-poster cu titlul </w:t>
      </w:r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Monitoring fluvial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islands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of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the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Danube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River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based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on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Earth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Observation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Data</w:t>
      </w:r>
      <w:r w:rsidR="00DA7F7A">
        <w:rPr>
          <w:rFonts w:ascii="Times New Roman" w:hAnsi="Times New Roman" w:cs="Times New Roman"/>
          <w:sz w:val="24"/>
          <w:szCs w:val="24"/>
          <w:lang w:val="ro-RO"/>
        </w:rPr>
        <w:t>,</w:t>
      </w:r>
      <w:bookmarkStart w:id="0" w:name="_GoBack"/>
      <w:bookmarkEnd w:id="0"/>
      <w:r w:rsidR="00BE44AE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3856ED" w:rsidRPr="00DA7F7A">
        <w:rPr>
          <w:rFonts w:ascii="Times New Roman" w:hAnsi="Times New Roman" w:cs="Times New Roman"/>
          <w:b/>
          <w:sz w:val="24"/>
          <w:szCs w:val="24"/>
          <w:lang w:val="ro-RO"/>
        </w:rPr>
        <w:t>Andi Mihai Lazăr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, doctorand al Ș</w:t>
      </w:r>
      <w:r w:rsidR="00BE44AE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colii 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BE44AE" w:rsidRPr="00DA7F7A">
        <w:rPr>
          <w:rFonts w:ascii="Times New Roman" w:hAnsi="Times New Roman" w:cs="Times New Roman"/>
          <w:sz w:val="24"/>
          <w:szCs w:val="24"/>
          <w:lang w:val="ro-RO"/>
        </w:rPr>
        <w:t>Simion Mehed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>inți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>” a Facultății de Geografie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>, care</w:t>
      </w:r>
      <w:r w:rsidR="00BE44AE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>susținut</w:t>
      </w:r>
      <w:r w:rsidR="00BE44AE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lucrarea de tip </w:t>
      </w:r>
      <w:r w:rsidR="00DA7F7A">
        <w:rPr>
          <w:rFonts w:ascii="Times New Roman" w:hAnsi="Times New Roman" w:cs="Times New Roman"/>
          <w:sz w:val="24"/>
          <w:szCs w:val="24"/>
          <w:lang w:val="ro-RO"/>
        </w:rPr>
        <w:t xml:space="preserve">poster </w:t>
      </w:r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Semi-automatic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delineation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of loess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micro-depression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using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Copernicus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high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>resolution</w:t>
      </w:r>
      <w:proofErr w:type="spellEnd"/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DEM</w:t>
      </w:r>
      <w:r w:rsid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E42BA" w:rsidRPr="00DA7F7A">
        <w:rPr>
          <w:rFonts w:ascii="Times New Roman" w:hAnsi="Times New Roman" w:cs="Times New Roman"/>
          <w:sz w:val="24"/>
          <w:szCs w:val="24"/>
          <w:lang w:val="ro-RO"/>
        </w:rPr>
        <w:t>studiu</w:t>
      </w:r>
      <w:r w:rsid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realizat în colaborare cu </w:t>
      </w:r>
      <w:r w:rsidR="00EE248F" w:rsidRPr="00DA7F7A">
        <w:rPr>
          <w:rFonts w:ascii="Times New Roman" w:hAnsi="Times New Roman" w:cs="Times New Roman"/>
          <w:b/>
          <w:sz w:val="24"/>
          <w:szCs w:val="24"/>
          <w:lang w:val="ro-RO"/>
        </w:rPr>
        <w:t>prof. univ. dr. Alexandru Nedelea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EE248F" w:rsidRPr="00DA7F7A">
        <w:rPr>
          <w:rFonts w:ascii="Times New Roman" w:hAnsi="Times New Roman" w:cs="Times New Roman"/>
          <w:b/>
          <w:sz w:val="24"/>
          <w:szCs w:val="24"/>
          <w:lang w:val="ro-RO"/>
        </w:rPr>
        <w:t>asis</w:t>
      </w:r>
      <w:r w:rsidR="00DA7F7A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EE248F" w:rsidRPr="00DA7F7A">
        <w:rPr>
          <w:rFonts w:ascii="Times New Roman" w:hAnsi="Times New Roman" w:cs="Times New Roman"/>
          <w:b/>
          <w:sz w:val="24"/>
          <w:szCs w:val="24"/>
          <w:lang w:val="ro-RO"/>
        </w:rPr>
        <w:t>. univ.</w:t>
      </w:r>
      <w:r w:rsidR="003856ED"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E248F" w:rsidRPr="00DA7F7A">
        <w:rPr>
          <w:rFonts w:ascii="Times New Roman" w:hAnsi="Times New Roman" w:cs="Times New Roman"/>
          <w:b/>
          <w:sz w:val="24"/>
          <w:szCs w:val="24"/>
          <w:lang w:val="ro-RO"/>
        </w:rPr>
        <w:t>dr.</w:t>
      </w:r>
      <w:r w:rsidR="00EE248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248F" w:rsidRPr="00DA7F7A">
        <w:rPr>
          <w:rFonts w:ascii="Times New Roman" w:hAnsi="Times New Roman" w:cs="Times New Roman"/>
          <w:b/>
          <w:sz w:val="24"/>
          <w:szCs w:val="24"/>
          <w:lang w:val="ro-RO"/>
        </w:rPr>
        <w:t>Andreea Marin</w:t>
      </w:r>
      <w:r w:rsidR="00BE44AE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</w:p>
    <w:p w:rsidR="003856ED" w:rsidRPr="00DA7F7A" w:rsidRDefault="00C7267B" w:rsidP="00BE44AE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>Totodată, Institutul de cercetare al Universității din București</w:t>
      </w:r>
      <w:r w:rsidR="00120948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(ICUB)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a fost reprezentat prin participarea 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>cercet</w:t>
      </w:r>
      <w:r w:rsidR="00DA7F7A" w:rsidRPr="00DA7F7A">
        <w:rPr>
          <w:rFonts w:ascii="Times New Roman" w:hAnsi="Times New Roman" w:cs="Times New Roman"/>
          <w:b/>
          <w:sz w:val="24"/>
          <w:szCs w:val="24"/>
          <w:lang w:val="ro-RO"/>
        </w:rPr>
        <w:t>ătorului</w:t>
      </w:r>
      <w:r w:rsidRPr="00DA7F7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post-doctoral Sorin Constantin</w:t>
      </w:r>
      <w:r w:rsidR="00DA7F7A" w:rsidRPr="00DA7F7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care a prezentat 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>comunicarea-</w:t>
      </w:r>
      <w:r w:rsidR="00DA7F7A">
        <w:rPr>
          <w:rFonts w:ascii="Times New Roman" w:hAnsi="Times New Roman" w:cs="Times New Roman"/>
          <w:sz w:val="24"/>
          <w:szCs w:val="24"/>
          <w:lang w:val="ro-RO"/>
        </w:rPr>
        <w:t xml:space="preserve">poster </w:t>
      </w:r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Extreme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suspended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particulate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matter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concentration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event at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river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mouths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detected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by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the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Sentinel-3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satellite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>mission</w:t>
      </w:r>
      <w:proofErr w:type="spellEnd"/>
      <w:r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</w:p>
    <w:p w:rsidR="001E42BA" w:rsidRPr="00DA7F7A" w:rsidRDefault="001E42BA" w:rsidP="00BE44A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De asemenea, la </w:t>
      </w:r>
      <w:r w:rsidR="008C42E6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ESA Living Planet </w:t>
      </w:r>
      <w:proofErr w:type="spellStart"/>
      <w:r w:rsidR="008C42E6" w:rsidRPr="00DA7F7A">
        <w:rPr>
          <w:rFonts w:ascii="Times New Roman" w:hAnsi="Times New Roman" w:cs="Times New Roman"/>
          <w:i/>
          <w:sz w:val="24"/>
          <w:szCs w:val="24"/>
          <w:lang w:val="ro-RO"/>
        </w:rPr>
        <w:t>Symposium</w:t>
      </w:r>
      <w:proofErr w:type="spellEnd"/>
      <w:r w:rsidR="008C42E6" w:rsidRPr="00DA7F7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2022</w:t>
      </w:r>
      <w:r w:rsidR="008C42E6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au participat și absolve</w:t>
      </w:r>
      <w:r w:rsidR="003856E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nți ai Facultății de Geografie 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care în prezent sunt angajați sau colaboratori la diferite companii/agenții din domeniul Observării Pământului</w:t>
      </w:r>
      <w:r w:rsidR="00DA7F7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856ED" w:rsidRPr="00DA7F7A" w:rsidRDefault="003856ED" w:rsidP="00BE44A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>Timp de cinci</w:t>
      </w:r>
      <w:r w:rsidR="00657F3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 zile, î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>n cadrul evenimentului, au fost prezentate cele mai recente descoperiri științifice despre planeta n</w:t>
      </w:r>
      <w:r w:rsidRPr="00DA7F7A">
        <w:rPr>
          <w:rFonts w:ascii="Times New Roman" w:hAnsi="Times New Roman" w:cs="Times New Roman"/>
          <w:sz w:val="24"/>
          <w:szCs w:val="24"/>
          <w:lang w:val="ro-RO"/>
        </w:rPr>
        <w:t>oastră și despre modul în care o</w:t>
      </w:r>
      <w:r w:rsidR="004D407F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bservarea Pământului din spațiu sprijină cercetarea în domeniul mediului </w:t>
      </w:r>
      <w:r w:rsidR="00657F3D"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și acțiunile de combatere a crizei climatice. </w:t>
      </w:r>
    </w:p>
    <w:p w:rsidR="004D407F" w:rsidRPr="00DA7F7A" w:rsidRDefault="004D407F" w:rsidP="00BE44A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A7F7A">
        <w:rPr>
          <w:rFonts w:ascii="Times New Roman" w:hAnsi="Times New Roman" w:cs="Times New Roman"/>
          <w:sz w:val="24"/>
          <w:szCs w:val="24"/>
          <w:lang w:val="ro-RO"/>
        </w:rPr>
        <w:t xml:space="preserve">Tematicile abordate și programul detaliat al evenimentului pot fi consultate </w:t>
      </w:r>
      <w:hyperlink r:id="rId5" w:history="1">
        <w:r w:rsidRPr="00DA7F7A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DA7F7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221C7" w:rsidRPr="00DA7F7A" w:rsidRDefault="005221C7" w:rsidP="00BE44A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221C7" w:rsidRPr="00DA7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4D"/>
    <w:rsid w:val="00120948"/>
    <w:rsid w:val="001E42BA"/>
    <w:rsid w:val="002707E9"/>
    <w:rsid w:val="0035028D"/>
    <w:rsid w:val="003856ED"/>
    <w:rsid w:val="00390818"/>
    <w:rsid w:val="004D407F"/>
    <w:rsid w:val="005221C7"/>
    <w:rsid w:val="005F0074"/>
    <w:rsid w:val="00657F3D"/>
    <w:rsid w:val="00673097"/>
    <w:rsid w:val="00692AD8"/>
    <w:rsid w:val="007E7CE9"/>
    <w:rsid w:val="008A1C65"/>
    <w:rsid w:val="008A4C73"/>
    <w:rsid w:val="008C42E6"/>
    <w:rsid w:val="00941CDF"/>
    <w:rsid w:val="009E3EFC"/>
    <w:rsid w:val="00B73D98"/>
    <w:rsid w:val="00BE44AE"/>
    <w:rsid w:val="00C7267B"/>
    <w:rsid w:val="00D4553F"/>
    <w:rsid w:val="00DA7F7A"/>
    <w:rsid w:val="00E13CC1"/>
    <w:rsid w:val="00EE248F"/>
    <w:rsid w:val="00F0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D407F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F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F0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D407F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F0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F0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xpress.converia.de/frontend/index.php?page_id=18446&amp;v=TimeTable&amp;do=0&amp;day=3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</dc:creator>
  <cp:keywords/>
  <dc:description/>
  <cp:lastModifiedBy>Elena Andreea Carstea</cp:lastModifiedBy>
  <cp:revision>42</cp:revision>
  <dcterms:created xsi:type="dcterms:W3CDTF">2022-05-30T14:49:00Z</dcterms:created>
  <dcterms:modified xsi:type="dcterms:W3CDTF">2022-06-03T07:12:00Z</dcterms:modified>
</cp:coreProperties>
</file>