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5A3" w:rsidRDefault="00AB2C1F" w:rsidP="00933BBC">
      <w:pPr>
        <w:spacing w:before="120" w:after="0"/>
        <w:ind w:right="144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33B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UB, reprezentată la Congresul </w:t>
      </w:r>
      <w:r w:rsidR="004D5F68" w:rsidRPr="00933BBC">
        <w:rPr>
          <w:rFonts w:ascii="Times New Roman" w:hAnsi="Times New Roman" w:cs="Times New Roman"/>
          <w:b/>
          <w:sz w:val="24"/>
          <w:szCs w:val="24"/>
          <w:lang w:val="ro-RO"/>
        </w:rPr>
        <w:t>“</w:t>
      </w:r>
      <w:r w:rsidRPr="00933BBC">
        <w:rPr>
          <w:rFonts w:ascii="Times New Roman" w:hAnsi="Times New Roman" w:cs="Times New Roman"/>
          <w:b/>
          <w:bCs/>
          <w:color w:val="050505"/>
          <w:sz w:val="24"/>
          <w:szCs w:val="24"/>
          <w:shd w:val="clear" w:color="auto" w:fill="FFFFFF"/>
          <w:lang w:val="ro-RO"/>
        </w:rPr>
        <w:t xml:space="preserve">Association </w:t>
      </w:r>
      <w:proofErr w:type="spellStart"/>
      <w:r w:rsidRPr="00933BBC">
        <w:rPr>
          <w:rFonts w:ascii="Times New Roman" w:hAnsi="Times New Roman" w:cs="Times New Roman"/>
          <w:b/>
          <w:bCs/>
          <w:color w:val="050505"/>
          <w:sz w:val="24"/>
          <w:szCs w:val="24"/>
          <w:shd w:val="clear" w:color="auto" w:fill="FFFFFF"/>
          <w:lang w:val="ro-RO"/>
        </w:rPr>
        <w:t>Nationale</w:t>
      </w:r>
      <w:proofErr w:type="spellEnd"/>
      <w:r w:rsidRPr="00933BBC">
        <w:rPr>
          <w:rFonts w:ascii="Times New Roman" w:hAnsi="Times New Roman" w:cs="Times New Roman"/>
          <w:b/>
          <w:bCs/>
          <w:color w:val="050505"/>
          <w:sz w:val="24"/>
          <w:szCs w:val="24"/>
          <w:shd w:val="clear" w:color="auto" w:fill="FFFFFF"/>
          <w:lang w:val="ro-RO"/>
        </w:rPr>
        <w:t xml:space="preserve"> des </w:t>
      </w:r>
      <w:proofErr w:type="spellStart"/>
      <w:r w:rsidRPr="00933BBC">
        <w:rPr>
          <w:rFonts w:ascii="Times New Roman" w:hAnsi="Times New Roman" w:cs="Times New Roman"/>
          <w:b/>
          <w:bCs/>
          <w:color w:val="050505"/>
          <w:sz w:val="24"/>
          <w:szCs w:val="24"/>
          <w:shd w:val="clear" w:color="auto" w:fill="FFFFFF"/>
          <w:lang w:val="ro-RO"/>
        </w:rPr>
        <w:t>Langues</w:t>
      </w:r>
      <w:proofErr w:type="spellEnd"/>
      <w:r w:rsidRPr="00933BBC">
        <w:rPr>
          <w:rFonts w:ascii="Times New Roman" w:hAnsi="Times New Roman" w:cs="Times New Roman"/>
          <w:b/>
          <w:bCs/>
          <w:color w:val="050505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933BBC">
        <w:rPr>
          <w:rFonts w:ascii="Times New Roman" w:hAnsi="Times New Roman" w:cs="Times New Roman"/>
          <w:b/>
          <w:bCs/>
          <w:color w:val="050505"/>
          <w:sz w:val="24"/>
          <w:szCs w:val="24"/>
          <w:shd w:val="clear" w:color="auto" w:fill="FFFFFF"/>
          <w:lang w:val="ro-RO"/>
        </w:rPr>
        <w:t>Etrangères</w:t>
      </w:r>
      <w:proofErr w:type="spellEnd"/>
      <w:r w:rsidRPr="00933BBC">
        <w:rPr>
          <w:rFonts w:ascii="Times New Roman" w:hAnsi="Times New Roman" w:cs="Times New Roman"/>
          <w:b/>
          <w:bCs/>
          <w:color w:val="050505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933BBC">
        <w:rPr>
          <w:rFonts w:ascii="Times New Roman" w:hAnsi="Times New Roman" w:cs="Times New Roman"/>
          <w:b/>
          <w:bCs/>
          <w:color w:val="050505"/>
          <w:sz w:val="24"/>
          <w:szCs w:val="24"/>
          <w:shd w:val="clear" w:color="auto" w:fill="FFFFFF"/>
          <w:lang w:val="ro-RO"/>
        </w:rPr>
        <w:t>Appliquées</w:t>
      </w:r>
      <w:proofErr w:type="spellEnd"/>
      <w:r w:rsidR="00D15B20" w:rsidRPr="00933BBC">
        <w:rPr>
          <w:rFonts w:ascii="Times New Roman" w:hAnsi="Times New Roman" w:cs="Times New Roman"/>
          <w:b/>
          <w:bCs/>
          <w:color w:val="050505"/>
          <w:sz w:val="24"/>
          <w:szCs w:val="24"/>
          <w:shd w:val="clear" w:color="auto" w:fill="FFFFFF"/>
          <w:lang w:val="ro-RO"/>
        </w:rPr>
        <w:t>/</w:t>
      </w:r>
      <w:r w:rsidRPr="00933BBC">
        <w:rPr>
          <w:rFonts w:ascii="Times New Roman" w:hAnsi="Times New Roman" w:cs="Times New Roman"/>
          <w:b/>
          <w:bCs/>
          <w:color w:val="050505"/>
          <w:sz w:val="24"/>
          <w:szCs w:val="24"/>
          <w:shd w:val="clear" w:color="auto" w:fill="FFFFFF"/>
          <w:lang w:val="ro-RO"/>
        </w:rPr>
        <w:t xml:space="preserve">Association </w:t>
      </w:r>
      <w:proofErr w:type="spellStart"/>
      <w:r w:rsidRPr="00933BBC">
        <w:rPr>
          <w:rFonts w:ascii="Times New Roman" w:hAnsi="Times New Roman" w:cs="Times New Roman"/>
          <w:b/>
          <w:bCs/>
          <w:color w:val="050505"/>
          <w:sz w:val="24"/>
          <w:szCs w:val="24"/>
          <w:shd w:val="clear" w:color="auto" w:fill="FFFFFF"/>
          <w:lang w:val="ro-RO"/>
        </w:rPr>
        <w:t>Internationale</w:t>
      </w:r>
      <w:proofErr w:type="spellEnd"/>
      <w:r w:rsidRPr="00933BBC">
        <w:rPr>
          <w:rFonts w:ascii="Times New Roman" w:hAnsi="Times New Roman" w:cs="Times New Roman"/>
          <w:b/>
          <w:bCs/>
          <w:color w:val="050505"/>
          <w:sz w:val="24"/>
          <w:szCs w:val="24"/>
          <w:shd w:val="clear" w:color="auto" w:fill="FFFFFF"/>
          <w:lang w:val="ro-RO"/>
        </w:rPr>
        <w:t xml:space="preserve"> des </w:t>
      </w:r>
      <w:proofErr w:type="spellStart"/>
      <w:r w:rsidRPr="00933BBC">
        <w:rPr>
          <w:rFonts w:ascii="Times New Roman" w:hAnsi="Times New Roman" w:cs="Times New Roman"/>
          <w:b/>
          <w:bCs/>
          <w:color w:val="050505"/>
          <w:sz w:val="24"/>
          <w:szCs w:val="24"/>
          <w:shd w:val="clear" w:color="auto" w:fill="FFFFFF"/>
          <w:lang w:val="ro-RO"/>
        </w:rPr>
        <w:t>Langues</w:t>
      </w:r>
      <w:proofErr w:type="spellEnd"/>
      <w:r w:rsidRPr="00933BBC">
        <w:rPr>
          <w:rFonts w:ascii="Times New Roman" w:hAnsi="Times New Roman" w:cs="Times New Roman"/>
          <w:b/>
          <w:bCs/>
          <w:color w:val="050505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933BBC">
        <w:rPr>
          <w:rFonts w:ascii="Times New Roman" w:hAnsi="Times New Roman" w:cs="Times New Roman"/>
          <w:b/>
          <w:bCs/>
          <w:color w:val="050505"/>
          <w:sz w:val="24"/>
          <w:szCs w:val="24"/>
          <w:shd w:val="clear" w:color="auto" w:fill="FFFFFF"/>
          <w:lang w:val="ro-RO"/>
        </w:rPr>
        <w:t>Etrangères</w:t>
      </w:r>
      <w:proofErr w:type="spellEnd"/>
      <w:r w:rsidRPr="00933BBC">
        <w:rPr>
          <w:rFonts w:ascii="Times New Roman" w:hAnsi="Times New Roman" w:cs="Times New Roman"/>
          <w:b/>
          <w:bCs/>
          <w:color w:val="050505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933BBC">
        <w:rPr>
          <w:rFonts w:ascii="Times New Roman" w:hAnsi="Times New Roman" w:cs="Times New Roman"/>
          <w:b/>
          <w:bCs/>
          <w:color w:val="050505"/>
          <w:sz w:val="24"/>
          <w:szCs w:val="24"/>
          <w:shd w:val="clear" w:color="auto" w:fill="FFFFFF"/>
          <w:lang w:val="ro-RO"/>
        </w:rPr>
        <w:t>Appliquées</w:t>
      </w:r>
      <w:proofErr w:type="spellEnd"/>
      <w:r w:rsidR="00933BBC" w:rsidRPr="00933B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” de </w:t>
      </w:r>
      <w:r w:rsidRPr="00933B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33BBC" w:rsidRPr="00933BBC">
        <w:rPr>
          <w:rFonts w:ascii="Times New Roman" w:hAnsi="Times New Roman" w:cs="Times New Roman"/>
          <w:b/>
          <w:sz w:val="24"/>
          <w:szCs w:val="24"/>
          <w:lang w:val="ro-RO"/>
        </w:rPr>
        <w:t>prof. univ. dr. emerit Diana Ioniță</w:t>
      </w:r>
    </w:p>
    <w:p w:rsidR="00933BBC" w:rsidRPr="00933BBC" w:rsidRDefault="00933BBC" w:rsidP="00933BBC">
      <w:pPr>
        <w:spacing w:before="120" w:after="0"/>
        <w:ind w:right="14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9D7934" w:rsidRPr="00933BBC" w:rsidRDefault="00AB2C1F" w:rsidP="00933BBC">
      <w:pPr>
        <w:spacing w:before="120" w:after="0"/>
        <w:ind w:right="14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În perioada </w:t>
      </w:r>
      <w:r w:rsidR="00933BBC" w:rsidRPr="00933BBC">
        <w:rPr>
          <w:rFonts w:ascii="Times New Roman" w:hAnsi="Times New Roman" w:cs="Times New Roman"/>
          <w:b/>
          <w:sz w:val="24"/>
          <w:szCs w:val="24"/>
          <w:lang w:val="ro-RO"/>
        </w:rPr>
        <w:t>8-10 iunie</w:t>
      </w:r>
      <w:r w:rsidR="0074489E" w:rsidRPr="00933B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2022</w:t>
      </w:r>
      <w:r w:rsidR="0074489E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933BBC" w:rsidRPr="00933BBC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="00933BBC" w:rsidRPr="00933BB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Strasbourg</w:t>
      </w:r>
      <w:r w:rsidR="00933BBC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 din Franța</w:t>
      </w:r>
      <w:r w:rsidR="00933BBC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D7934" w:rsidRPr="00933BBC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933BBC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 găzduit</w:t>
      </w:r>
      <w:r w:rsidR="00933BBC">
        <w:rPr>
          <w:rFonts w:ascii="Times New Roman" w:hAnsi="Times New Roman" w:cs="Times New Roman"/>
          <w:sz w:val="24"/>
          <w:szCs w:val="24"/>
          <w:lang w:val="ro-RO"/>
        </w:rPr>
        <w:t xml:space="preserve"> o nouă ediție a</w:t>
      </w:r>
      <w:r w:rsidR="009D7934" w:rsidRPr="00933B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01F8E" w:rsidRPr="00933BBC">
        <w:rPr>
          <w:rFonts w:ascii="Times New Roman" w:hAnsi="Times New Roman" w:cs="Times New Roman"/>
          <w:b/>
          <w:sz w:val="24"/>
          <w:szCs w:val="24"/>
          <w:lang w:val="ro-RO"/>
        </w:rPr>
        <w:t>Congresul</w:t>
      </w:r>
      <w:r w:rsidR="00933BBC">
        <w:rPr>
          <w:rFonts w:ascii="Times New Roman" w:hAnsi="Times New Roman" w:cs="Times New Roman"/>
          <w:b/>
          <w:sz w:val="24"/>
          <w:szCs w:val="24"/>
          <w:lang w:val="ro-RO"/>
        </w:rPr>
        <w:t>ui</w:t>
      </w:r>
      <w:r w:rsidR="00933BBC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460D1" w:rsidRPr="00933BBC">
        <w:rPr>
          <w:rFonts w:ascii="Times New Roman" w:hAnsi="Times New Roman" w:cs="Times New Roman"/>
          <w:b/>
          <w:bCs/>
          <w:i/>
          <w:color w:val="050505"/>
          <w:sz w:val="24"/>
          <w:szCs w:val="24"/>
          <w:shd w:val="clear" w:color="auto" w:fill="FFFFFF"/>
          <w:lang w:val="ro-RO"/>
        </w:rPr>
        <w:t xml:space="preserve">Association </w:t>
      </w:r>
      <w:proofErr w:type="spellStart"/>
      <w:r w:rsidR="00C460D1" w:rsidRPr="00933BBC">
        <w:rPr>
          <w:rFonts w:ascii="Times New Roman" w:hAnsi="Times New Roman" w:cs="Times New Roman"/>
          <w:b/>
          <w:bCs/>
          <w:i/>
          <w:color w:val="050505"/>
          <w:sz w:val="24"/>
          <w:szCs w:val="24"/>
          <w:shd w:val="clear" w:color="auto" w:fill="FFFFFF"/>
          <w:lang w:val="ro-RO"/>
        </w:rPr>
        <w:t>Nationale</w:t>
      </w:r>
      <w:proofErr w:type="spellEnd"/>
      <w:r w:rsidR="00C460D1" w:rsidRPr="00933BBC">
        <w:rPr>
          <w:rFonts w:ascii="Times New Roman" w:hAnsi="Times New Roman" w:cs="Times New Roman"/>
          <w:b/>
          <w:bCs/>
          <w:i/>
          <w:color w:val="050505"/>
          <w:sz w:val="24"/>
          <w:szCs w:val="24"/>
          <w:shd w:val="clear" w:color="auto" w:fill="FFFFFF"/>
          <w:lang w:val="ro-RO"/>
        </w:rPr>
        <w:t xml:space="preserve"> des </w:t>
      </w:r>
      <w:proofErr w:type="spellStart"/>
      <w:r w:rsidR="00C460D1" w:rsidRPr="00933BBC">
        <w:rPr>
          <w:rFonts w:ascii="Times New Roman" w:hAnsi="Times New Roman" w:cs="Times New Roman"/>
          <w:b/>
          <w:bCs/>
          <w:i/>
          <w:color w:val="050505"/>
          <w:sz w:val="24"/>
          <w:szCs w:val="24"/>
          <w:shd w:val="clear" w:color="auto" w:fill="FFFFFF"/>
          <w:lang w:val="ro-RO"/>
        </w:rPr>
        <w:t>Langues</w:t>
      </w:r>
      <w:proofErr w:type="spellEnd"/>
      <w:r w:rsidR="00C460D1" w:rsidRPr="00933BBC">
        <w:rPr>
          <w:rFonts w:ascii="Times New Roman" w:hAnsi="Times New Roman" w:cs="Times New Roman"/>
          <w:b/>
          <w:bCs/>
          <w:i/>
          <w:color w:val="050505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C460D1" w:rsidRPr="00933BBC">
        <w:rPr>
          <w:rFonts w:ascii="Times New Roman" w:hAnsi="Times New Roman" w:cs="Times New Roman"/>
          <w:b/>
          <w:bCs/>
          <w:i/>
          <w:color w:val="050505"/>
          <w:sz w:val="24"/>
          <w:szCs w:val="24"/>
          <w:shd w:val="clear" w:color="auto" w:fill="FFFFFF"/>
          <w:lang w:val="ro-RO"/>
        </w:rPr>
        <w:t>Etrangères</w:t>
      </w:r>
      <w:proofErr w:type="spellEnd"/>
      <w:r w:rsidR="00C460D1" w:rsidRPr="00933BBC">
        <w:rPr>
          <w:rFonts w:ascii="Times New Roman" w:hAnsi="Times New Roman" w:cs="Times New Roman"/>
          <w:b/>
          <w:bCs/>
          <w:i/>
          <w:color w:val="050505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C460D1" w:rsidRPr="00933BBC">
        <w:rPr>
          <w:rFonts w:ascii="Times New Roman" w:hAnsi="Times New Roman" w:cs="Times New Roman"/>
          <w:b/>
          <w:bCs/>
          <w:i/>
          <w:color w:val="050505"/>
          <w:sz w:val="24"/>
          <w:szCs w:val="24"/>
          <w:shd w:val="clear" w:color="auto" w:fill="FFFFFF"/>
          <w:lang w:val="ro-RO"/>
        </w:rPr>
        <w:t>Appliquées</w:t>
      </w:r>
      <w:proofErr w:type="spellEnd"/>
      <w:r w:rsidR="00D15B20" w:rsidRPr="00933BBC">
        <w:rPr>
          <w:rFonts w:ascii="Times New Roman" w:hAnsi="Times New Roman" w:cs="Times New Roman"/>
          <w:b/>
          <w:bCs/>
          <w:i/>
          <w:color w:val="050505"/>
          <w:sz w:val="24"/>
          <w:szCs w:val="24"/>
          <w:shd w:val="clear" w:color="auto" w:fill="FFFFFF"/>
          <w:lang w:val="ro-RO"/>
        </w:rPr>
        <w:t>/</w:t>
      </w:r>
      <w:r w:rsidR="00C460D1" w:rsidRPr="00933BBC">
        <w:rPr>
          <w:rFonts w:ascii="Times New Roman" w:hAnsi="Times New Roman" w:cs="Times New Roman"/>
          <w:b/>
          <w:bCs/>
          <w:i/>
          <w:color w:val="050505"/>
          <w:sz w:val="24"/>
          <w:szCs w:val="24"/>
          <w:shd w:val="clear" w:color="auto" w:fill="FFFFFF"/>
          <w:lang w:val="ro-RO"/>
        </w:rPr>
        <w:t xml:space="preserve">Association </w:t>
      </w:r>
      <w:proofErr w:type="spellStart"/>
      <w:r w:rsidR="00C460D1" w:rsidRPr="00933BBC">
        <w:rPr>
          <w:rFonts w:ascii="Times New Roman" w:hAnsi="Times New Roman" w:cs="Times New Roman"/>
          <w:b/>
          <w:bCs/>
          <w:i/>
          <w:color w:val="050505"/>
          <w:sz w:val="24"/>
          <w:szCs w:val="24"/>
          <w:shd w:val="clear" w:color="auto" w:fill="FFFFFF"/>
          <w:lang w:val="ro-RO"/>
        </w:rPr>
        <w:t>Internationale</w:t>
      </w:r>
      <w:proofErr w:type="spellEnd"/>
      <w:r w:rsidR="00C460D1" w:rsidRPr="00933BBC">
        <w:rPr>
          <w:rFonts w:ascii="Times New Roman" w:hAnsi="Times New Roman" w:cs="Times New Roman"/>
          <w:b/>
          <w:bCs/>
          <w:i/>
          <w:color w:val="050505"/>
          <w:sz w:val="24"/>
          <w:szCs w:val="24"/>
          <w:shd w:val="clear" w:color="auto" w:fill="FFFFFF"/>
          <w:lang w:val="ro-RO"/>
        </w:rPr>
        <w:t xml:space="preserve"> des </w:t>
      </w:r>
      <w:proofErr w:type="spellStart"/>
      <w:r w:rsidR="00C460D1" w:rsidRPr="00933BBC">
        <w:rPr>
          <w:rFonts w:ascii="Times New Roman" w:hAnsi="Times New Roman" w:cs="Times New Roman"/>
          <w:b/>
          <w:bCs/>
          <w:i/>
          <w:color w:val="050505"/>
          <w:sz w:val="24"/>
          <w:szCs w:val="24"/>
          <w:shd w:val="clear" w:color="auto" w:fill="FFFFFF"/>
          <w:lang w:val="ro-RO"/>
        </w:rPr>
        <w:t>Langues</w:t>
      </w:r>
      <w:proofErr w:type="spellEnd"/>
      <w:r w:rsidR="00C460D1" w:rsidRPr="00933BBC">
        <w:rPr>
          <w:rFonts w:ascii="Times New Roman" w:hAnsi="Times New Roman" w:cs="Times New Roman"/>
          <w:b/>
          <w:bCs/>
          <w:i/>
          <w:color w:val="050505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C460D1" w:rsidRPr="00933BBC">
        <w:rPr>
          <w:rFonts w:ascii="Times New Roman" w:hAnsi="Times New Roman" w:cs="Times New Roman"/>
          <w:b/>
          <w:bCs/>
          <w:i/>
          <w:color w:val="050505"/>
          <w:sz w:val="24"/>
          <w:szCs w:val="24"/>
          <w:shd w:val="clear" w:color="auto" w:fill="FFFFFF"/>
          <w:lang w:val="ro-RO"/>
        </w:rPr>
        <w:t>Etrangères</w:t>
      </w:r>
      <w:proofErr w:type="spellEnd"/>
      <w:r w:rsidR="00C460D1" w:rsidRPr="00933BBC">
        <w:rPr>
          <w:rFonts w:ascii="Times New Roman" w:hAnsi="Times New Roman" w:cs="Times New Roman"/>
          <w:b/>
          <w:bCs/>
          <w:i/>
          <w:color w:val="050505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C460D1" w:rsidRPr="00933BBC">
        <w:rPr>
          <w:rFonts w:ascii="Times New Roman" w:hAnsi="Times New Roman" w:cs="Times New Roman"/>
          <w:b/>
          <w:bCs/>
          <w:i/>
          <w:color w:val="050505"/>
          <w:sz w:val="24"/>
          <w:szCs w:val="24"/>
          <w:shd w:val="clear" w:color="auto" w:fill="FFFFFF"/>
          <w:lang w:val="ro-RO"/>
        </w:rPr>
        <w:t>Appliquées</w:t>
      </w:r>
      <w:proofErr w:type="spellEnd"/>
      <w:r w:rsidR="00C460D1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9D7934" w:rsidRPr="00933BBC">
        <w:rPr>
          <w:rFonts w:ascii="Times New Roman" w:hAnsi="Times New Roman" w:cs="Times New Roman"/>
          <w:sz w:val="24"/>
          <w:szCs w:val="24"/>
          <w:lang w:val="ro-RO"/>
        </w:rPr>
        <w:t>ANLEA/AILEA</w:t>
      </w:r>
      <w:r w:rsidR="00C460D1" w:rsidRPr="00933BBC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933BB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4D5F68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Universitatea din București, </w:t>
      </w:r>
      <w:r w:rsidR="00F167C1" w:rsidRPr="00933BBC">
        <w:rPr>
          <w:rFonts w:ascii="Times New Roman" w:hAnsi="Times New Roman" w:cs="Times New Roman"/>
          <w:sz w:val="24"/>
          <w:szCs w:val="24"/>
          <w:lang w:val="ro-RO"/>
        </w:rPr>
        <w:t>partener al</w:t>
      </w:r>
      <w:r w:rsidR="009D7934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 ANLEA/AILEA din </w:t>
      </w:r>
      <w:r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anul </w:t>
      </w:r>
      <w:r w:rsidR="009D7934" w:rsidRPr="00933BBC">
        <w:rPr>
          <w:rFonts w:ascii="Times New Roman" w:hAnsi="Times New Roman" w:cs="Times New Roman"/>
          <w:sz w:val="24"/>
          <w:szCs w:val="24"/>
          <w:lang w:val="ro-RO"/>
        </w:rPr>
        <w:t>2008</w:t>
      </w:r>
      <w:r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D7934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a fost reprezentată de </w:t>
      </w:r>
      <w:r w:rsidRPr="00933BBC">
        <w:rPr>
          <w:rFonts w:ascii="Times New Roman" w:hAnsi="Times New Roman" w:cs="Times New Roman"/>
          <w:b/>
          <w:sz w:val="24"/>
          <w:szCs w:val="24"/>
          <w:lang w:val="ro-RO"/>
        </w:rPr>
        <w:t>prof.</w:t>
      </w:r>
      <w:r w:rsidR="009D7934" w:rsidRPr="00933B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933B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univ. </w:t>
      </w:r>
      <w:r w:rsidR="009D7934" w:rsidRPr="00933BBC">
        <w:rPr>
          <w:rFonts w:ascii="Times New Roman" w:hAnsi="Times New Roman" w:cs="Times New Roman"/>
          <w:b/>
          <w:sz w:val="24"/>
          <w:szCs w:val="24"/>
          <w:lang w:val="ro-RO"/>
        </w:rPr>
        <w:t>dr</w:t>
      </w:r>
      <w:r w:rsidR="00C460D1" w:rsidRPr="00933BBC">
        <w:rPr>
          <w:rFonts w:ascii="Times New Roman" w:hAnsi="Times New Roman" w:cs="Times New Roman"/>
          <w:b/>
          <w:sz w:val="24"/>
          <w:szCs w:val="24"/>
          <w:lang w:val="ro-RO"/>
        </w:rPr>
        <w:t>. emerit</w:t>
      </w:r>
      <w:r w:rsidR="009D7934" w:rsidRPr="00933B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Diana Ioniță</w:t>
      </w:r>
      <w:r w:rsidR="009D7934" w:rsidRPr="00933BB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4D5F68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cadru didactic la </w:t>
      </w:r>
      <w:r w:rsidR="0074489E" w:rsidRPr="00933BBC">
        <w:rPr>
          <w:rFonts w:ascii="Times New Roman" w:hAnsi="Times New Roman" w:cs="Times New Roman"/>
          <w:sz w:val="24"/>
          <w:szCs w:val="24"/>
          <w:lang w:val="ro-RO"/>
        </w:rPr>
        <w:t>Departamentul Limbi Moderne Aplicate al Facultății de Limbi și Literaturi Străine</w:t>
      </w:r>
      <w:r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 a UB</w:t>
      </w:r>
      <w:r w:rsidR="0074489E" w:rsidRPr="00933BB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933BBC" w:rsidRDefault="0074489E" w:rsidP="00933BBC">
      <w:pPr>
        <w:spacing w:before="120" w:after="0"/>
        <w:ind w:right="14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="00933BBC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reuniune </w:t>
      </w:r>
      <w:r w:rsidRPr="00933BBC">
        <w:rPr>
          <w:rFonts w:ascii="Times New Roman" w:hAnsi="Times New Roman" w:cs="Times New Roman"/>
          <w:sz w:val="24"/>
          <w:szCs w:val="24"/>
          <w:lang w:val="ro-RO"/>
        </w:rPr>
        <w:t>au participat peste 100 de profesori de l</w:t>
      </w:r>
      <w:r w:rsidR="00AB2C1F" w:rsidRPr="00933BBC">
        <w:rPr>
          <w:rFonts w:ascii="Times New Roman" w:hAnsi="Times New Roman" w:cs="Times New Roman"/>
          <w:sz w:val="24"/>
          <w:szCs w:val="24"/>
          <w:lang w:val="ro-RO"/>
        </w:rPr>
        <w:t>a 47 universități din Franța, precu</w:t>
      </w:r>
      <w:r w:rsidR="00933BBC" w:rsidRPr="00933BBC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933BBC">
        <w:rPr>
          <w:rFonts w:ascii="Times New Roman" w:hAnsi="Times New Roman" w:cs="Times New Roman"/>
          <w:sz w:val="24"/>
          <w:szCs w:val="24"/>
          <w:lang w:val="ro-RO"/>
        </w:rPr>
        <w:t xml:space="preserve"> și reprezentanți ai universităț</w:t>
      </w:r>
      <w:r w:rsidRPr="00933BBC">
        <w:rPr>
          <w:rFonts w:ascii="Times New Roman" w:hAnsi="Times New Roman" w:cs="Times New Roman"/>
          <w:sz w:val="24"/>
          <w:szCs w:val="24"/>
          <w:lang w:val="ro-RO"/>
        </w:rPr>
        <w:t>ilor din restul Europei,</w:t>
      </w:r>
      <w:r w:rsidR="00AB2C1F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 America Latină, Africa de Nord și</w:t>
      </w:r>
      <w:r w:rsidR="004D5F68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33BBC">
        <w:rPr>
          <w:rFonts w:ascii="Times New Roman" w:hAnsi="Times New Roman" w:cs="Times New Roman"/>
          <w:sz w:val="24"/>
          <w:szCs w:val="24"/>
          <w:lang w:val="ro-RO"/>
        </w:rPr>
        <w:t>Insulele Andora.</w:t>
      </w:r>
    </w:p>
    <w:p w:rsidR="00AB2C1F" w:rsidRPr="00933BBC" w:rsidRDefault="0074489E" w:rsidP="00933BBC">
      <w:pPr>
        <w:spacing w:before="120" w:after="0"/>
        <w:ind w:right="14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Lucrările s-au axat pe două paliere: </w:t>
      </w:r>
      <w:r w:rsidRPr="00933BBC">
        <w:rPr>
          <w:rFonts w:ascii="Times New Roman" w:hAnsi="Times New Roman" w:cs="Times New Roman"/>
          <w:i/>
          <w:sz w:val="24"/>
          <w:szCs w:val="24"/>
          <w:lang w:val="ro-RO"/>
        </w:rPr>
        <w:t>Interculturalitatea în studiile lingvistice ale L.M.A</w:t>
      </w:r>
      <w:r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. și prezentarea </w:t>
      </w:r>
      <w:r w:rsidRPr="00933BBC">
        <w:rPr>
          <w:rFonts w:ascii="Times New Roman" w:hAnsi="Times New Roman" w:cs="Times New Roman"/>
          <w:i/>
          <w:sz w:val="24"/>
          <w:szCs w:val="24"/>
          <w:lang w:val="ro-RO"/>
        </w:rPr>
        <w:t>principalelor proiecte</w:t>
      </w:r>
      <w:r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 ale secțiilor L.M.A.</w:t>
      </w:r>
      <w:r w:rsidR="00AB2C1F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 (Limbi Moderne Aplicate).</w:t>
      </w:r>
      <w:r w:rsidR="00D15B20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B2C1F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În ultima zi a congresului au avut loc alegerile noului </w:t>
      </w:r>
      <w:r w:rsidR="00AB2C1F" w:rsidRPr="00933BBC">
        <w:rPr>
          <w:rFonts w:ascii="Times New Roman" w:hAnsi="Times New Roman" w:cs="Times New Roman"/>
          <w:i/>
          <w:sz w:val="24"/>
          <w:szCs w:val="24"/>
          <w:lang w:val="ro-RO"/>
        </w:rPr>
        <w:t>board</w:t>
      </w:r>
      <w:r w:rsidR="004D5F68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 directorial al A.I.L.E.A.,</w:t>
      </w:r>
      <w:r w:rsidR="00AB2C1F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 prof. univ. dr. emerit Diana Ioniță fiind real</w:t>
      </w:r>
      <w:r w:rsidR="00933BBC" w:rsidRPr="00933BBC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AB2C1F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asă pentru a patra oară </w:t>
      </w:r>
      <w:r w:rsidR="004D5F68" w:rsidRPr="00933BBC">
        <w:rPr>
          <w:rFonts w:ascii="Times New Roman" w:hAnsi="Times New Roman" w:cs="Times New Roman"/>
          <w:sz w:val="24"/>
          <w:szCs w:val="24"/>
          <w:lang w:val="ro-RO"/>
        </w:rPr>
        <w:t>la con</w:t>
      </w:r>
      <w:r w:rsidR="00AB2C1F" w:rsidRPr="00933BBC">
        <w:rPr>
          <w:rFonts w:ascii="Times New Roman" w:hAnsi="Times New Roman" w:cs="Times New Roman"/>
          <w:sz w:val="24"/>
          <w:szCs w:val="24"/>
          <w:lang w:val="ro-RO"/>
        </w:rPr>
        <w:t>ducerea A.I.L.E.A.</w:t>
      </w:r>
    </w:p>
    <w:p w:rsidR="00AB2C1F" w:rsidRPr="00933BBC" w:rsidRDefault="00AB2C1F" w:rsidP="00AB2C1F">
      <w:pPr>
        <w:spacing w:before="120" w:after="0" w:line="240" w:lineRule="auto"/>
        <w:ind w:right="14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B2C1F" w:rsidRPr="00933BBC" w:rsidRDefault="00AB2C1F" w:rsidP="00AB2C1F">
      <w:pPr>
        <w:spacing w:before="120" w:after="0" w:line="240" w:lineRule="auto"/>
        <w:ind w:right="144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33BBC">
        <w:rPr>
          <w:rFonts w:ascii="Times New Roman" w:hAnsi="Times New Roman" w:cs="Times New Roman"/>
          <w:b/>
          <w:sz w:val="24"/>
          <w:szCs w:val="24"/>
          <w:lang w:val="ro-RO"/>
        </w:rPr>
        <w:t>Departamentul L.M.A al FLLS, implicat în trei proiecte intern</w:t>
      </w:r>
      <w:r w:rsidR="00933BBC" w:rsidRPr="00933BBC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Pr="00933BBC">
        <w:rPr>
          <w:rFonts w:ascii="Times New Roman" w:hAnsi="Times New Roman" w:cs="Times New Roman"/>
          <w:b/>
          <w:sz w:val="24"/>
          <w:szCs w:val="24"/>
          <w:lang w:val="ro-RO"/>
        </w:rPr>
        <w:t>ționale</w:t>
      </w:r>
    </w:p>
    <w:p w:rsidR="00AB2C1F" w:rsidRPr="00933BBC" w:rsidRDefault="00AB2C1F" w:rsidP="006C545C">
      <w:pPr>
        <w:spacing w:before="120" w:after="0" w:line="240" w:lineRule="auto"/>
        <w:ind w:left="144" w:right="14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4489E" w:rsidRPr="00933BBC" w:rsidRDefault="0074489E" w:rsidP="00D15B20">
      <w:pPr>
        <w:spacing w:before="120" w:after="0" w:line="240" w:lineRule="auto"/>
        <w:ind w:right="14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33BBC">
        <w:rPr>
          <w:rFonts w:ascii="Times New Roman" w:hAnsi="Times New Roman" w:cs="Times New Roman"/>
          <w:sz w:val="24"/>
          <w:szCs w:val="24"/>
          <w:lang w:val="ro-RO"/>
        </w:rPr>
        <w:t>Departamentul L.M.A al Facultății de Limbi și Literaturi Străine al Universității din București este implic</w:t>
      </w:r>
      <w:r w:rsidR="00AB2C1F" w:rsidRPr="00933BBC">
        <w:rPr>
          <w:rFonts w:ascii="Times New Roman" w:hAnsi="Times New Roman" w:cs="Times New Roman"/>
          <w:sz w:val="24"/>
          <w:szCs w:val="24"/>
          <w:lang w:val="ro-RO"/>
        </w:rPr>
        <w:t>at în trei mari proiecte intern</w:t>
      </w:r>
      <w:r w:rsidR="00933BBC" w:rsidRPr="00933BBC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AB2C1F" w:rsidRPr="00933BBC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933BBC">
        <w:rPr>
          <w:rFonts w:ascii="Times New Roman" w:hAnsi="Times New Roman" w:cs="Times New Roman"/>
          <w:sz w:val="24"/>
          <w:szCs w:val="24"/>
          <w:lang w:val="ro-RO"/>
        </w:rPr>
        <w:t>ionale, așa cum</w:t>
      </w:r>
      <w:r w:rsidR="00FE15A3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 a reieșit</w:t>
      </w:r>
      <w:r w:rsidR="00AB2C1F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 din prezentarea fă</w:t>
      </w:r>
      <w:r w:rsidRPr="00933BBC">
        <w:rPr>
          <w:rFonts w:ascii="Times New Roman" w:hAnsi="Times New Roman" w:cs="Times New Roman"/>
          <w:sz w:val="24"/>
          <w:szCs w:val="24"/>
          <w:lang w:val="ro-RO"/>
        </w:rPr>
        <w:t>cută de pro</w:t>
      </w:r>
      <w:r w:rsidR="00FE15A3" w:rsidRPr="00933BBC">
        <w:rPr>
          <w:rFonts w:ascii="Times New Roman" w:hAnsi="Times New Roman" w:cs="Times New Roman"/>
          <w:sz w:val="24"/>
          <w:szCs w:val="24"/>
          <w:lang w:val="ro-RO"/>
        </w:rPr>
        <w:t>f</w:t>
      </w:r>
      <w:r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AB2C1F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univ. </w:t>
      </w:r>
      <w:r w:rsidR="00FE15A3" w:rsidRPr="00933BBC"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933BBC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AB2C1F" w:rsidRPr="00933BBC">
        <w:rPr>
          <w:rFonts w:ascii="Times New Roman" w:hAnsi="Times New Roman" w:cs="Times New Roman"/>
          <w:sz w:val="24"/>
          <w:szCs w:val="24"/>
          <w:lang w:val="ro-RO"/>
        </w:rPr>
        <w:t>. emerit</w:t>
      </w:r>
      <w:r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 Diana Ioniță în cadru</w:t>
      </w:r>
      <w:r w:rsidR="00AB2C1F" w:rsidRPr="00933BBC">
        <w:rPr>
          <w:rFonts w:ascii="Times New Roman" w:hAnsi="Times New Roman" w:cs="Times New Roman"/>
          <w:sz w:val="24"/>
          <w:szCs w:val="24"/>
          <w:lang w:val="ro-RO"/>
        </w:rPr>
        <w:t>l Adunării Generale a A.I.L.E.A.</w:t>
      </w:r>
    </w:p>
    <w:p w:rsidR="0074489E" w:rsidRPr="00933BBC" w:rsidRDefault="00AB2C1F" w:rsidP="004D5F68">
      <w:pPr>
        <w:spacing w:before="120" w:after="0" w:line="240" w:lineRule="auto"/>
        <w:ind w:right="14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Primul dintre acestea este </w:t>
      </w:r>
      <w:r w:rsidR="0074489E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proiectul european Erasmus + </w:t>
      </w:r>
      <w:proofErr w:type="spellStart"/>
      <w:r w:rsidR="0074489E" w:rsidRPr="00933BBC">
        <w:rPr>
          <w:rFonts w:ascii="Times New Roman" w:hAnsi="Times New Roman" w:cs="Times New Roman"/>
          <w:i/>
          <w:sz w:val="24"/>
          <w:szCs w:val="24"/>
          <w:lang w:val="ro-RO"/>
        </w:rPr>
        <w:t>Experiential</w:t>
      </w:r>
      <w:proofErr w:type="spellEnd"/>
      <w:r w:rsidR="0074489E" w:rsidRPr="00933BB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74489E" w:rsidRPr="00933BBC">
        <w:rPr>
          <w:rFonts w:ascii="Times New Roman" w:hAnsi="Times New Roman" w:cs="Times New Roman"/>
          <w:i/>
          <w:sz w:val="24"/>
          <w:szCs w:val="24"/>
          <w:lang w:val="ro-RO"/>
        </w:rPr>
        <w:t>education</w:t>
      </w:r>
      <w:proofErr w:type="spellEnd"/>
      <w:r w:rsidR="0074489E" w:rsidRPr="00933BBC">
        <w:rPr>
          <w:rFonts w:ascii="Times New Roman" w:hAnsi="Times New Roman" w:cs="Times New Roman"/>
          <w:i/>
          <w:sz w:val="24"/>
          <w:szCs w:val="24"/>
          <w:lang w:val="ro-RO"/>
        </w:rPr>
        <w:t xml:space="preserve">. Interactive/Intensive </w:t>
      </w:r>
      <w:proofErr w:type="spellStart"/>
      <w:r w:rsidR="0074489E" w:rsidRPr="00933BBC">
        <w:rPr>
          <w:rFonts w:ascii="Times New Roman" w:hAnsi="Times New Roman" w:cs="Times New Roman"/>
          <w:i/>
          <w:sz w:val="24"/>
          <w:szCs w:val="24"/>
          <w:lang w:val="ro-RO"/>
        </w:rPr>
        <w:t>course</w:t>
      </w:r>
      <w:proofErr w:type="spellEnd"/>
      <w:r w:rsidR="0074489E" w:rsidRPr="00933BB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European brand management (</w:t>
      </w:r>
      <w:r w:rsidR="00933BBC" w:rsidRPr="00933BBC">
        <w:rPr>
          <w:rFonts w:ascii="Times New Roman" w:hAnsi="Times New Roman" w:cs="Times New Roman"/>
          <w:i/>
          <w:sz w:val="24"/>
          <w:szCs w:val="24"/>
          <w:lang w:val="ro-RO"/>
        </w:rPr>
        <w:t>brandy</w:t>
      </w:r>
      <w:r w:rsidR="0074489E" w:rsidRPr="00933BBC">
        <w:rPr>
          <w:rFonts w:ascii="Times New Roman" w:hAnsi="Times New Roman" w:cs="Times New Roman"/>
          <w:i/>
          <w:sz w:val="24"/>
          <w:szCs w:val="24"/>
          <w:lang w:val="ro-RO"/>
        </w:rPr>
        <w:t>)</w:t>
      </w:r>
      <w:r w:rsidR="00933BBC" w:rsidRPr="00933BB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74489E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(2020-2023), coordonat de </w:t>
      </w:r>
      <w:r w:rsidR="0074489E" w:rsidRPr="00933BBC">
        <w:rPr>
          <w:rFonts w:ascii="Times New Roman" w:hAnsi="Times New Roman" w:cs="Times New Roman"/>
          <w:i/>
          <w:sz w:val="24"/>
          <w:szCs w:val="24"/>
          <w:lang w:val="ro-RO"/>
        </w:rPr>
        <w:t xml:space="preserve">University of </w:t>
      </w:r>
      <w:proofErr w:type="spellStart"/>
      <w:r w:rsidR="0074489E" w:rsidRPr="00933BBC">
        <w:rPr>
          <w:rFonts w:ascii="Times New Roman" w:hAnsi="Times New Roman" w:cs="Times New Roman"/>
          <w:i/>
          <w:sz w:val="24"/>
          <w:szCs w:val="24"/>
          <w:lang w:val="ro-RO"/>
        </w:rPr>
        <w:t>Economics</w:t>
      </w:r>
      <w:proofErr w:type="spellEnd"/>
      <w:r w:rsidR="0074489E" w:rsidRPr="00933BBC">
        <w:rPr>
          <w:rFonts w:ascii="Times New Roman" w:hAnsi="Times New Roman" w:cs="Times New Roman"/>
          <w:sz w:val="24"/>
          <w:szCs w:val="24"/>
          <w:lang w:val="ro-RO"/>
        </w:rPr>
        <w:t>, Katowice, Polonia</w:t>
      </w:r>
      <w:r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74489E" w:rsidRPr="00933BBC">
        <w:rPr>
          <w:rFonts w:ascii="Times New Roman" w:hAnsi="Times New Roman" w:cs="Times New Roman"/>
          <w:sz w:val="24"/>
          <w:szCs w:val="24"/>
          <w:lang w:val="ro-RO"/>
        </w:rPr>
        <w:t>2020-2023</w:t>
      </w:r>
      <w:r w:rsidRPr="00933BBC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74489E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933BBC" w:rsidRPr="00933BBC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6D579B" w:rsidRPr="00933BBC">
        <w:rPr>
          <w:rFonts w:ascii="Times New Roman" w:hAnsi="Times New Roman" w:cs="Times New Roman"/>
          <w:sz w:val="24"/>
          <w:szCs w:val="24"/>
          <w:lang w:val="ro-RO"/>
        </w:rPr>
        <w:t>n perioada de la ultimul Congres AILEA</w:t>
      </w:r>
      <w:r w:rsidR="00933BBC" w:rsidRPr="00933BB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D579B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 ech</w:t>
      </w:r>
      <w:r w:rsidR="00933BBC" w:rsidRPr="00933BBC">
        <w:rPr>
          <w:rFonts w:ascii="Times New Roman" w:hAnsi="Times New Roman" w:cs="Times New Roman"/>
          <w:sz w:val="24"/>
          <w:szCs w:val="24"/>
          <w:lang w:val="ro-RO"/>
        </w:rPr>
        <w:t>ipa proiectului,</w:t>
      </w:r>
      <w:r w:rsidR="00FE15A3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 împreună cu studenț</w:t>
      </w:r>
      <w:r w:rsidR="006D579B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ii masteratului </w:t>
      </w:r>
      <w:r w:rsidR="006D579B" w:rsidRPr="00933BBC">
        <w:rPr>
          <w:rFonts w:ascii="Times New Roman" w:hAnsi="Times New Roman" w:cs="Times New Roman"/>
          <w:i/>
          <w:sz w:val="24"/>
          <w:szCs w:val="24"/>
          <w:lang w:val="ro-RO"/>
        </w:rPr>
        <w:t>Cultura și Limbajul Organizațiilor Europene</w:t>
      </w:r>
      <w:r w:rsidR="00FE15A3" w:rsidRPr="00933BB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D579B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="00933BBC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 participat la două</w:t>
      </w:r>
      <w:r w:rsidR="004D5F68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 evenimente </w:t>
      </w:r>
      <w:r w:rsidR="004D5F68" w:rsidRPr="00933BBC">
        <w:rPr>
          <w:rFonts w:ascii="Times New Roman" w:hAnsi="Times New Roman" w:cs="Times New Roman"/>
          <w:b/>
          <w:sz w:val="24"/>
          <w:szCs w:val="24"/>
          <w:lang w:val="ro-RO"/>
        </w:rPr>
        <w:t>–</w:t>
      </w:r>
      <w:r w:rsidR="004D5F68" w:rsidRPr="00933BB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6D579B" w:rsidRPr="00933BBC">
        <w:rPr>
          <w:rFonts w:ascii="Times New Roman" w:hAnsi="Times New Roman" w:cs="Times New Roman"/>
          <w:i/>
          <w:sz w:val="24"/>
          <w:szCs w:val="24"/>
          <w:lang w:val="ro-RO"/>
        </w:rPr>
        <w:t>Intenssive</w:t>
      </w:r>
      <w:proofErr w:type="spellEnd"/>
      <w:r w:rsidR="006D579B" w:rsidRPr="00933BB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6D579B" w:rsidRPr="00933BBC">
        <w:rPr>
          <w:rFonts w:ascii="Times New Roman" w:hAnsi="Times New Roman" w:cs="Times New Roman"/>
          <w:i/>
          <w:sz w:val="24"/>
          <w:szCs w:val="24"/>
          <w:lang w:val="ro-RO"/>
        </w:rPr>
        <w:t>Programmes</w:t>
      </w:r>
      <w:proofErr w:type="spellEnd"/>
      <w:r w:rsidR="004D5F68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D5F68" w:rsidRPr="00933BBC">
        <w:rPr>
          <w:rFonts w:ascii="Times New Roman" w:hAnsi="Times New Roman" w:cs="Times New Roman"/>
          <w:b/>
          <w:sz w:val="24"/>
          <w:szCs w:val="24"/>
          <w:lang w:val="ro-RO"/>
        </w:rPr>
        <w:t>–</w:t>
      </w:r>
      <w:r w:rsidR="006D579B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 des</w:t>
      </w:r>
      <w:r w:rsidR="005C4EC4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fășurate în </w:t>
      </w:r>
      <w:proofErr w:type="spellStart"/>
      <w:r w:rsidR="005C4EC4" w:rsidRPr="00933BBC">
        <w:rPr>
          <w:rFonts w:ascii="Times New Roman" w:hAnsi="Times New Roman" w:cs="Times New Roman"/>
          <w:sz w:val="24"/>
          <w:szCs w:val="24"/>
          <w:lang w:val="ro-RO"/>
        </w:rPr>
        <w:t>Burges</w:t>
      </w:r>
      <w:proofErr w:type="spellEnd"/>
      <w:r w:rsidR="005C4EC4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 și Katowice, </w:t>
      </w:r>
      <w:r w:rsidR="00933BBC">
        <w:rPr>
          <w:rFonts w:ascii="Times New Roman" w:hAnsi="Times New Roman" w:cs="Times New Roman"/>
          <w:sz w:val="24"/>
          <w:szCs w:val="24"/>
          <w:lang w:val="ro-RO"/>
        </w:rPr>
        <w:t>asigurând</w:t>
      </w:r>
      <w:r w:rsidR="005C4EC4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 diseminarea p</w:t>
      </w:r>
      <w:r w:rsidR="004D5F68" w:rsidRPr="00933BBC">
        <w:rPr>
          <w:rFonts w:ascii="Times New Roman" w:hAnsi="Times New Roman" w:cs="Times New Roman"/>
          <w:sz w:val="24"/>
          <w:szCs w:val="24"/>
          <w:lang w:val="ro-RO"/>
        </w:rPr>
        <w:t>ro</w:t>
      </w:r>
      <w:r w:rsidR="005C4EC4" w:rsidRPr="00933BBC">
        <w:rPr>
          <w:rFonts w:ascii="Times New Roman" w:hAnsi="Times New Roman" w:cs="Times New Roman"/>
          <w:sz w:val="24"/>
          <w:szCs w:val="24"/>
          <w:lang w:val="ro-RO"/>
        </w:rPr>
        <w:t>duselor proiectului și editarea manualului pe tema</w:t>
      </w:r>
      <w:r w:rsidR="004D5F68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33BBC">
        <w:rPr>
          <w:rFonts w:ascii="Times New Roman" w:hAnsi="Times New Roman" w:cs="Times New Roman"/>
          <w:sz w:val="24"/>
          <w:szCs w:val="24"/>
          <w:lang w:val="ro-RO"/>
        </w:rPr>
        <w:t>managementului internaț</w:t>
      </w:r>
      <w:r w:rsidR="005C4EC4" w:rsidRPr="00933BBC">
        <w:rPr>
          <w:rFonts w:ascii="Times New Roman" w:hAnsi="Times New Roman" w:cs="Times New Roman"/>
          <w:sz w:val="24"/>
          <w:szCs w:val="24"/>
          <w:lang w:val="ro-RO"/>
        </w:rPr>
        <w:t>ional de marcă.</w:t>
      </w:r>
    </w:p>
    <w:p w:rsidR="005C4EC4" w:rsidRPr="00933BBC" w:rsidRDefault="00AB2C1F" w:rsidP="00AB2C1F">
      <w:pPr>
        <w:spacing w:before="120" w:after="0" w:line="240" w:lineRule="auto"/>
        <w:ind w:right="14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Cel de-al doilea este </w:t>
      </w:r>
      <w:r w:rsidR="00933BBC">
        <w:rPr>
          <w:rFonts w:ascii="Times New Roman" w:hAnsi="Times New Roman" w:cs="Times New Roman"/>
          <w:sz w:val="24"/>
          <w:szCs w:val="24"/>
          <w:lang w:val="ro-RO"/>
        </w:rPr>
        <w:t xml:space="preserve">un </w:t>
      </w:r>
      <w:r w:rsidR="005C4EC4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proiect </w:t>
      </w:r>
      <w:r w:rsidR="00B42C90" w:rsidRPr="00933BBC">
        <w:rPr>
          <w:rFonts w:ascii="Times New Roman" w:hAnsi="Times New Roman" w:cs="Times New Roman"/>
          <w:sz w:val="24"/>
          <w:szCs w:val="24"/>
          <w:lang w:val="ro-RO"/>
        </w:rPr>
        <w:t>intern</w:t>
      </w:r>
      <w:r w:rsidR="00933BBC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42C90" w:rsidRPr="00933BBC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933BBC">
        <w:rPr>
          <w:rFonts w:ascii="Times New Roman" w:hAnsi="Times New Roman" w:cs="Times New Roman"/>
          <w:sz w:val="24"/>
          <w:szCs w:val="24"/>
          <w:lang w:val="ro-RO"/>
        </w:rPr>
        <w:t xml:space="preserve">ional </w:t>
      </w:r>
      <w:r w:rsidR="005C4EC4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coordonat de </w:t>
      </w:r>
      <w:proofErr w:type="spellStart"/>
      <w:r w:rsidR="005C4EC4" w:rsidRPr="00933BBC">
        <w:rPr>
          <w:rFonts w:ascii="Times New Roman" w:hAnsi="Times New Roman" w:cs="Times New Roman"/>
          <w:sz w:val="24"/>
          <w:szCs w:val="24"/>
          <w:lang w:val="ro-RO"/>
        </w:rPr>
        <w:t>Univeristatea</w:t>
      </w:r>
      <w:proofErr w:type="spellEnd"/>
      <w:r w:rsidR="005C4EC4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proofErr w:type="spellStart"/>
      <w:r w:rsidR="005C4EC4" w:rsidRPr="00933BBC">
        <w:rPr>
          <w:rFonts w:ascii="Times New Roman" w:hAnsi="Times New Roman" w:cs="Times New Roman"/>
          <w:sz w:val="24"/>
          <w:szCs w:val="24"/>
          <w:lang w:val="ro-RO"/>
        </w:rPr>
        <w:t>Allicante</w:t>
      </w:r>
      <w:proofErr w:type="spellEnd"/>
      <w:r w:rsidR="005C4EC4" w:rsidRPr="00933BBC">
        <w:rPr>
          <w:rFonts w:ascii="Times New Roman" w:hAnsi="Times New Roman" w:cs="Times New Roman"/>
          <w:sz w:val="24"/>
          <w:szCs w:val="24"/>
          <w:lang w:val="ro-RO"/>
        </w:rPr>
        <w:t>, având ca</w:t>
      </w:r>
      <w:r w:rsidR="00B42C90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 temă</w:t>
      </w:r>
      <w:r w:rsidR="005C4EC4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C4EC4" w:rsidRPr="00933BBC">
        <w:rPr>
          <w:rFonts w:ascii="Times New Roman" w:hAnsi="Times New Roman" w:cs="Times New Roman"/>
          <w:i/>
          <w:sz w:val="24"/>
          <w:szCs w:val="24"/>
          <w:lang w:val="ro-RO"/>
        </w:rPr>
        <w:t>Preferințele în materie de turism</w:t>
      </w:r>
      <w:r w:rsidR="00FE15A3" w:rsidRPr="00933BB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durabil</w:t>
      </w:r>
      <w:r w:rsidR="005C4EC4" w:rsidRPr="00933BBC">
        <w:rPr>
          <w:rFonts w:ascii="Times New Roman" w:hAnsi="Times New Roman" w:cs="Times New Roman"/>
          <w:sz w:val="24"/>
          <w:szCs w:val="24"/>
          <w:lang w:val="ro-RO"/>
        </w:rPr>
        <w:t>, sondaj</w:t>
      </w:r>
      <w:r w:rsidR="00FE15A3" w:rsidRPr="00933BBC">
        <w:rPr>
          <w:rFonts w:ascii="Times New Roman" w:hAnsi="Times New Roman" w:cs="Times New Roman"/>
          <w:sz w:val="24"/>
          <w:szCs w:val="24"/>
          <w:lang w:val="ro-RO"/>
        </w:rPr>
        <w:t>ul și analiza</w:t>
      </w:r>
      <w:r w:rsidR="004D5F68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C4EC4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datelor </w:t>
      </w:r>
      <w:r w:rsidR="00FE15A3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fiind </w:t>
      </w:r>
      <w:r w:rsidR="00933BBC">
        <w:rPr>
          <w:rFonts w:ascii="Times New Roman" w:hAnsi="Times New Roman" w:cs="Times New Roman"/>
          <w:sz w:val="24"/>
          <w:szCs w:val="24"/>
          <w:lang w:val="ro-RO"/>
        </w:rPr>
        <w:t>realizate</w:t>
      </w:r>
      <w:r w:rsidR="005C4EC4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 de către partenerii din Spania, Ungaria, Franța, Polonia, România, Belgia, Italia</w:t>
      </w:r>
      <w:r w:rsidR="00B42C90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 (Consorțiul European </w:t>
      </w:r>
      <w:r w:rsidR="00B42C90" w:rsidRPr="00933BBC">
        <w:rPr>
          <w:rFonts w:ascii="Times New Roman" w:hAnsi="Times New Roman" w:cs="Times New Roman"/>
          <w:i/>
          <w:sz w:val="24"/>
          <w:szCs w:val="24"/>
          <w:lang w:val="ro-RO"/>
        </w:rPr>
        <w:t>DUKENET</w:t>
      </w:r>
      <w:r w:rsidR="00B42C90" w:rsidRPr="00933BBC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5C4EC4" w:rsidRPr="00933BBC">
        <w:rPr>
          <w:rFonts w:ascii="Times New Roman" w:hAnsi="Times New Roman" w:cs="Times New Roman"/>
          <w:sz w:val="24"/>
          <w:szCs w:val="24"/>
          <w:lang w:val="ro-RO"/>
        </w:rPr>
        <w:t>. Articolele pe marginea</w:t>
      </w:r>
      <w:r w:rsidR="00FE15A3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 studiilor de caz urmează</w:t>
      </w:r>
      <w:r w:rsidR="005C4EC4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 să fie publicate </w:t>
      </w:r>
      <w:r w:rsidR="00FE15A3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într-un volum </w:t>
      </w:r>
      <w:r w:rsidR="00933BBC">
        <w:rPr>
          <w:rFonts w:ascii="Times New Roman" w:hAnsi="Times New Roman" w:cs="Times New Roman"/>
          <w:sz w:val="24"/>
          <w:szCs w:val="24"/>
          <w:lang w:val="ro-RO"/>
        </w:rPr>
        <w:t>în câteva luni..</w:t>
      </w:r>
    </w:p>
    <w:p w:rsidR="005C4EC4" w:rsidRPr="00933BBC" w:rsidRDefault="00AB2C1F" w:rsidP="00AB2C1F">
      <w:pPr>
        <w:spacing w:before="120" w:after="0" w:line="240" w:lineRule="auto"/>
        <w:ind w:right="14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Cel de-al treilea este </w:t>
      </w:r>
      <w:r w:rsidR="00933BBC">
        <w:rPr>
          <w:rFonts w:ascii="Times New Roman" w:hAnsi="Times New Roman" w:cs="Times New Roman"/>
          <w:sz w:val="24"/>
          <w:szCs w:val="24"/>
          <w:lang w:val="ro-RO"/>
        </w:rPr>
        <w:t xml:space="preserve">un </w:t>
      </w:r>
      <w:r w:rsidR="00B42C90" w:rsidRPr="00933BBC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933BBC">
        <w:rPr>
          <w:rFonts w:ascii="Times New Roman" w:hAnsi="Times New Roman" w:cs="Times New Roman"/>
          <w:sz w:val="24"/>
          <w:szCs w:val="24"/>
          <w:lang w:val="ro-RO"/>
        </w:rPr>
        <w:t xml:space="preserve">roiect european </w:t>
      </w:r>
      <w:r w:rsidR="005C4EC4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coordonat de </w:t>
      </w:r>
      <w:proofErr w:type="spellStart"/>
      <w:r w:rsidR="005C4EC4" w:rsidRPr="00933BBC">
        <w:rPr>
          <w:rFonts w:ascii="Times New Roman" w:hAnsi="Times New Roman" w:cs="Times New Roman"/>
          <w:i/>
          <w:sz w:val="24"/>
          <w:szCs w:val="24"/>
          <w:lang w:val="ro-RO"/>
        </w:rPr>
        <w:t>Universit</w:t>
      </w:r>
      <w:r w:rsidR="00FE15A3" w:rsidRPr="00933BBC">
        <w:rPr>
          <w:rFonts w:ascii="Times New Roman" w:hAnsi="Times New Roman" w:cs="Times New Roman"/>
          <w:i/>
          <w:sz w:val="24"/>
          <w:szCs w:val="24"/>
          <w:lang w:val="ro-RO"/>
        </w:rPr>
        <w:t>é</w:t>
      </w:r>
      <w:proofErr w:type="spellEnd"/>
      <w:r w:rsidRPr="00933BB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Poitiers</w:t>
      </w:r>
      <w:r w:rsidRPr="00933BBC">
        <w:rPr>
          <w:rFonts w:ascii="Times New Roman" w:hAnsi="Times New Roman" w:cs="Times New Roman"/>
          <w:sz w:val="24"/>
          <w:szCs w:val="24"/>
          <w:lang w:val="ro-RO"/>
        </w:rPr>
        <w:t>, având</w:t>
      </w:r>
      <w:r w:rsidR="005C4EC4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 tema </w:t>
      </w:r>
      <w:r w:rsidR="005C4EC4" w:rsidRPr="00933BBC">
        <w:rPr>
          <w:rFonts w:ascii="Times New Roman" w:hAnsi="Times New Roman" w:cs="Times New Roman"/>
          <w:i/>
          <w:sz w:val="24"/>
          <w:szCs w:val="24"/>
          <w:lang w:val="ro-RO"/>
        </w:rPr>
        <w:t xml:space="preserve">Le Monde en </w:t>
      </w:r>
      <w:proofErr w:type="spellStart"/>
      <w:r w:rsidR="005C4EC4" w:rsidRPr="00933BBC">
        <w:rPr>
          <w:rFonts w:ascii="Times New Roman" w:hAnsi="Times New Roman" w:cs="Times New Roman"/>
          <w:i/>
          <w:sz w:val="24"/>
          <w:szCs w:val="24"/>
          <w:lang w:val="ro-RO"/>
        </w:rPr>
        <w:t>Crise</w:t>
      </w:r>
      <w:proofErr w:type="spellEnd"/>
      <w:r w:rsidR="005C4EC4" w:rsidRPr="00933BBC">
        <w:rPr>
          <w:rFonts w:ascii="Times New Roman" w:hAnsi="Times New Roman" w:cs="Times New Roman"/>
          <w:i/>
          <w:sz w:val="24"/>
          <w:szCs w:val="24"/>
          <w:lang w:val="ro-RO"/>
        </w:rPr>
        <w:t>(s)</w:t>
      </w:r>
      <w:r w:rsidR="005C4EC4" w:rsidRPr="00933BBC">
        <w:rPr>
          <w:rFonts w:ascii="Times New Roman" w:hAnsi="Times New Roman" w:cs="Times New Roman"/>
          <w:sz w:val="24"/>
          <w:szCs w:val="24"/>
          <w:lang w:val="ro-RO"/>
        </w:rPr>
        <w:t>, la care Departamentul LMA al FLLS contribuie cu două glosare terminolog</w:t>
      </w:r>
      <w:r w:rsidR="00FE15A3" w:rsidRPr="00933BBC">
        <w:rPr>
          <w:rFonts w:ascii="Times New Roman" w:hAnsi="Times New Roman" w:cs="Times New Roman"/>
          <w:sz w:val="24"/>
          <w:szCs w:val="24"/>
          <w:lang w:val="ro-RO"/>
        </w:rPr>
        <w:t>ie pe teme de economie si drept și</w:t>
      </w:r>
      <w:r w:rsidR="005C4EC4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 cu un studiu al discursului juridic, al</w:t>
      </w:r>
      <w:r w:rsidR="00FE15A3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ături de colegi de la </w:t>
      </w:r>
      <w:proofErr w:type="spellStart"/>
      <w:r w:rsidR="00FE15A3" w:rsidRPr="00933BBC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="005C4EC4" w:rsidRPr="00933BB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Lyon2</w:t>
      </w:r>
      <w:r w:rsidR="005C4EC4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proofErr w:type="spellStart"/>
      <w:r w:rsidR="00FE15A3" w:rsidRPr="00933BBC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="00FE15A3" w:rsidRPr="00933BB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5C4EC4" w:rsidRPr="00933BBC">
        <w:rPr>
          <w:rFonts w:ascii="Times New Roman" w:hAnsi="Times New Roman" w:cs="Times New Roman"/>
          <w:i/>
          <w:sz w:val="24"/>
          <w:szCs w:val="24"/>
          <w:lang w:val="ro-RO"/>
        </w:rPr>
        <w:t>Poitiers</w:t>
      </w:r>
      <w:r w:rsidR="005C4EC4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B42C90" w:rsidRPr="00933BBC">
        <w:rPr>
          <w:rFonts w:ascii="Times New Roman" w:hAnsi="Times New Roman" w:cs="Times New Roman"/>
          <w:sz w:val="24"/>
          <w:szCs w:val="24"/>
          <w:lang w:val="ro-RO"/>
        </w:rPr>
        <w:t xml:space="preserve">Finalitatea acestui demers va consta într-un </w:t>
      </w:r>
      <w:r w:rsidR="00B42C90" w:rsidRPr="00933BBC">
        <w:rPr>
          <w:rFonts w:ascii="Times New Roman" w:hAnsi="Times New Roman" w:cs="Times New Roman"/>
          <w:sz w:val="24"/>
          <w:szCs w:val="24"/>
          <w:lang w:val="ro-RO"/>
        </w:rPr>
        <w:lastRenderedPageBreak/>
        <w:t>colocviu internațional, progr</w:t>
      </w:r>
      <w:r w:rsidR="00933BBC">
        <w:rPr>
          <w:rFonts w:ascii="Times New Roman" w:hAnsi="Times New Roman" w:cs="Times New Roman"/>
          <w:sz w:val="24"/>
          <w:szCs w:val="24"/>
          <w:lang w:val="ro-RO"/>
        </w:rPr>
        <w:t xml:space="preserve">amat pentru luna martie, 2023, </w:t>
      </w:r>
      <w:r w:rsidR="00B42C90" w:rsidRPr="00933BBC">
        <w:rPr>
          <w:rFonts w:ascii="Times New Roman" w:hAnsi="Times New Roman" w:cs="Times New Roman"/>
          <w:sz w:val="24"/>
          <w:szCs w:val="24"/>
          <w:lang w:val="ro-RO"/>
        </w:rPr>
        <w:t>organizat de Departamentul L.M.A. al Facultății de Limbi și Literaturi Străine al Universității din București.</w:t>
      </w:r>
    </w:p>
    <w:p w:rsidR="00B42C90" w:rsidRPr="00933BBC" w:rsidRDefault="00B42C90" w:rsidP="00B42C90">
      <w:pPr>
        <w:pStyle w:val="ListParagraph"/>
        <w:spacing w:before="120" w:after="0" w:line="240" w:lineRule="auto"/>
        <w:ind w:left="504" w:right="14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4489E" w:rsidRPr="00933BBC" w:rsidRDefault="0074489E" w:rsidP="006C545C">
      <w:pPr>
        <w:spacing w:before="120" w:after="0" w:line="240" w:lineRule="auto"/>
        <w:ind w:left="144" w:right="14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4489E" w:rsidRPr="00933BBC" w:rsidRDefault="0074489E" w:rsidP="006C545C">
      <w:pPr>
        <w:spacing w:before="120" w:after="0" w:line="240" w:lineRule="auto"/>
        <w:ind w:left="144" w:right="14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4489E" w:rsidRPr="00933BBC" w:rsidRDefault="0074489E" w:rsidP="006C545C">
      <w:pPr>
        <w:spacing w:before="120" w:after="0" w:line="240" w:lineRule="auto"/>
        <w:ind w:left="144" w:right="14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D7934" w:rsidRPr="00933BBC" w:rsidRDefault="009D7934" w:rsidP="006C545C">
      <w:pPr>
        <w:spacing w:before="120"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9D7934" w:rsidRPr="00933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5C44F6"/>
    <w:multiLevelType w:val="hybridMultilevel"/>
    <w:tmpl w:val="1826D9CC"/>
    <w:lvl w:ilvl="0" w:tplc="21D8A4A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34"/>
    <w:rsid w:val="00180DA9"/>
    <w:rsid w:val="00193379"/>
    <w:rsid w:val="001D388E"/>
    <w:rsid w:val="004C53F6"/>
    <w:rsid w:val="004D5F68"/>
    <w:rsid w:val="005C4EC4"/>
    <w:rsid w:val="006C545C"/>
    <w:rsid w:val="006D579B"/>
    <w:rsid w:val="0074489E"/>
    <w:rsid w:val="00775093"/>
    <w:rsid w:val="00836424"/>
    <w:rsid w:val="00933BBC"/>
    <w:rsid w:val="009D7934"/>
    <w:rsid w:val="00AB2C1F"/>
    <w:rsid w:val="00B01F8E"/>
    <w:rsid w:val="00B42C90"/>
    <w:rsid w:val="00C460D1"/>
    <w:rsid w:val="00D15B20"/>
    <w:rsid w:val="00D74315"/>
    <w:rsid w:val="00E71222"/>
    <w:rsid w:val="00F167C1"/>
    <w:rsid w:val="00FE15A3"/>
    <w:rsid w:val="00FE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3CFBF-C9A3-413F-985E-FC9C0349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7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4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dionita34@gmail.com</dc:creator>
  <cp:lastModifiedBy>Ioan Dorel Miclea</cp:lastModifiedBy>
  <cp:revision>10</cp:revision>
  <dcterms:created xsi:type="dcterms:W3CDTF">2022-06-12T07:59:00Z</dcterms:created>
  <dcterms:modified xsi:type="dcterms:W3CDTF">2022-06-14T10:37:00Z</dcterms:modified>
</cp:coreProperties>
</file>