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EF2CE" w14:textId="068A14B4" w:rsidR="005A7767" w:rsidRPr="00E50408" w:rsidRDefault="00174AC4" w:rsidP="000166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Profesorul</w:t>
      </w:r>
      <w:r w:rsidR="00B1567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Georges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Didi-Huberman</w:t>
      </w:r>
      <w:proofErr w:type="spellEnd"/>
      <w:r w:rsidR="005A7767" w:rsidRPr="00E50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</w:t>
      </w:r>
      <w:r w:rsidRPr="00174A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director de studii la </w:t>
      </w:r>
      <w:proofErr w:type="spellStart"/>
      <w:r w:rsidRPr="00174AC4">
        <w:rPr>
          <w:rFonts w:ascii="Times New Roman" w:hAnsi="Times New Roman" w:cs="Times New Roman"/>
          <w:b/>
          <w:bCs/>
          <w:sz w:val="24"/>
          <w:szCs w:val="24"/>
          <w:lang w:val="ro-RO"/>
        </w:rPr>
        <w:t>École</w:t>
      </w:r>
      <w:proofErr w:type="spellEnd"/>
      <w:r w:rsidRPr="00174A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des </w:t>
      </w:r>
      <w:proofErr w:type="spellStart"/>
      <w:r w:rsidRPr="00174AC4">
        <w:rPr>
          <w:rFonts w:ascii="Times New Roman" w:hAnsi="Times New Roman" w:cs="Times New Roman"/>
          <w:b/>
          <w:bCs/>
          <w:sz w:val="24"/>
          <w:szCs w:val="24"/>
          <w:lang w:val="ro-RO"/>
        </w:rPr>
        <w:t>hautes</w:t>
      </w:r>
      <w:proofErr w:type="spellEnd"/>
      <w:r w:rsidRPr="00174A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174AC4">
        <w:rPr>
          <w:rFonts w:ascii="Times New Roman" w:hAnsi="Times New Roman" w:cs="Times New Roman"/>
          <w:b/>
          <w:bCs/>
          <w:sz w:val="24"/>
          <w:szCs w:val="24"/>
          <w:lang w:val="ro-RO"/>
        </w:rPr>
        <w:t>études</w:t>
      </w:r>
      <w:proofErr w:type="spellEnd"/>
      <w:r w:rsidRPr="00174A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en </w:t>
      </w:r>
      <w:proofErr w:type="spellStart"/>
      <w:r w:rsidRPr="00174AC4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Pr="00174A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174AC4">
        <w:rPr>
          <w:rFonts w:ascii="Times New Roman" w:hAnsi="Times New Roman" w:cs="Times New Roman"/>
          <w:b/>
          <w:bCs/>
          <w:sz w:val="24"/>
          <w:szCs w:val="24"/>
          <w:lang w:val="ro-RO"/>
        </w:rPr>
        <w:t>sociales</w:t>
      </w:r>
      <w:proofErr w:type="spellEnd"/>
      <w:r w:rsidR="005A7767" w:rsidRPr="00E5040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 Doctor Honoris Causa al Universității din București</w:t>
      </w:r>
    </w:p>
    <w:p w14:paraId="0F6B790A" w14:textId="231B01E5" w:rsidR="00512217" w:rsidRDefault="00B1567E" w:rsidP="000166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EC2412">
        <w:rPr>
          <w:rFonts w:ascii="Times New Roman" w:hAnsi="Times New Roman" w:cs="Times New Roman"/>
          <w:b/>
          <w:sz w:val="24"/>
          <w:szCs w:val="24"/>
          <w:lang w:val="ro-RO"/>
        </w:rPr>
        <w:t>rofesorul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4AC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Georges </w:t>
      </w:r>
      <w:proofErr w:type="spellStart"/>
      <w:r w:rsidR="00174AC4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Didi-</w:t>
      </w:r>
      <w:r w:rsidR="00174AC4" w:rsidRPr="00C03D0F">
        <w:rPr>
          <w:rFonts w:ascii="Times New Roman" w:eastAsia="Calibri" w:hAnsi="Times New Roman" w:cs="Times New Roman"/>
          <w:b/>
          <w:sz w:val="24"/>
          <w:szCs w:val="24"/>
          <w:lang w:val="ro-RO"/>
        </w:rPr>
        <w:t>Huberman</w:t>
      </w:r>
      <w:proofErr w:type="spellEnd"/>
      <w:r w:rsidR="00174AC4" w:rsidRPr="00707AE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164AB" w:rsidRPr="00EA75C3">
        <w:rPr>
          <w:rFonts w:ascii="Times New Roman" w:hAnsi="Times New Roman" w:cs="Times New Roman"/>
          <w:sz w:val="24"/>
          <w:szCs w:val="24"/>
          <w:lang w:val="ro-RO"/>
        </w:rPr>
        <w:t>personalitate de renume mondial, autor al u</w:t>
      </w:r>
      <w:r w:rsidR="007859CC">
        <w:rPr>
          <w:rFonts w:ascii="Times New Roman" w:hAnsi="Times New Roman" w:cs="Times New Roman"/>
          <w:sz w:val="24"/>
          <w:szCs w:val="24"/>
          <w:lang w:val="ro-RO"/>
        </w:rPr>
        <w:t>nei opere monumentale consacrate</w:t>
      </w:r>
      <w:r w:rsidR="00A164AB" w:rsidRPr="00EA75C3">
        <w:rPr>
          <w:rFonts w:ascii="Times New Roman" w:hAnsi="Times New Roman" w:cs="Times New Roman"/>
          <w:sz w:val="24"/>
          <w:szCs w:val="24"/>
          <w:lang w:val="ro-RO"/>
        </w:rPr>
        <w:t xml:space="preserve"> culturii vizuale, care a revoluționat cunoașterea despre imagini</w:t>
      </w:r>
      <w:r w:rsidR="00174AC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Style w:val="A4"/>
          <w:rFonts w:ascii="Times New Roman" w:hAnsi="Times New Roman" w:cs="Times New Roman"/>
          <w:sz w:val="24"/>
          <w:szCs w:val="24"/>
          <w:lang w:val="ro-RO"/>
        </w:rPr>
        <w:t>a primi</w:t>
      </w:r>
      <w:r w:rsidR="00BF315B">
        <w:rPr>
          <w:rStyle w:val="A4"/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Style w:val="A4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4AC4">
        <w:rPr>
          <w:rStyle w:val="A4"/>
          <w:rFonts w:ascii="Times New Roman" w:hAnsi="Times New Roman" w:cs="Times New Roman"/>
          <w:b/>
          <w:sz w:val="24"/>
          <w:szCs w:val="24"/>
          <w:lang w:val="ro-RO"/>
        </w:rPr>
        <w:t>vineri</w:t>
      </w:r>
      <w:r w:rsidRPr="00B1567E">
        <w:rPr>
          <w:rStyle w:val="A4"/>
          <w:rFonts w:ascii="Times New Roman" w:hAnsi="Times New Roman" w:cs="Times New Roman"/>
          <w:b/>
          <w:sz w:val="24"/>
          <w:szCs w:val="24"/>
          <w:lang w:val="ro-RO"/>
        </w:rPr>
        <w:t>, 2</w:t>
      </w:r>
      <w:r w:rsidR="00174AC4">
        <w:rPr>
          <w:rStyle w:val="A4"/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B1567E">
        <w:rPr>
          <w:rStyle w:val="A4"/>
          <w:rFonts w:ascii="Times New Roman" w:hAnsi="Times New Roman" w:cs="Times New Roman"/>
          <w:b/>
          <w:sz w:val="24"/>
          <w:szCs w:val="24"/>
          <w:lang w:val="ro-RO"/>
        </w:rPr>
        <w:t xml:space="preserve"> iunie 2022</w:t>
      </w:r>
      <w:r>
        <w:rPr>
          <w:rStyle w:val="A4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F53DD" w:rsidRPr="00967F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titlul onorific de </w:t>
      </w:r>
      <w:r w:rsidR="004F53DD" w:rsidRPr="00967F7C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Doctor Honoris Causa</w:t>
      </w:r>
      <w:r w:rsidR="004F53DD" w:rsidRPr="00967F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din partea Universității din București.</w:t>
      </w:r>
      <w:r w:rsidR="00F17E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CE623B7" w14:textId="24F40323" w:rsidR="00B1567E" w:rsidRPr="00A164AB" w:rsidRDefault="00B1567E" w:rsidP="000166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07AEB">
        <w:rPr>
          <w:rFonts w:ascii="Times New Roman" w:hAnsi="Times New Roman" w:cs="Times New Roman"/>
          <w:sz w:val="24"/>
          <w:szCs w:val="24"/>
          <w:lang w:val="ro-RO"/>
        </w:rPr>
        <w:t xml:space="preserve">Evenimentul </w:t>
      </w:r>
      <w:r w:rsidR="00BF315B">
        <w:rPr>
          <w:rFonts w:ascii="Times New Roman" w:hAnsi="Times New Roman" w:cs="Times New Roman"/>
          <w:sz w:val="24"/>
          <w:szCs w:val="24"/>
          <w:lang w:val="ro-RO"/>
        </w:rPr>
        <w:t>a avut</w:t>
      </w:r>
      <w:r w:rsidRPr="00707AEB">
        <w:rPr>
          <w:rFonts w:ascii="Times New Roman" w:hAnsi="Times New Roman" w:cs="Times New Roman"/>
          <w:sz w:val="24"/>
          <w:szCs w:val="24"/>
          <w:lang w:val="ro-RO"/>
        </w:rPr>
        <w:t xml:space="preserve"> loc începând cu ora 1</w:t>
      </w:r>
      <w:r w:rsidR="00174AC4">
        <w:rPr>
          <w:rFonts w:ascii="Times New Roman" w:hAnsi="Times New Roman" w:cs="Times New Roman"/>
          <w:sz w:val="24"/>
          <w:szCs w:val="24"/>
          <w:lang w:val="ro-RO"/>
        </w:rPr>
        <w:t>2:0</w:t>
      </w:r>
      <w:r w:rsidRPr="00707AEB">
        <w:rPr>
          <w:rFonts w:ascii="Times New Roman" w:hAnsi="Times New Roman" w:cs="Times New Roman"/>
          <w:sz w:val="24"/>
          <w:szCs w:val="24"/>
          <w:lang w:val="ro-RO"/>
        </w:rPr>
        <w:t>0, în Sala Senatului a Rectoratului Universității din București (Str. Panduri, nr. 90).</w:t>
      </w:r>
    </w:p>
    <w:p w14:paraId="1D1F2FF9" w14:textId="77777777" w:rsidR="00A164AB" w:rsidRPr="00174AC4" w:rsidRDefault="00174AC4" w:rsidP="00A164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Georges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Didi-Huberman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174AC4">
        <w:rPr>
          <w:rFonts w:ascii="Times New Roman" w:eastAsia="Times New Roman" w:hAnsi="Times New Roman" w:cs="Times New Roman"/>
          <w:sz w:val="24"/>
          <w:szCs w:val="24"/>
          <w:lang w:val="ro-RO"/>
        </w:rPr>
        <w:t>este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filosof, istoric al artei și</w:t>
      </w:r>
      <w:r w:rsidRPr="00174A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director de studii la </w:t>
      </w:r>
      <w:proofErr w:type="spellStart"/>
      <w:r w:rsidRPr="00174AC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École</w:t>
      </w:r>
      <w:proofErr w:type="spellEnd"/>
      <w:r w:rsidRPr="00174AC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des </w:t>
      </w:r>
      <w:proofErr w:type="spellStart"/>
      <w:r w:rsidRPr="00174AC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hautes</w:t>
      </w:r>
      <w:proofErr w:type="spellEnd"/>
      <w:r w:rsidRPr="00174AC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174AC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études</w:t>
      </w:r>
      <w:proofErr w:type="spellEnd"/>
      <w:r w:rsidRPr="00174AC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en </w:t>
      </w:r>
      <w:proofErr w:type="spellStart"/>
      <w:r w:rsidRPr="00174AC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sciences</w:t>
      </w:r>
      <w:proofErr w:type="spellEnd"/>
      <w:r w:rsidRPr="00174AC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174AC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sociales</w:t>
      </w:r>
      <w:proofErr w:type="spellEnd"/>
      <w:r w:rsidRPr="00174A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unde predă din 1990. </w:t>
      </w:r>
      <w:r w:rsidR="00A164AB" w:rsidRPr="00174A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Profesor și cercetător invitat în prestigioase instituții academice europene și americane, Georges </w:t>
      </w:r>
      <w:proofErr w:type="spellStart"/>
      <w:r w:rsidR="00A164AB" w:rsidRPr="00174AC4">
        <w:rPr>
          <w:rFonts w:ascii="Times New Roman" w:eastAsia="Times New Roman" w:hAnsi="Times New Roman" w:cs="Times New Roman"/>
          <w:sz w:val="24"/>
          <w:szCs w:val="24"/>
          <w:lang w:val="ro-RO"/>
        </w:rPr>
        <w:t>Didi-Huberman</w:t>
      </w:r>
      <w:proofErr w:type="spellEnd"/>
      <w:r w:rsidR="00A164AB" w:rsidRPr="00174A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laureatul multor premii și distincții internaționale.</w:t>
      </w:r>
    </w:p>
    <w:p w14:paraId="640D012D" w14:textId="77777777" w:rsidR="00174AC4" w:rsidRDefault="00174AC4" w:rsidP="00174AC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F67AE">
        <w:rPr>
          <w:rFonts w:ascii="Times New Roman" w:hAnsi="Times New Roman" w:cs="Times New Roman"/>
          <w:sz w:val="24"/>
          <w:szCs w:val="24"/>
          <w:lang w:val="ro-RO"/>
        </w:rPr>
        <w:t xml:space="preserve">Contribuția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profesorului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Didi-Huberman</w:t>
      </w:r>
      <w:proofErr w:type="spellEnd"/>
      <w:r w:rsidRPr="00DF67AE">
        <w:rPr>
          <w:rFonts w:ascii="Times New Roman" w:hAnsi="Times New Roman" w:cs="Times New Roman"/>
          <w:sz w:val="24"/>
          <w:szCs w:val="24"/>
          <w:lang w:val="ro-RO"/>
        </w:rPr>
        <w:t xml:space="preserve"> la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zvoltarea studiilor vizuale </w:t>
      </w:r>
      <w:r w:rsidRPr="00DF67AE">
        <w:rPr>
          <w:rFonts w:ascii="Times New Roman" w:hAnsi="Times New Roman" w:cs="Times New Roman"/>
          <w:sz w:val="24"/>
          <w:szCs w:val="24"/>
          <w:lang w:val="ro-RO"/>
        </w:rPr>
        <w:t>este decisivă și determinantă. Decisi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vă și determinantă prin ceea ce a propus </w:t>
      </w:r>
      <w:r w:rsidRPr="00DF67AE">
        <w:rPr>
          <w:rFonts w:ascii="Times New Roman" w:hAnsi="Times New Roman" w:cs="Times New Roman"/>
          <w:sz w:val="24"/>
          <w:szCs w:val="24"/>
          <w:lang w:val="ro-RO"/>
        </w:rPr>
        <w:t xml:space="preserve">încă de la prima sa carte, </w:t>
      </w:r>
      <w:proofErr w:type="spellStart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L’invention</w:t>
      </w:r>
      <w:proofErr w:type="spellEnd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de </w:t>
      </w:r>
      <w:proofErr w:type="spellStart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l’hystérie</w:t>
      </w:r>
      <w:proofErr w:type="spellEnd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. </w:t>
      </w:r>
      <w:proofErr w:type="spellStart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Charcot</w:t>
      </w:r>
      <w:proofErr w:type="spellEnd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et </w:t>
      </w:r>
      <w:proofErr w:type="spellStart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l’Iconographie</w:t>
      </w:r>
      <w:proofErr w:type="spellEnd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photographique</w:t>
      </w:r>
      <w:proofErr w:type="spellEnd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de la </w:t>
      </w:r>
      <w:proofErr w:type="spellStart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Salpêtrière</w:t>
      </w:r>
      <w:proofErr w:type="spellEnd"/>
      <w:r w:rsidRPr="00DF67A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(Macula, 1982), și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a realizat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 deplin în opera sa, care numără astăzi peste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60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volume: 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apacitatea de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>„da sau reda libertatea ochilor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” și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a elabora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>un punct de vedere care să ne permită să observăm nu doar cum gândesc și acționează imaginile, ci și cum putem noi gândi și acționa cu ele.</w:t>
      </w:r>
    </w:p>
    <w:p w14:paraId="61F2FD47" w14:textId="77777777" w:rsidR="00174AC4" w:rsidRDefault="00174AC4" w:rsidP="00174AC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Prin realizările sale în domeniul studiilor vizuale și prin diversitatea abordărilor sale,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Georges </w:t>
      </w:r>
      <w:proofErr w:type="spellStart"/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>Didi-Huberman</w:t>
      </w:r>
      <w:proofErr w:type="spellEnd"/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>deschi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 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>noi orizonturi de cunoaștere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M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>obilizând în lucrările sale diferite științe și arte (istorie și istoria artei, filosofie, antrop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ologie, psihologie, literatură),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profesorul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Didi-Huberman</w:t>
      </w:r>
      <w:proofErr w:type="spellEnd"/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face din imagine o formă complexă de experiență umană (estetică, etică, politică, istorică și socială în același timp) și un mijloc tot atât de puternic precum cuvântul pentru a exprima gândirea și sensibilitatea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</w:t>
      </w:r>
      <w:r w:rsidRPr="00DF67AE">
        <w:rPr>
          <w:rFonts w:ascii="Times New Roman" w:hAnsi="Times New Roman" w:cs="Times New Roman"/>
          <w:bCs/>
          <w:sz w:val="24"/>
          <w:szCs w:val="24"/>
          <w:lang w:val="ro-RO"/>
        </w:rPr>
        <w:t>pentru a inventa forme noi de cunoaștere.</w:t>
      </w:r>
    </w:p>
    <w:p w14:paraId="508033C8" w14:textId="5C480931" w:rsidR="00A164AB" w:rsidRDefault="00A164AB" w:rsidP="00174AC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64A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Prin acordarea titlului de </w:t>
      </w:r>
      <w:r w:rsidRPr="00A164A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Doctor Honoris Causa </w:t>
      </w:r>
      <w:r w:rsidRPr="00A164A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profesorului Georges </w:t>
      </w:r>
      <w:proofErr w:type="spellStart"/>
      <w:r w:rsidRPr="00A164AB">
        <w:rPr>
          <w:rFonts w:ascii="Times New Roman" w:hAnsi="Times New Roman" w:cs="Times New Roman"/>
          <w:bCs/>
          <w:sz w:val="24"/>
          <w:szCs w:val="24"/>
          <w:lang w:val="ro-RO"/>
        </w:rPr>
        <w:t>Didi-Huberman</w:t>
      </w:r>
      <w:proofErr w:type="spellEnd"/>
      <w:r w:rsidRPr="00A164A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Universitatea din București onorează o personalitate de excepție în domeniul științelor umaniste, un profesor a cărui activitate </w:t>
      </w:r>
      <w:r w:rsidRPr="00A164AB">
        <w:rPr>
          <w:rFonts w:ascii="Times New Roman" w:hAnsi="Times New Roman" w:cs="Times New Roman"/>
          <w:sz w:val="24"/>
          <w:szCs w:val="24"/>
          <w:lang w:val="ro-RO"/>
        </w:rPr>
        <w:t>a revoluționat cunoașterea despre imagini</w:t>
      </w:r>
      <w:r w:rsidR="007859C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domeniul studiilor vizuale.</w:t>
      </w:r>
    </w:p>
    <w:p w14:paraId="64D845DE" w14:textId="7438FCAD" w:rsidR="00B0445E" w:rsidRPr="00B0445E" w:rsidRDefault="00B0445E" w:rsidP="00B044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0445E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 xml:space="preserve">Broșura integrală a ceremoniei de acordare a distincției de </w:t>
      </w:r>
      <w:r w:rsidRPr="00B0445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Doctor Honoris Causa</w:t>
      </w:r>
      <w:r w:rsidRPr="00B0445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profesorului </w:t>
      </w:r>
      <w:r w:rsidRPr="00B044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Georges </w:t>
      </w:r>
      <w:proofErr w:type="spellStart"/>
      <w:r w:rsidRPr="00B0445E">
        <w:rPr>
          <w:rFonts w:ascii="Times New Roman" w:hAnsi="Times New Roman" w:cs="Times New Roman"/>
          <w:b/>
          <w:bCs/>
          <w:sz w:val="24"/>
          <w:szCs w:val="24"/>
          <w:lang w:val="ro-RO"/>
        </w:rPr>
        <w:t>Didi-H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uberman</w:t>
      </w:r>
      <w:proofErr w:type="spellEnd"/>
      <w:r w:rsidRPr="00B0445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poate fi consultată </w:t>
      </w:r>
      <w:r w:rsidR="00C74AE2">
        <w:fldChar w:fldCharType="begin"/>
      </w:r>
      <w:r w:rsidR="00C74AE2" w:rsidRPr="00C74AE2">
        <w:rPr>
          <w:lang w:val="ro-RO"/>
        </w:rPr>
        <w:instrText xml:space="preserve"> HYPERLINK "https://unibuc.ro/wp-content/uploads/2022/06/WEB_-BROSURA-DHC-Georges-Didi-Huberman.pdf" </w:instrText>
      </w:r>
      <w:r w:rsidR="00C74AE2">
        <w:fldChar w:fldCharType="separate"/>
      </w:r>
      <w:r w:rsidRPr="00B0445E">
        <w:rPr>
          <w:rStyle w:val="Hyperlink"/>
          <w:rFonts w:ascii="Times New Roman" w:hAnsi="Times New Roman" w:cs="Times New Roman"/>
          <w:b/>
          <w:bCs/>
          <w:sz w:val="24"/>
          <w:szCs w:val="24"/>
          <w:lang w:val="ro-RO"/>
        </w:rPr>
        <w:t>aici</w:t>
      </w:r>
      <w:r w:rsidR="00C74AE2">
        <w:rPr>
          <w:rStyle w:val="Hyperlink"/>
          <w:rFonts w:ascii="Times New Roman" w:hAnsi="Times New Roman" w:cs="Times New Roman"/>
          <w:b/>
          <w:bCs/>
          <w:sz w:val="24"/>
          <w:szCs w:val="24"/>
          <w:lang w:val="ro-RO"/>
        </w:rPr>
        <w:fldChar w:fldCharType="end"/>
      </w:r>
      <w:r w:rsidRPr="00B0445E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4CAA2F98" w14:textId="4F5C2F30" w:rsidR="007859CC" w:rsidRDefault="00174AC4" w:rsidP="007859C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Ceremonia de decernare a titlului de Doctor Honoris Causa profesorului Georges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Didi-Huberman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BF315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făcut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parte dintr-o serie de evenimente organizate de Universitatea din București, prin Centrul de Excelență în Studiul Imaginii și prin Facultatea de Litere, </w:t>
      </w:r>
      <w:r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European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ro-RO"/>
        </w:rPr>
        <w:t>Network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for Cinema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ro-RO"/>
        </w:rPr>
        <w:t>and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Media Studies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UNATC, cu sprijinul </w:t>
      </w:r>
      <w:r w:rsidRPr="00B2593E">
        <w:rPr>
          <w:rFonts w:ascii="Times New Roman" w:hAnsi="Times New Roman" w:cs="Times New Roman"/>
          <w:bCs/>
          <w:sz w:val="24"/>
          <w:szCs w:val="24"/>
          <w:lang w:val="ro-RO"/>
        </w:rPr>
        <w:t>Ambasadei Franței și Institutului Francez din Româ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nia în zilele de 23 și 24 iunie 2022. </w:t>
      </w:r>
    </w:p>
    <w:p w14:paraId="099EDC61" w14:textId="0B6D6930" w:rsidR="00B1567E" w:rsidRPr="00F17E32" w:rsidRDefault="00174AC4" w:rsidP="007859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Programul complet al acestor evenimente poate fi accesat </w:t>
      </w:r>
      <w:hyperlink r:id="rId5" w:history="1">
        <w:r w:rsidRPr="00523FB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bookmarkStart w:id="0" w:name="_GoBack"/>
      <w:bookmarkEnd w:id="0"/>
    </w:p>
    <w:sectPr w:rsidR="00B1567E" w:rsidRPr="00F17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DD"/>
    <w:rsid w:val="00007E19"/>
    <w:rsid w:val="00016682"/>
    <w:rsid w:val="00033177"/>
    <w:rsid w:val="00097729"/>
    <w:rsid w:val="000D46B3"/>
    <w:rsid w:val="00170F1B"/>
    <w:rsid w:val="00174AC4"/>
    <w:rsid w:val="001F56C1"/>
    <w:rsid w:val="00214E96"/>
    <w:rsid w:val="002E6DAD"/>
    <w:rsid w:val="002F6CE0"/>
    <w:rsid w:val="00310354"/>
    <w:rsid w:val="00326115"/>
    <w:rsid w:val="00367A4D"/>
    <w:rsid w:val="003A5624"/>
    <w:rsid w:val="003A75D3"/>
    <w:rsid w:val="003B141B"/>
    <w:rsid w:val="003C5542"/>
    <w:rsid w:val="003E66EB"/>
    <w:rsid w:val="00413ED2"/>
    <w:rsid w:val="00450841"/>
    <w:rsid w:val="004D4A46"/>
    <w:rsid w:val="004F53DD"/>
    <w:rsid w:val="00512217"/>
    <w:rsid w:val="005245EC"/>
    <w:rsid w:val="00526C9E"/>
    <w:rsid w:val="00573060"/>
    <w:rsid w:val="005A7767"/>
    <w:rsid w:val="00602F96"/>
    <w:rsid w:val="007637C0"/>
    <w:rsid w:val="00785418"/>
    <w:rsid w:val="007859CC"/>
    <w:rsid w:val="007B6474"/>
    <w:rsid w:val="007D21BC"/>
    <w:rsid w:val="0080303E"/>
    <w:rsid w:val="00812BC5"/>
    <w:rsid w:val="00816C50"/>
    <w:rsid w:val="008557C1"/>
    <w:rsid w:val="0086250B"/>
    <w:rsid w:val="009043B2"/>
    <w:rsid w:val="00907349"/>
    <w:rsid w:val="0092597E"/>
    <w:rsid w:val="009548B7"/>
    <w:rsid w:val="00967F7C"/>
    <w:rsid w:val="009B00C2"/>
    <w:rsid w:val="00A164AB"/>
    <w:rsid w:val="00A637FA"/>
    <w:rsid w:val="00A652B1"/>
    <w:rsid w:val="00A82BA2"/>
    <w:rsid w:val="00A90A1E"/>
    <w:rsid w:val="00AA3A53"/>
    <w:rsid w:val="00AB2176"/>
    <w:rsid w:val="00B0445E"/>
    <w:rsid w:val="00B1567E"/>
    <w:rsid w:val="00B33776"/>
    <w:rsid w:val="00B91B2D"/>
    <w:rsid w:val="00BB194F"/>
    <w:rsid w:val="00BB6D1D"/>
    <w:rsid w:val="00BC0556"/>
    <w:rsid w:val="00BD2A49"/>
    <w:rsid w:val="00BD39A6"/>
    <w:rsid w:val="00BF315B"/>
    <w:rsid w:val="00C64E7E"/>
    <w:rsid w:val="00C74AE2"/>
    <w:rsid w:val="00CB06B3"/>
    <w:rsid w:val="00CF41A0"/>
    <w:rsid w:val="00D04635"/>
    <w:rsid w:val="00D07456"/>
    <w:rsid w:val="00D40687"/>
    <w:rsid w:val="00D8408C"/>
    <w:rsid w:val="00DB3756"/>
    <w:rsid w:val="00E03C17"/>
    <w:rsid w:val="00E151FF"/>
    <w:rsid w:val="00E50408"/>
    <w:rsid w:val="00EF73A4"/>
    <w:rsid w:val="00F17E32"/>
    <w:rsid w:val="00F55E7B"/>
    <w:rsid w:val="00F92A8A"/>
    <w:rsid w:val="00FF4539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3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4F53DD"/>
    <w:rPr>
      <w:i/>
      <w:iCs/>
    </w:rPr>
  </w:style>
  <w:style w:type="character" w:styleId="Robust">
    <w:name w:val="Strong"/>
    <w:basedOn w:val="Fontdeparagrafimplicit"/>
    <w:uiPriority w:val="22"/>
    <w:qFormat/>
    <w:rsid w:val="004F53DD"/>
    <w:rPr>
      <w:b/>
      <w:bCs/>
    </w:rPr>
  </w:style>
  <w:style w:type="character" w:styleId="Hyperlink">
    <w:name w:val="Hyperlink"/>
    <w:basedOn w:val="Fontdeparagrafimplicit"/>
    <w:uiPriority w:val="99"/>
    <w:unhideWhenUsed/>
    <w:rsid w:val="004F53DD"/>
    <w:rPr>
      <w:color w:val="0000FF"/>
      <w:u w:val="single"/>
    </w:rPr>
  </w:style>
  <w:style w:type="character" w:customStyle="1" w:styleId="sharetitle">
    <w:name w:val="share__title"/>
    <w:basedOn w:val="Fontdeparagrafimplicit"/>
    <w:rsid w:val="004F53DD"/>
  </w:style>
  <w:style w:type="character" w:customStyle="1" w:styleId="A4">
    <w:name w:val="A4"/>
    <w:uiPriority w:val="99"/>
    <w:rsid w:val="00B1567E"/>
    <w:rPr>
      <w:rFonts w:cs="Minion Pro"/>
      <w:color w:val="211D1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4F53DD"/>
    <w:rPr>
      <w:i/>
      <w:iCs/>
    </w:rPr>
  </w:style>
  <w:style w:type="character" w:styleId="Robust">
    <w:name w:val="Strong"/>
    <w:basedOn w:val="Fontdeparagrafimplicit"/>
    <w:uiPriority w:val="22"/>
    <w:qFormat/>
    <w:rsid w:val="004F53DD"/>
    <w:rPr>
      <w:b/>
      <w:bCs/>
    </w:rPr>
  </w:style>
  <w:style w:type="character" w:styleId="Hyperlink">
    <w:name w:val="Hyperlink"/>
    <w:basedOn w:val="Fontdeparagrafimplicit"/>
    <w:uiPriority w:val="99"/>
    <w:unhideWhenUsed/>
    <w:rsid w:val="004F53DD"/>
    <w:rPr>
      <w:color w:val="0000FF"/>
      <w:u w:val="single"/>
    </w:rPr>
  </w:style>
  <w:style w:type="character" w:customStyle="1" w:styleId="sharetitle">
    <w:name w:val="share__title"/>
    <w:basedOn w:val="Fontdeparagrafimplicit"/>
    <w:rsid w:val="004F53DD"/>
  </w:style>
  <w:style w:type="character" w:customStyle="1" w:styleId="A4">
    <w:name w:val="A4"/>
    <w:uiPriority w:val="99"/>
    <w:rsid w:val="00B1567E"/>
    <w:rPr>
      <w:rFonts w:cs="Minion Pro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9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CESI.studiul.imaginii/photos/a.175774659164079/76849888115759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 Andreea Carstea</cp:lastModifiedBy>
  <cp:revision>13</cp:revision>
  <dcterms:created xsi:type="dcterms:W3CDTF">2022-06-20T12:44:00Z</dcterms:created>
  <dcterms:modified xsi:type="dcterms:W3CDTF">2022-06-24T08:08:00Z</dcterms:modified>
</cp:coreProperties>
</file>