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020682" w14:textId="224ED7A1" w:rsidR="00F84BCA" w:rsidRPr="00F64097" w:rsidRDefault="00F64097" w:rsidP="00F640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jc w:val="both"/>
        <w:rPr>
          <w:rFonts w:ascii="Times New Roman" w:eastAsia="Times New Roman" w:hAnsi="Times New Roman" w:cs="Times New Roman"/>
          <w:i/>
          <w:iCs/>
          <w:sz w:val="20"/>
          <w:szCs w:val="20"/>
          <w:lang w:val="en"/>
        </w:rPr>
      </w:pPr>
      <w:r w:rsidRPr="00F64097">
        <w:rPr>
          <w:rFonts w:ascii="Times New Roman" w:eastAsia="Times New Roman" w:hAnsi="Times New Roman" w:cs="Times New Roman"/>
          <w:i/>
          <w:iCs/>
          <w:sz w:val="20"/>
          <w:szCs w:val="20"/>
          <w:lang w:val="en"/>
        </w:rPr>
        <w:t>THE VOICE OF UB EXPERTS – COVID 19</w:t>
      </w:r>
    </w:p>
    <w:p w14:paraId="0AC06360" w14:textId="77777777" w:rsidR="00F84BCA" w:rsidRPr="00F64097" w:rsidRDefault="00F84BCA" w:rsidP="00F640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jc w:val="both"/>
        <w:rPr>
          <w:rFonts w:ascii="Times New Roman" w:eastAsia="Times New Roman" w:hAnsi="Times New Roman" w:cs="Times New Roman"/>
          <w:sz w:val="24"/>
          <w:szCs w:val="24"/>
          <w:lang w:val="en"/>
        </w:rPr>
      </w:pPr>
    </w:p>
    <w:p w14:paraId="11B10B8E" w14:textId="54DEA07D" w:rsidR="00F84BCA" w:rsidRPr="00F64097" w:rsidRDefault="00A32592" w:rsidP="00F640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jc w:val="center"/>
        <w:rPr>
          <w:rFonts w:ascii="Times New Roman" w:eastAsia="Times New Roman" w:hAnsi="Times New Roman" w:cs="Times New Roman"/>
          <w:sz w:val="24"/>
          <w:szCs w:val="24"/>
          <w:lang w:val="en"/>
        </w:rPr>
      </w:pPr>
      <w:r w:rsidRPr="00F64097">
        <w:rPr>
          <w:rFonts w:ascii="Times New Roman" w:eastAsia="Times New Roman" w:hAnsi="Times New Roman" w:cs="Times New Roman"/>
          <w:sz w:val="24"/>
          <w:szCs w:val="24"/>
          <w:lang w:val="en"/>
        </w:rPr>
        <w:t xml:space="preserve">Study on the spread of COVID-19, carried out by the </w:t>
      </w:r>
      <w:proofErr w:type="spellStart"/>
      <w:r>
        <w:rPr>
          <w:rFonts w:ascii="Times New Roman" w:eastAsia="Times New Roman" w:hAnsi="Times New Roman" w:cs="Times New Roman"/>
          <w:sz w:val="24"/>
          <w:szCs w:val="24"/>
          <w:lang w:val="en"/>
        </w:rPr>
        <w:t>G</w:t>
      </w:r>
      <w:r w:rsidRPr="00F64097">
        <w:rPr>
          <w:rFonts w:ascii="Times New Roman" w:eastAsia="Times New Roman" w:hAnsi="Times New Roman" w:cs="Times New Roman"/>
          <w:sz w:val="24"/>
          <w:szCs w:val="24"/>
          <w:lang w:val="en"/>
        </w:rPr>
        <w:t>raph</w:t>
      </w:r>
      <w:r>
        <w:rPr>
          <w:rFonts w:ascii="Times New Roman" w:eastAsia="Times New Roman" w:hAnsi="Times New Roman" w:cs="Times New Roman"/>
          <w:sz w:val="24"/>
          <w:szCs w:val="24"/>
          <w:lang w:val="en"/>
        </w:rPr>
        <w:t>N</w:t>
      </w:r>
      <w:r w:rsidRPr="00F64097">
        <w:rPr>
          <w:rFonts w:ascii="Times New Roman" w:eastAsia="Times New Roman" w:hAnsi="Times New Roman" w:cs="Times New Roman"/>
          <w:sz w:val="24"/>
          <w:szCs w:val="24"/>
          <w:lang w:val="en"/>
        </w:rPr>
        <w:t>ets</w:t>
      </w:r>
      <w:proofErr w:type="spellEnd"/>
      <w:r w:rsidRPr="00F64097">
        <w:rPr>
          <w:rFonts w:ascii="Times New Roman" w:eastAsia="Times New Roman" w:hAnsi="Times New Roman" w:cs="Times New Roman"/>
          <w:sz w:val="24"/>
          <w:szCs w:val="24"/>
          <w:lang w:val="en"/>
        </w:rPr>
        <w:t xml:space="preserve"> </w:t>
      </w:r>
      <w:r>
        <w:rPr>
          <w:rFonts w:ascii="Times New Roman" w:eastAsia="Times New Roman" w:hAnsi="Times New Roman" w:cs="Times New Roman"/>
          <w:sz w:val="24"/>
          <w:szCs w:val="24"/>
          <w:lang w:val="en"/>
        </w:rPr>
        <w:t>C</w:t>
      </w:r>
      <w:r w:rsidRPr="00F64097">
        <w:rPr>
          <w:rFonts w:ascii="Times New Roman" w:eastAsia="Times New Roman" w:hAnsi="Times New Roman" w:cs="Times New Roman"/>
          <w:sz w:val="24"/>
          <w:szCs w:val="24"/>
          <w:lang w:val="en"/>
        </w:rPr>
        <w:t xml:space="preserve">enter of the </w:t>
      </w:r>
      <w:r>
        <w:rPr>
          <w:rFonts w:ascii="Times New Roman" w:eastAsia="Times New Roman" w:hAnsi="Times New Roman" w:cs="Times New Roman"/>
          <w:sz w:val="24"/>
          <w:szCs w:val="24"/>
          <w:lang w:val="en"/>
        </w:rPr>
        <w:t>F</w:t>
      </w:r>
      <w:r w:rsidRPr="00F64097">
        <w:rPr>
          <w:rFonts w:ascii="Times New Roman" w:eastAsia="Times New Roman" w:hAnsi="Times New Roman" w:cs="Times New Roman"/>
          <w:sz w:val="24"/>
          <w:szCs w:val="24"/>
          <w:lang w:val="en"/>
        </w:rPr>
        <w:t xml:space="preserve">aculty of </w:t>
      </w:r>
      <w:r>
        <w:rPr>
          <w:rFonts w:ascii="Times New Roman" w:eastAsia="Times New Roman" w:hAnsi="Times New Roman" w:cs="Times New Roman"/>
          <w:sz w:val="24"/>
          <w:szCs w:val="24"/>
          <w:lang w:val="en"/>
        </w:rPr>
        <w:t>S</w:t>
      </w:r>
      <w:r w:rsidRPr="00F64097">
        <w:rPr>
          <w:rFonts w:ascii="Times New Roman" w:eastAsia="Times New Roman" w:hAnsi="Times New Roman" w:cs="Times New Roman"/>
          <w:sz w:val="24"/>
          <w:szCs w:val="24"/>
          <w:lang w:val="en"/>
        </w:rPr>
        <w:t xml:space="preserve">ociology and </w:t>
      </w:r>
      <w:r>
        <w:rPr>
          <w:rFonts w:ascii="Times New Roman" w:eastAsia="Times New Roman" w:hAnsi="Times New Roman" w:cs="Times New Roman"/>
          <w:sz w:val="24"/>
          <w:szCs w:val="24"/>
          <w:lang w:val="en"/>
        </w:rPr>
        <w:t>S</w:t>
      </w:r>
      <w:r w:rsidRPr="00F64097">
        <w:rPr>
          <w:rFonts w:ascii="Times New Roman" w:eastAsia="Times New Roman" w:hAnsi="Times New Roman" w:cs="Times New Roman"/>
          <w:sz w:val="24"/>
          <w:szCs w:val="24"/>
          <w:lang w:val="en"/>
        </w:rPr>
        <w:t xml:space="preserve">ocial </w:t>
      </w:r>
      <w:r>
        <w:rPr>
          <w:rFonts w:ascii="Times New Roman" w:eastAsia="Times New Roman" w:hAnsi="Times New Roman" w:cs="Times New Roman"/>
          <w:sz w:val="24"/>
          <w:szCs w:val="24"/>
          <w:lang w:val="en"/>
        </w:rPr>
        <w:t>W</w:t>
      </w:r>
      <w:r w:rsidRPr="00F64097">
        <w:rPr>
          <w:rFonts w:ascii="Times New Roman" w:eastAsia="Times New Roman" w:hAnsi="Times New Roman" w:cs="Times New Roman"/>
          <w:sz w:val="24"/>
          <w:szCs w:val="24"/>
          <w:lang w:val="en"/>
        </w:rPr>
        <w:t xml:space="preserve">ork of the </w:t>
      </w:r>
      <w:r>
        <w:rPr>
          <w:rFonts w:ascii="Times New Roman" w:eastAsia="Times New Roman" w:hAnsi="Times New Roman" w:cs="Times New Roman"/>
          <w:sz w:val="24"/>
          <w:szCs w:val="24"/>
          <w:lang w:val="en"/>
        </w:rPr>
        <w:t>UB</w:t>
      </w:r>
      <w:r w:rsidRPr="00F64097">
        <w:rPr>
          <w:rFonts w:ascii="Times New Roman" w:eastAsia="Times New Roman" w:hAnsi="Times New Roman" w:cs="Times New Roman"/>
          <w:sz w:val="24"/>
          <w:szCs w:val="24"/>
          <w:lang w:val="en"/>
        </w:rPr>
        <w:t xml:space="preserve">, published in </w:t>
      </w:r>
      <w:r>
        <w:rPr>
          <w:rFonts w:ascii="Times New Roman" w:eastAsia="Times New Roman" w:hAnsi="Times New Roman" w:cs="Times New Roman"/>
          <w:sz w:val="24"/>
          <w:szCs w:val="24"/>
          <w:lang w:val="en"/>
        </w:rPr>
        <w:t>S</w:t>
      </w:r>
      <w:r w:rsidRPr="00F64097">
        <w:rPr>
          <w:rFonts w:ascii="Times New Roman" w:eastAsia="Times New Roman" w:hAnsi="Times New Roman" w:cs="Times New Roman"/>
          <w:sz w:val="24"/>
          <w:szCs w:val="24"/>
          <w:lang w:val="en"/>
        </w:rPr>
        <w:t xml:space="preserve">cientific </w:t>
      </w:r>
      <w:r>
        <w:rPr>
          <w:rFonts w:ascii="Times New Roman" w:eastAsia="Times New Roman" w:hAnsi="Times New Roman" w:cs="Times New Roman"/>
          <w:sz w:val="24"/>
          <w:szCs w:val="24"/>
          <w:lang w:val="en"/>
        </w:rPr>
        <w:t>D</w:t>
      </w:r>
      <w:r w:rsidRPr="00F64097">
        <w:rPr>
          <w:rFonts w:ascii="Times New Roman" w:eastAsia="Times New Roman" w:hAnsi="Times New Roman" w:cs="Times New Roman"/>
          <w:sz w:val="24"/>
          <w:szCs w:val="24"/>
          <w:lang w:val="en"/>
        </w:rPr>
        <w:t xml:space="preserve">ata - </w:t>
      </w:r>
      <w:r>
        <w:rPr>
          <w:rFonts w:ascii="Times New Roman" w:eastAsia="Times New Roman" w:hAnsi="Times New Roman" w:cs="Times New Roman"/>
          <w:sz w:val="24"/>
          <w:szCs w:val="24"/>
          <w:lang w:val="en"/>
        </w:rPr>
        <w:t>N</w:t>
      </w:r>
      <w:r w:rsidRPr="00F64097">
        <w:rPr>
          <w:rFonts w:ascii="Times New Roman" w:eastAsia="Times New Roman" w:hAnsi="Times New Roman" w:cs="Times New Roman"/>
          <w:sz w:val="24"/>
          <w:szCs w:val="24"/>
          <w:lang w:val="en"/>
        </w:rPr>
        <w:t>ature</w:t>
      </w:r>
    </w:p>
    <w:p w14:paraId="50150A78" w14:textId="77777777" w:rsidR="00F84BCA" w:rsidRPr="00F64097" w:rsidRDefault="00F84BCA" w:rsidP="00F640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jc w:val="both"/>
        <w:rPr>
          <w:rFonts w:ascii="Times New Roman" w:eastAsia="Times New Roman" w:hAnsi="Times New Roman" w:cs="Times New Roman"/>
          <w:sz w:val="24"/>
          <w:szCs w:val="24"/>
          <w:lang w:val="en"/>
        </w:rPr>
      </w:pPr>
    </w:p>
    <w:p w14:paraId="523F8D29" w14:textId="2D5F1C97" w:rsidR="00F84BCA" w:rsidRPr="00F64097" w:rsidRDefault="00F84BCA" w:rsidP="00F640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jc w:val="both"/>
        <w:rPr>
          <w:rFonts w:ascii="Times New Roman" w:eastAsia="Times New Roman" w:hAnsi="Times New Roman" w:cs="Times New Roman"/>
          <w:sz w:val="24"/>
          <w:szCs w:val="24"/>
          <w:lang w:val="en"/>
        </w:rPr>
      </w:pPr>
      <w:bookmarkStart w:id="0" w:name="_GoBack"/>
      <w:r w:rsidRPr="00F64097">
        <w:rPr>
          <w:rFonts w:ascii="Times New Roman" w:eastAsia="Times New Roman" w:hAnsi="Times New Roman" w:cs="Times New Roman"/>
          <w:sz w:val="24"/>
          <w:szCs w:val="24"/>
          <w:lang w:val="en"/>
        </w:rPr>
        <w:t xml:space="preserve">On Tuesday, May 31, 2022, the prestigious publication Scientific Data – Nature published the study conducted by </w:t>
      </w:r>
      <w:proofErr w:type="spellStart"/>
      <w:r w:rsidRPr="00F64097">
        <w:rPr>
          <w:rFonts w:ascii="Times New Roman" w:eastAsia="Times New Roman" w:hAnsi="Times New Roman" w:cs="Times New Roman"/>
          <w:sz w:val="24"/>
          <w:szCs w:val="24"/>
          <w:lang w:val="en"/>
        </w:rPr>
        <w:t>GraphNets</w:t>
      </w:r>
      <w:proofErr w:type="spellEnd"/>
      <w:r w:rsidRPr="00F64097">
        <w:rPr>
          <w:rFonts w:ascii="Times New Roman" w:eastAsia="Times New Roman" w:hAnsi="Times New Roman" w:cs="Times New Roman"/>
          <w:sz w:val="24"/>
          <w:szCs w:val="24"/>
          <w:lang w:val="en"/>
        </w:rPr>
        <w:t xml:space="preserve"> (the graph and social network research group) </w:t>
      </w:r>
      <w:r w:rsidR="003B25B4" w:rsidRPr="00F64097">
        <w:rPr>
          <w:rFonts w:ascii="Times New Roman" w:eastAsia="Times New Roman" w:hAnsi="Times New Roman" w:cs="Times New Roman"/>
          <w:sz w:val="24"/>
          <w:szCs w:val="24"/>
          <w:lang w:val="en"/>
        </w:rPr>
        <w:t>on</w:t>
      </w:r>
      <w:r w:rsidRPr="00F64097">
        <w:rPr>
          <w:rFonts w:ascii="Times New Roman" w:eastAsia="Times New Roman" w:hAnsi="Times New Roman" w:cs="Times New Roman"/>
          <w:sz w:val="24"/>
          <w:szCs w:val="24"/>
          <w:lang w:val="en"/>
        </w:rPr>
        <w:t xml:space="preserve"> the first 250 days of the COVID-19 pandemic in Bucharest.</w:t>
      </w:r>
    </w:p>
    <w:p w14:paraId="6B17497D" w14:textId="2D8E5504" w:rsidR="00F84BCA" w:rsidRPr="00F64097" w:rsidRDefault="00F84BCA" w:rsidP="00F640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jc w:val="both"/>
        <w:rPr>
          <w:rFonts w:ascii="Times New Roman" w:eastAsia="Times New Roman" w:hAnsi="Times New Roman" w:cs="Times New Roman"/>
          <w:sz w:val="24"/>
          <w:szCs w:val="24"/>
          <w:lang w:val="en"/>
        </w:rPr>
      </w:pPr>
      <w:r w:rsidRPr="00F64097">
        <w:rPr>
          <w:rFonts w:ascii="Times New Roman" w:eastAsia="Times New Roman" w:hAnsi="Times New Roman" w:cs="Times New Roman"/>
          <w:sz w:val="24"/>
          <w:szCs w:val="24"/>
          <w:lang w:val="en"/>
        </w:rPr>
        <w:t xml:space="preserve">The article is signed by an international interdisciplinary research team composed of </w:t>
      </w:r>
      <w:r w:rsidR="003B25B4" w:rsidRPr="00F64097">
        <w:rPr>
          <w:rFonts w:ascii="Times New Roman" w:eastAsia="Times New Roman" w:hAnsi="Times New Roman" w:cs="Times New Roman"/>
          <w:sz w:val="24"/>
          <w:szCs w:val="24"/>
          <w:lang w:val="en"/>
        </w:rPr>
        <w:t>P</w:t>
      </w:r>
      <w:r w:rsidRPr="00F64097">
        <w:rPr>
          <w:rFonts w:ascii="Times New Roman" w:eastAsia="Times New Roman" w:hAnsi="Times New Roman" w:cs="Times New Roman"/>
          <w:sz w:val="24"/>
          <w:szCs w:val="24"/>
          <w:lang w:val="en"/>
        </w:rPr>
        <w:t xml:space="preserve">rof. Marian-Gabriel </w:t>
      </w:r>
      <w:proofErr w:type="spellStart"/>
      <w:r w:rsidRPr="00F64097">
        <w:rPr>
          <w:rFonts w:ascii="Times New Roman" w:eastAsia="Times New Roman" w:hAnsi="Times New Roman" w:cs="Times New Roman"/>
          <w:sz w:val="24"/>
          <w:szCs w:val="24"/>
          <w:lang w:val="en"/>
        </w:rPr>
        <w:t>Hâncean</w:t>
      </w:r>
      <w:proofErr w:type="spellEnd"/>
      <w:r w:rsidRPr="00F64097">
        <w:rPr>
          <w:rFonts w:ascii="Times New Roman" w:eastAsia="Times New Roman" w:hAnsi="Times New Roman" w:cs="Times New Roman"/>
          <w:sz w:val="24"/>
          <w:szCs w:val="24"/>
          <w:lang w:val="en"/>
        </w:rPr>
        <w:t>,</w:t>
      </w:r>
      <w:r w:rsidR="003B25B4" w:rsidRPr="00F64097">
        <w:rPr>
          <w:rFonts w:ascii="Times New Roman" w:eastAsia="Times New Roman" w:hAnsi="Times New Roman" w:cs="Times New Roman"/>
          <w:sz w:val="24"/>
          <w:szCs w:val="24"/>
          <w:lang w:val="en"/>
        </w:rPr>
        <w:t xml:space="preserve"> </w:t>
      </w:r>
      <w:r w:rsidRPr="00F64097">
        <w:rPr>
          <w:rFonts w:ascii="Times New Roman" w:eastAsia="Times New Roman" w:hAnsi="Times New Roman" w:cs="Times New Roman"/>
          <w:sz w:val="24"/>
          <w:szCs w:val="24"/>
          <w:lang w:val="en"/>
        </w:rPr>
        <w:t xml:space="preserve">Prof. </w:t>
      </w:r>
      <w:proofErr w:type="spellStart"/>
      <w:r w:rsidRPr="00F64097">
        <w:rPr>
          <w:rFonts w:ascii="Times New Roman" w:eastAsia="Times New Roman" w:hAnsi="Times New Roman" w:cs="Times New Roman"/>
          <w:sz w:val="24"/>
          <w:szCs w:val="24"/>
          <w:lang w:val="en"/>
        </w:rPr>
        <w:t>Matjaž</w:t>
      </w:r>
      <w:proofErr w:type="spellEnd"/>
      <w:r w:rsidRPr="00F64097">
        <w:rPr>
          <w:rFonts w:ascii="Times New Roman" w:eastAsia="Times New Roman" w:hAnsi="Times New Roman" w:cs="Times New Roman"/>
          <w:sz w:val="24"/>
          <w:szCs w:val="24"/>
          <w:lang w:val="en"/>
        </w:rPr>
        <w:t xml:space="preserve"> Perc (University of Maribor – Slovenia), Prof. </w:t>
      </w:r>
      <w:proofErr w:type="spellStart"/>
      <w:r w:rsidRPr="00F64097">
        <w:rPr>
          <w:rFonts w:ascii="Times New Roman" w:eastAsia="Times New Roman" w:hAnsi="Times New Roman" w:cs="Times New Roman"/>
          <w:sz w:val="24"/>
          <w:szCs w:val="24"/>
          <w:lang w:val="en"/>
        </w:rPr>
        <w:t>Juergen</w:t>
      </w:r>
      <w:proofErr w:type="spellEnd"/>
      <w:r w:rsidRPr="00F64097">
        <w:rPr>
          <w:rFonts w:ascii="Times New Roman" w:eastAsia="Times New Roman" w:hAnsi="Times New Roman" w:cs="Times New Roman"/>
          <w:sz w:val="24"/>
          <w:szCs w:val="24"/>
          <w:lang w:val="en"/>
        </w:rPr>
        <w:t xml:space="preserve"> Lerner (University of Konstanz – Germany), Maria-Cristina </w:t>
      </w:r>
      <w:proofErr w:type="spellStart"/>
      <w:r w:rsidRPr="00F64097">
        <w:rPr>
          <w:rFonts w:ascii="Times New Roman" w:eastAsia="Times New Roman" w:hAnsi="Times New Roman" w:cs="Times New Roman"/>
          <w:sz w:val="24"/>
          <w:szCs w:val="24"/>
          <w:lang w:val="en"/>
        </w:rPr>
        <w:t>Ghiță</w:t>
      </w:r>
      <w:proofErr w:type="spellEnd"/>
      <w:r w:rsidRPr="00F64097">
        <w:rPr>
          <w:rFonts w:ascii="Times New Roman" w:eastAsia="Times New Roman" w:hAnsi="Times New Roman" w:cs="Times New Roman"/>
          <w:sz w:val="24"/>
          <w:szCs w:val="24"/>
          <w:lang w:val="en"/>
        </w:rPr>
        <w:t>,</w:t>
      </w:r>
      <w:r w:rsidR="003B25B4" w:rsidRPr="00F64097">
        <w:rPr>
          <w:rFonts w:ascii="Times New Roman" w:eastAsia="Times New Roman" w:hAnsi="Times New Roman" w:cs="Times New Roman"/>
          <w:sz w:val="24"/>
          <w:szCs w:val="24"/>
          <w:lang w:val="en"/>
        </w:rPr>
        <w:t xml:space="preserve"> PhD, </w:t>
      </w:r>
      <w:r w:rsidRPr="00F64097">
        <w:rPr>
          <w:rFonts w:ascii="Times New Roman" w:eastAsia="Times New Roman" w:hAnsi="Times New Roman" w:cs="Times New Roman"/>
          <w:sz w:val="24"/>
          <w:szCs w:val="24"/>
          <w:lang w:val="en"/>
        </w:rPr>
        <w:t xml:space="preserve">Iulian </w:t>
      </w:r>
      <w:proofErr w:type="spellStart"/>
      <w:r w:rsidRPr="00F64097">
        <w:rPr>
          <w:rFonts w:ascii="Times New Roman" w:eastAsia="Times New Roman" w:hAnsi="Times New Roman" w:cs="Times New Roman"/>
          <w:sz w:val="24"/>
          <w:szCs w:val="24"/>
          <w:lang w:val="en"/>
        </w:rPr>
        <w:t>Oană</w:t>
      </w:r>
      <w:proofErr w:type="spellEnd"/>
      <w:r w:rsidRPr="00F64097">
        <w:rPr>
          <w:rFonts w:ascii="Times New Roman" w:eastAsia="Times New Roman" w:hAnsi="Times New Roman" w:cs="Times New Roman"/>
          <w:sz w:val="24"/>
          <w:szCs w:val="24"/>
          <w:lang w:val="en"/>
        </w:rPr>
        <w:t>,</w:t>
      </w:r>
      <w:r w:rsidR="003B25B4" w:rsidRPr="00F64097">
        <w:rPr>
          <w:rFonts w:ascii="Times New Roman" w:eastAsia="Times New Roman" w:hAnsi="Times New Roman" w:cs="Times New Roman"/>
          <w:sz w:val="24"/>
          <w:szCs w:val="24"/>
          <w:lang w:val="en"/>
        </w:rPr>
        <w:t xml:space="preserve"> </w:t>
      </w:r>
      <w:r w:rsidR="00F64097" w:rsidRPr="00F64097">
        <w:rPr>
          <w:rFonts w:ascii="Times New Roman" w:eastAsia="Times New Roman" w:hAnsi="Times New Roman" w:cs="Times New Roman"/>
          <w:sz w:val="24"/>
          <w:szCs w:val="24"/>
          <w:lang w:val="en"/>
        </w:rPr>
        <w:t>PhD, Bianca</w:t>
      </w:r>
      <w:r w:rsidRPr="00F64097">
        <w:rPr>
          <w:rFonts w:ascii="Times New Roman" w:eastAsia="Times New Roman" w:hAnsi="Times New Roman" w:cs="Times New Roman"/>
          <w:sz w:val="24"/>
          <w:szCs w:val="24"/>
          <w:lang w:val="en"/>
        </w:rPr>
        <w:t xml:space="preserve"> Elena </w:t>
      </w:r>
      <w:proofErr w:type="spellStart"/>
      <w:r w:rsidRPr="00F64097">
        <w:rPr>
          <w:rFonts w:ascii="Times New Roman" w:eastAsia="Times New Roman" w:hAnsi="Times New Roman" w:cs="Times New Roman"/>
          <w:sz w:val="24"/>
          <w:szCs w:val="24"/>
          <w:lang w:val="en"/>
        </w:rPr>
        <w:t>Mihăilă</w:t>
      </w:r>
      <w:proofErr w:type="spellEnd"/>
      <w:r w:rsidRPr="00F64097">
        <w:rPr>
          <w:rFonts w:ascii="Times New Roman" w:eastAsia="Times New Roman" w:hAnsi="Times New Roman" w:cs="Times New Roman"/>
          <w:sz w:val="24"/>
          <w:szCs w:val="24"/>
          <w:lang w:val="en"/>
        </w:rPr>
        <w:t>,</w:t>
      </w:r>
      <w:r w:rsidR="003B25B4" w:rsidRPr="00F64097">
        <w:rPr>
          <w:rFonts w:ascii="Times New Roman" w:eastAsia="Times New Roman" w:hAnsi="Times New Roman" w:cs="Times New Roman"/>
          <w:sz w:val="24"/>
          <w:szCs w:val="24"/>
          <w:lang w:val="en"/>
        </w:rPr>
        <w:t xml:space="preserve"> PhD Candidate,</w:t>
      </w:r>
      <w:r w:rsidRPr="00F64097">
        <w:rPr>
          <w:rFonts w:ascii="Times New Roman" w:eastAsia="Times New Roman" w:hAnsi="Times New Roman" w:cs="Times New Roman"/>
          <w:sz w:val="24"/>
          <w:szCs w:val="24"/>
          <w:lang w:val="en"/>
        </w:rPr>
        <w:t xml:space="preserve"> Adelina Alexandra </w:t>
      </w:r>
      <w:proofErr w:type="spellStart"/>
      <w:r w:rsidRPr="00F64097">
        <w:rPr>
          <w:rFonts w:ascii="Times New Roman" w:eastAsia="Times New Roman" w:hAnsi="Times New Roman" w:cs="Times New Roman"/>
          <w:sz w:val="24"/>
          <w:szCs w:val="24"/>
          <w:lang w:val="en"/>
        </w:rPr>
        <w:t>Stoica</w:t>
      </w:r>
      <w:proofErr w:type="spellEnd"/>
      <w:r w:rsidR="003B25B4" w:rsidRPr="00F64097">
        <w:rPr>
          <w:rFonts w:ascii="Times New Roman" w:eastAsia="Times New Roman" w:hAnsi="Times New Roman" w:cs="Times New Roman"/>
          <w:sz w:val="24"/>
          <w:szCs w:val="24"/>
          <w:lang w:val="en"/>
        </w:rPr>
        <w:t>, PhD Candidate,</w:t>
      </w:r>
      <w:r w:rsidRPr="00F64097">
        <w:rPr>
          <w:rFonts w:ascii="Times New Roman" w:eastAsia="Times New Roman" w:hAnsi="Times New Roman" w:cs="Times New Roman"/>
          <w:sz w:val="24"/>
          <w:szCs w:val="24"/>
          <w:lang w:val="en"/>
        </w:rPr>
        <w:t xml:space="preserve"> </w:t>
      </w:r>
      <w:r w:rsidR="00F64097" w:rsidRPr="00F64097">
        <w:rPr>
          <w:rFonts w:ascii="Times New Roman" w:eastAsia="Times New Roman" w:hAnsi="Times New Roman" w:cs="Times New Roman"/>
          <w:sz w:val="24"/>
          <w:szCs w:val="24"/>
          <w:lang w:val="en"/>
        </w:rPr>
        <w:t>and David</w:t>
      </w:r>
      <w:r w:rsidRPr="00F64097">
        <w:rPr>
          <w:rFonts w:ascii="Times New Roman" w:eastAsia="Times New Roman" w:hAnsi="Times New Roman" w:cs="Times New Roman"/>
          <w:sz w:val="24"/>
          <w:szCs w:val="24"/>
          <w:lang w:val="en"/>
        </w:rPr>
        <w:t xml:space="preserve"> Andrei </w:t>
      </w:r>
      <w:proofErr w:type="spellStart"/>
      <w:r w:rsidRPr="00F64097">
        <w:rPr>
          <w:rFonts w:ascii="Times New Roman" w:eastAsia="Times New Roman" w:hAnsi="Times New Roman" w:cs="Times New Roman"/>
          <w:sz w:val="24"/>
          <w:szCs w:val="24"/>
          <w:lang w:val="en"/>
        </w:rPr>
        <w:t>Bunaciu</w:t>
      </w:r>
      <w:proofErr w:type="spellEnd"/>
      <w:r w:rsidR="003B25B4" w:rsidRPr="00F64097">
        <w:rPr>
          <w:rFonts w:ascii="Times New Roman" w:eastAsia="Times New Roman" w:hAnsi="Times New Roman" w:cs="Times New Roman"/>
          <w:sz w:val="24"/>
          <w:szCs w:val="24"/>
          <w:lang w:val="en"/>
        </w:rPr>
        <w:t>, PhD Candidate</w:t>
      </w:r>
      <w:r w:rsidRPr="00F64097">
        <w:rPr>
          <w:rFonts w:ascii="Times New Roman" w:eastAsia="Times New Roman" w:hAnsi="Times New Roman" w:cs="Times New Roman"/>
          <w:sz w:val="24"/>
          <w:szCs w:val="24"/>
          <w:lang w:val="en"/>
        </w:rPr>
        <w:t>.</w:t>
      </w:r>
    </w:p>
    <w:p w14:paraId="776B3A51" w14:textId="48043700" w:rsidR="00F84BCA" w:rsidRPr="00F64097" w:rsidRDefault="00F84BCA" w:rsidP="00F640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jc w:val="both"/>
        <w:rPr>
          <w:rFonts w:ascii="Times New Roman" w:eastAsia="Times New Roman" w:hAnsi="Times New Roman" w:cs="Times New Roman"/>
          <w:sz w:val="24"/>
          <w:szCs w:val="24"/>
          <w:lang w:val="en"/>
        </w:rPr>
      </w:pPr>
      <w:r w:rsidRPr="00F64097">
        <w:rPr>
          <w:rFonts w:ascii="Times New Roman" w:eastAsia="Times New Roman" w:hAnsi="Times New Roman" w:cs="Times New Roman"/>
          <w:sz w:val="24"/>
          <w:szCs w:val="24"/>
          <w:lang w:val="en"/>
        </w:rPr>
        <w:t xml:space="preserve">The study </w:t>
      </w:r>
      <w:r w:rsidR="003B25B4" w:rsidRPr="00F64097">
        <w:rPr>
          <w:rFonts w:ascii="Times New Roman" w:eastAsia="Times New Roman" w:hAnsi="Times New Roman" w:cs="Times New Roman"/>
          <w:sz w:val="24"/>
          <w:szCs w:val="24"/>
          <w:lang w:val="en"/>
        </w:rPr>
        <w:t xml:space="preserve">explores </w:t>
      </w:r>
      <w:r w:rsidRPr="00F64097">
        <w:rPr>
          <w:rFonts w:ascii="Times New Roman" w:eastAsia="Times New Roman" w:hAnsi="Times New Roman" w:cs="Times New Roman"/>
          <w:sz w:val="24"/>
          <w:szCs w:val="24"/>
          <w:lang w:val="en"/>
        </w:rPr>
        <w:t xml:space="preserve">the spread of COVID-19 infections in Bucharest, between March 7 and November 11, 2020, according to </w:t>
      </w:r>
      <w:r w:rsidR="003B25B4" w:rsidRPr="00F64097">
        <w:rPr>
          <w:rFonts w:ascii="Times New Roman" w:eastAsia="Times New Roman" w:hAnsi="Times New Roman" w:cs="Times New Roman"/>
          <w:sz w:val="24"/>
          <w:szCs w:val="24"/>
          <w:lang w:val="en"/>
        </w:rPr>
        <w:t>gender</w:t>
      </w:r>
      <w:r w:rsidRPr="00F64097">
        <w:rPr>
          <w:rFonts w:ascii="Times New Roman" w:eastAsia="Times New Roman" w:hAnsi="Times New Roman" w:cs="Times New Roman"/>
          <w:sz w:val="24"/>
          <w:szCs w:val="24"/>
          <w:lang w:val="en"/>
        </w:rPr>
        <w:t>, age, local population structure and the non-pharmaceutical intervention measures taken by the authorities.</w:t>
      </w:r>
    </w:p>
    <w:p w14:paraId="67A923A5" w14:textId="2140FD3E" w:rsidR="00F84BCA" w:rsidRPr="00F64097" w:rsidRDefault="00F84BCA" w:rsidP="00F640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jc w:val="both"/>
        <w:rPr>
          <w:rFonts w:ascii="Times New Roman" w:eastAsia="Times New Roman" w:hAnsi="Times New Roman" w:cs="Times New Roman"/>
          <w:sz w:val="24"/>
          <w:szCs w:val="24"/>
          <w:lang w:val="en"/>
        </w:rPr>
      </w:pPr>
      <w:r w:rsidRPr="00F64097">
        <w:rPr>
          <w:rFonts w:ascii="Times New Roman" w:eastAsia="Times New Roman" w:hAnsi="Times New Roman" w:cs="Times New Roman"/>
          <w:sz w:val="24"/>
          <w:szCs w:val="24"/>
          <w:lang w:val="en"/>
        </w:rPr>
        <w:t xml:space="preserve">The article can be consulted in open </w:t>
      </w:r>
      <w:r w:rsidR="003B25B4" w:rsidRPr="00F64097">
        <w:rPr>
          <w:rFonts w:ascii="Times New Roman" w:eastAsia="Times New Roman" w:hAnsi="Times New Roman" w:cs="Times New Roman"/>
          <w:sz w:val="24"/>
          <w:szCs w:val="24"/>
          <w:lang w:val="en"/>
        </w:rPr>
        <w:t>access</w:t>
      </w:r>
      <w:r w:rsidRPr="00F64097">
        <w:rPr>
          <w:rFonts w:ascii="Times New Roman" w:eastAsia="Times New Roman" w:hAnsi="Times New Roman" w:cs="Times New Roman"/>
          <w:sz w:val="24"/>
          <w:szCs w:val="24"/>
          <w:lang w:val="en"/>
        </w:rPr>
        <w:t xml:space="preserve"> on </w:t>
      </w:r>
      <w:hyperlink r:id="rId5" w:history="1">
        <w:r w:rsidRPr="00A32592">
          <w:rPr>
            <w:rStyle w:val="Hyperlink"/>
            <w:rFonts w:ascii="Times New Roman" w:eastAsia="Times New Roman" w:hAnsi="Times New Roman" w:cs="Times New Roman"/>
            <w:b/>
            <w:sz w:val="24"/>
            <w:szCs w:val="24"/>
            <w:lang w:val="en"/>
          </w:rPr>
          <w:t>the page of the journal Nature – Scientific Data</w:t>
        </w:r>
      </w:hyperlink>
      <w:r w:rsidRPr="00F64097">
        <w:rPr>
          <w:rFonts w:ascii="Times New Roman" w:eastAsia="Times New Roman" w:hAnsi="Times New Roman" w:cs="Times New Roman"/>
          <w:sz w:val="24"/>
          <w:szCs w:val="24"/>
          <w:lang w:val="en"/>
        </w:rPr>
        <w:t>. The authors of the article thank the University of Bucharest, the Faculty of Sociology and Social Assistance and the National Institute of Public Health for the support provided in carrying out the analyses.</w:t>
      </w:r>
    </w:p>
    <w:p w14:paraId="5EC95246" w14:textId="29615805" w:rsidR="00F84BCA" w:rsidRPr="00F64097" w:rsidRDefault="00F84BCA" w:rsidP="00F640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jc w:val="both"/>
        <w:rPr>
          <w:rFonts w:ascii="Times New Roman" w:eastAsia="Times New Roman" w:hAnsi="Times New Roman" w:cs="Times New Roman"/>
          <w:sz w:val="24"/>
          <w:szCs w:val="24"/>
        </w:rPr>
      </w:pPr>
      <w:r w:rsidRPr="00F64097">
        <w:rPr>
          <w:rFonts w:ascii="Times New Roman" w:eastAsia="Times New Roman" w:hAnsi="Times New Roman" w:cs="Times New Roman"/>
          <w:sz w:val="24"/>
          <w:szCs w:val="24"/>
          <w:lang w:val="en"/>
        </w:rPr>
        <w:t xml:space="preserve">The study </w:t>
      </w:r>
      <w:r w:rsidR="003B25B4" w:rsidRPr="00F64097">
        <w:rPr>
          <w:rFonts w:ascii="Times New Roman" w:eastAsia="Times New Roman" w:hAnsi="Times New Roman" w:cs="Times New Roman"/>
          <w:sz w:val="24"/>
          <w:szCs w:val="24"/>
          <w:lang w:val="en"/>
        </w:rPr>
        <w:t>on</w:t>
      </w:r>
      <w:r w:rsidRPr="00F64097">
        <w:rPr>
          <w:rFonts w:ascii="Times New Roman" w:eastAsia="Times New Roman" w:hAnsi="Times New Roman" w:cs="Times New Roman"/>
          <w:sz w:val="24"/>
          <w:szCs w:val="24"/>
          <w:lang w:val="en"/>
        </w:rPr>
        <w:t xml:space="preserve"> the spread of COVID-19 is on the research agenda of </w:t>
      </w:r>
      <w:proofErr w:type="spellStart"/>
      <w:r w:rsidRPr="00F64097">
        <w:rPr>
          <w:rFonts w:ascii="Times New Roman" w:eastAsia="Times New Roman" w:hAnsi="Times New Roman" w:cs="Times New Roman"/>
          <w:sz w:val="24"/>
          <w:szCs w:val="24"/>
          <w:lang w:val="en"/>
        </w:rPr>
        <w:t>GraphNets</w:t>
      </w:r>
      <w:proofErr w:type="spellEnd"/>
      <w:r w:rsidRPr="00F64097">
        <w:rPr>
          <w:rFonts w:ascii="Times New Roman" w:eastAsia="Times New Roman" w:hAnsi="Times New Roman" w:cs="Times New Roman"/>
          <w:sz w:val="24"/>
          <w:szCs w:val="24"/>
          <w:lang w:val="en"/>
        </w:rPr>
        <w:t xml:space="preserve">, which is supported by the Executive Unit for the Financing of Higher Education, Research, Development and Innovation (UEFISCDI – PN-III-P4-ID-PCE-2020-2828). Updated details on this line of research are available on the website of the project </w:t>
      </w:r>
      <w:r w:rsidR="00F64097">
        <w:rPr>
          <w:rFonts w:ascii="Times New Roman" w:eastAsia="Times New Roman" w:hAnsi="Times New Roman" w:cs="Times New Roman"/>
          <w:sz w:val="24"/>
          <w:szCs w:val="24"/>
          <w:lang w:val="en"/>
        </w:rPr>
        <w:t>“</w:t>
      </w:r>
      <w:r w:rsidRPr="00F64097">
        <w:rPr>
          <w:rFonts w:ascii="Times New Roman" w:eastAsia="Times New Roman" w:hAnsi="Times New Roman" w:cs="Times New Roman"/>
          <w:sz w:val="24"/>
          <w:szCs w:val="24"/>
          <w:lang w:val="en"/>
        </w:rPr>
        <w:t>Impact of human mobility networks and meteorological conditions on the spread of COVID-19</w:t>
      </w:r>
      <w:r w:rsidR="00F64097">
        <w:rPr>
          <w:rFonts w:ascii="Times New Roman" w:eastAsia="Times New Roman" w:hAnsi="Times New Roman" w:cs="Times New Roman"/>
          <w:sz w:val="24"/>
          <w:szCs w:val="24"/>
          <w:lang w:val="en"/>
        </w:rPr>
        <w:t>”</w:t>
      </w:r>
      <w:r w:rsidRPr="00F64097">
        <w:rPr>
          <w:rFonts w:ascii="Times New Roman" w:eastAsia="Times New Roman" w:hAnsi="Times New Roman" w:cs="Times New Roman"/>
          <w:sz w:val="24"/>
          <w:szCs w:val="24"/>
          <w:lang w:val="en"/>
        </w:rPr>
        <w:t xml:space="preserve"> (</w:t>
      </w:r>
      <w:proofErr w:type="spellStart"/>
      <w:r w:rsidRPr="00F64097">
        <w:rPr>
          <w:rFonts w:ascii="Times New Roman" w:eastAsia="Times New Roman" w:hAnsi="Times New Roman" w:cs="Times New Roman"/>
          <w:sz w:val="24"/>
          <w:szCs w:val="24"/>
          <w:lang w:val="en"/>
        </w:rPr>
        <w:t>CoSMoS</w:t>
      </w:r>
      <w:proofErr w:type="spellEnd"/>
      <w:r w:rsidRPr="00F64097">
        <w:rPr>
          <w:rFonts w:ascii="Times New Roman" w:eastAsia="Times New Roman" w:hAnsi="Times New Roman" w:cs="Times New Roman"/>
          <w:sz w:val="24"/>
          <w:szCs w:val="24"/>
          <w:lang w:val="en"/>
        </w:rPr>
        <w:t>) - https://cosmos.unibuc.ro.</w:t>
      </w:r>
    </w:p>
    <w:bookmarkEnd w:id="0"/>
    <w:p w14:paraId="6BCC7E2E" w14:textId="77777777" w:rsidR="00F84BCA" w:rsidRPr="00F64097" w:rsidRDefault="00F84BCA" w:rsidP="00F64097">
      <w:pPr>
        <w:spacing w:after="120" w:line="240" w:lineRule="auto"/>
        <w:jc w:val="both"/>
        <w:rPr>
          <w:rFonts w:ascii="Times New Roman" w:hAnsi="Times New Roman" w:cs="Times New Roman"/>
          <w:sz w:val="24"/>
          <w:szCs w:val="24"/>
          <w:lang w:val="ro-RO"/>
        </w:rPr>
      </w:pPr>
    </w:p>
    <w:sectPr w:rsidR="00F84BCA" w:rsidRPr="00F640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52E4"/>
    <w:rsid w:val="003952E4"/>
    <w:rsid w:val="003B25B4"/>
    <w:rsid w:val="00505970"/>
    <w:rsid w:val="00834F06"/>
    <w:rsid w:val="00A32592"/>
    <w:rsid w:val="00B8168B"/>
    <w:rsid w:val="00CA1B6C"/>
    <w:rsid w:val="00F64097"/>
    <w:rsid w:val="00F84B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47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84BCA"/>
    <w:rPr>
      <w:color w:val="0000FF" w:themeColor="hyperlink"/>
      <w:u w:val="single"/>
    </w:rPr>
  </w:style>
  <w:style w:type="character" w:customStyle="1" w:styleId="UnresolvedMention">
    <w:name w:val="Unresolved Mention"/>
    <w:basedOn w:val="DefaultParagraphFont"/>
    <w:uiPriority w:val="99"/>
    <w:semiHidden/>
    <w:unhideWhenUsed/>
    <w:rsid w:val="00F84BCA"/>
    <w:rPr>
      <w:color w:val="605E5C"/>
      <w:shd w:val="clear" w:color="auto" w:fill="E1DFDD"/>
    </w:rPr>
  </w:style>
  <w:style w:type="paragraph" w:styleId="HTMLPreformatted">
    <w:name w:val="HTML Preformatted"/>
    <w:basedOn w:val="Normal"/>
    <w:link w:val="HTMLPreformattedChar"/>
    <w:uiPriority w:val="99"/>
    <w:semiHidden/>
    <w:unhideWhenUsed/>
    <w:rsid w:val="00F84B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F84BCA"/>
    <w:rPr>
      <w:rFonts w:ascii="Courier New" w:eastAsia="Times New Roman" w:hAnsi="Courier New" w:cs="Courier New"/>
      <w:sz w:val="20"/>
      <w:szCs w:val="20"/>
    </w:rPr>
  </w:style>
  <w:style w:type="character" w:customStyle="1" w:styleId="y2iqfc">
    <w:name w:val="y2iqfc"/>
    <w:basedOn w:val="DefaultParagraphFont"/>
    <w:rsid w:val="00F84BC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84BCA"/>
    <w:rPr>
      <w:color w:val="0000FF" w:themeColor="hyperlink"/>
      <w:u w:val="single"/>
    </w:rPr>
  </w:style>
  <w:style w:type="character" w:customStyle="1" w:styleId="UnresolvedMention">
    <w:name w:val="Unresolved Mention"/>
    <w:basedOn w:val="DefaultParagraphFont"/>
    <w:uiPriority w:val="99"/>
    <w:semiHidden/>
    <w:unhideWhenUsed/>
    <w:rsid w:val="00F84BCA"/>
    <w:rPr>
      <w:color w:val="605E5C"/>
      <w:shd w:val="clear" w:color="auto" w:fill="E1DFDD"/>
    </w:rPr>
  </w:style>
  <w:style w:type="paragraph" w:styleId="HTMLPreformatted">
    <w:name w:val="HTML Preformatted"/>
    <w:basedOn w:val="Normal"/>
    <w:link w:val="HTMLPreformattedChar"/>
    <w:uiPriority w:val="99"/>
    <w:semiHidden/>
    <w:unhideWhenUsed/>
    <w:rsid w:val="00F84B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F84BCA"/>
    <w:rPr>
      <w:rFonts w:ascii="Courier New" w:eastAsia="Times New Roman" w:hAnsi="Courier New" w:cs="Courier New"/>
      <w:sz w:val="20"/>
      <w:szCs w:val="20"/>
    </w:rPr>
  </w:style>
  <w:style w:type="character" w:customStyle="1" w:styleId="y2iqfc">
    <w:name w:val="y2iqfc"/>
    <w:basedOn w:val="DefaultParagraphFont"/>
    <w:rsid w:val="00F84B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9452048">
      <w:bodyDiv w:val="1"/>
      <w:marLeft w:val="0"/>
      <w:marRight w:val="0"/>
      <w:marTop w:val="0"/>
      <w:marBottom w:val="0"/>
      <w:divBdr>
        <w:top w:val="none" w:sz="0" w:space="0" w:color="auto"/>
        <w:left w:val="none" w:sz="0" w:space="0" w:color="auto"/>
        <w:bottom w:val="none" w:sz="0" w:space="0" w:color="auto"/>
        <w:right w:val="none" w:sz="0" w:space="0" w:color="auto"/>
      </w:divBdr>
      <w:divsChild>
        <w:div w:id="217086557">
          <w:marLeft w:val="0"/>
          <w:marRight w:val="0"/>
          <w:marTop w:val="0"/>
          <w:marBottom w:val="0"/>
          <w:divBdr>
            <w:top w:val="none" w:sz="0" w:space="0" w:color="auto"/>
            <w:left w:val="none" w:sz="0" w:space="0" w:color="auto"/>
            <w:bottom w:val="none" w:sz="0" w:space="0" w:color="auto"/>
            <w:right w:val="none" w:sz="0" w:space="0" w:color="auto"/>
          </w:divBdr>
          <w:divsChild>
            <w:div w:id="471949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09742">
      <w:bodyDiv w:val="1"/>
      <w:marLeft w:val="0"/>
      <w:marRight w:val="0"/>
      <w:marTop w:val="0"/>
      <w:marBottom w:val="0"/>
      <w:divBdr>
        <w:top w:val="none" w:sz="0" w:space="0" w:color="auto"/>
        <w:left w:val="none" w:sz="0" w:space="0" w:color="auto"/>
        <w:bottom w:val="none" w:sz="0" w:space="0" w:color="auto"/>
        <w:right w:val="none" w:sz="0" w:space="0" w:color="auto"/>
      </w:divBdr>
    </w:div>
    <w:div w:id="1792244211">
      <w:bodyDiv w:val="1"/>
      <w:marLeft w:val="0"/>
      <w:marRight w:val="0"/>
      <w:marTop w:val="0"/>
      <w:marBottom w:val="0"/>
      <w:divBdr>
        <w:top w:val="none" w:sz="0" w:space="0" w:color="auto"/>
        <w:left w:val="none" w:sz="0" w:space="0" w:color="auto"/>
        <w:bottom w:val="none" w:sz="0" w:space="0" w:color="auto"/>
        <w:right w:val="none" w:sz="0" w:space="0" w:color="auto"/>
      </w:divBdr>
    </w:div>
    <w:div w:id="2000572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nature.com/articles/s41597-022-01374-7"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279</Words>
  <Characters>1596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Ionelia Olteanu</dc:creator>
  <cp:keywords/>
  <dc:description/>
  <cp:lastModifiedBy>Ionelia Olteanu</cp:lastModifiedBy>
  <cp:revision>7</cp:revision>
  <dcterms:created xsi:type="dcterms:W3CDTF">2022-09-07T08:30:00Z</dcterms:created>
  <dcterms:modified xsi:type="dcterms:W3CDTF">2022-09-19T08:26:00Z</dcterms:modified>
</cp:coreProperties>
</file>