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DB" w:rsidRPr="00DC79A3" w:rsidRDefault="000A64DB" w:rsidP="00DC79A3">
      <w:pPr>
        <w:spacing w:line="240" w:lineRule="auto"/>
        <w:jc w:val="both"/>
        <w:rPr>
          <w:sz w:val="24"/>
          <w:szCs w:val="24"/>
          <w:lang w:val="ro-RO"/>
        </w:rPr>
      </w:pPr>
      <w:r w:rsidRPr="00DC79A3">
        <w:rPr>
          <w:b/>
          <w:bCs/>
          <w:sz w:val="24"/>
          <w:szCs w:val="24"/>
          <w:lang w:val="ro-RO"/>
        </w:rPr>
        <w:t xml:space="preserve">Climate </w:t>
      </w:r>
      <w:proofErr w:type="spellStart"/>
      <w:r w:rsidRPr="00DC79A3">
        <w:rPr>
          <w:b/>
          <w:bCs/>
          <w:sz w:val="24"/>
          <w:szCs w:val="24"/>
          <w:lang w:val="ro-RO"/>
        </w:rPr>
        <w:t>and</w:t>
      </w:r>
      <w:proofErr w:type="spellEnd"/>
      <w:r w:rsidRPr="00DC79A3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DC79A3">
        <w:rPr>
          <w:b/>
          <w:bCs/>
          <w:sz w:val="24"/>
          <w:szCs w:val="24"/>
          <w:lang w:val="ro-RO"/>
        </w:rPr>
        <w:t>energy</w:t>
      </w:r>
      <w:proofErr w:type="spellEnd"/>
      <w:r w:rsidRPr="00DC79A3">
        <w:rPr>
          <w:b/>
          <w:bCs/>
          <w:sz w:val="24"/>
          <w:szCs w:val="24"/>
          <w:lang w:val="ro-RO"/>
        </w:rPr>
        <w:t xml:space="preserve"> – An </w:t>
      </w:r>
      <w:proofErr w:type="spellStart"/>
      <w:r w:rsidRPr="00DC79A3">
        <w:rPr>
          <w:b/>
          <w:bCs/>
          <w:sz w:val="24"/>
          <w:szCs w:val="24"/>
          <w:lang w:val="ro-RO"/>
        </w:rPr>
        <w:t>interdisciplinary</w:t>
      </w:r>
      <w:proofErr w:type="spellEnd"/>
      <w:r w:rsidRPr="00DC79A3">
        <w:rPr>
          <w:b/>
          <w:bCs/>
          <w:sz w:val="24"/>
          <w:szCs w:val="24"/>
          <w:lang w:val="ro-RO"/>
        </w:rPr>
        <w:t xml:space="preserve"> perspective, tema primului MOOC CIVIS</w:t>
      </w:r>
    </w:p>
    <w:p w:rsidR="00440ED2" w:rsidRPr="00DC79A3" w:rsidRDefault="005F4624" w:rsidP="00DC79A3">
      <w:pPr>
        <w:spacing w:line="240" w:lineRule="auto"/>
        <w:jc w:val="both"/>
        <w:rPr>
          <w:bCs/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>Începând cu 2023, CIVIS anunță lansarea unui nou format de cursuri online</w:t>
      </w:r>
      <w:r w:rsidR="005C54A1">
        <w:rPr>
          <w:sz w:val="24"/>
          <w:szCs w:val="24"/>
          <w:lang w:val="ro-RO"/>
        </w:rPr>
        <w:t>,</w:t>
      </w:r>
      <w:r w:rsidRPr="00DC79A3">
        <w:rPr>
          <w:sz w:val="24"/>
          <w:szCs w:val="24"/>
          <w:lang w:val="ro-RO"/>
        </w:rPr>
        <w:t xml:space="preserve"> intitulat</w:t>
      </w:r>
      <w:r w:rsidR="005C54A1">
        <w:rPr>
          <w:sz w:val="24"/>
          <w:szCs w:val="24"/>
          <w:lang w:val="ro-RO"/>
        </w:rPr>
        <w:t>e</w:t>
      </w:r>
      <w:r w:rsidRPr="00DC79A3">
        <w:rPr>
          <w:sz w:val="24"/>
          <w:szCs w:val="24"/>
          <w:lang w:val="ro-RO"/>
        </w:rPr>
        <w:t xml:space="preserve"> </w:t>
      </w:r>
      <w:r w:rsidRPr="00DC79A3">
        <w:rPr>
          <w:b/>
          <w:sz w:val="24"/>
          <w:szCs w:val="24"/>
          <w:lang w:val="ro-RO"/>
        </w:rPr>
        <w:t>MOOC</w:t>
      </w:r>
      <w:r w:rsidRPr="00DC79A3">
        <w:rPr>
          <w:sz w:val="24"/>
          <w:szCs w:val="24"/>
          <w:lang w:val="ro-RO"/>
        </w:rPr>
        <w:t xml:space="preserve"> </w:t>
      </w:r>
      <w:r w:rsidR="00440ED2" w:rsidRPr="00DC79A3">
        <w:rPr>
          <w:sz w:val="24"/>
          <w:szCs w:val="24"/>
          <w:lang w:val="ro-RO"/>
        </w:rPr>
        <w:t>–</w:t>
      </w:r>
      <w:r w:rsidRPr="00DC79A3">
        <w:rPr>
          <w:sz w:val="24"/>
          <w:szCs w:val="24"/>
          <w:lang w:val="ro-RO"/>
        </w:rPr>
        <w:t xml:space="preserve"> </w:t>
      </w:r>
      <w:proofErr w:type="spellStart"/>
      <w:r w:rsidRPr="00DC79A3">
        <w:rPr>
          <w:i/>
          <w:sz w:val="24"/>
          <w:szCs w:val="24"/>
          <w:lang w:val="ro-RO"/>
        </w:rPr>
        <w:t>M</w:t>
      </w:r>
      <w:r w:rsidRPr="00DC79A3">
        <w:rPr>
          <w:bCs/>
          <w:i/>
          <w:sz w:val="24"/>
          <w:szCs w:val="24"/>
          <w:lang w:val="ro-RO"/>
        </w:rPr>
        <w:t>assive</w:t>
      </w:r>
      <w:proofErr w:type="spellEnd"/>
      <w:r w:rsidR="00440ED2" w:rsidRPr="00DC79A3">
        <w:rPr>
          <w:bCs/>
          <w:i/>
          <w:sz w:val="24"/>
          <w:szCs w:val="24"/>
          <w:lang w:val="ro-RO"/>
        </w:rPr>
        <w:t xml:space="preserve"> </w:t>
      </w:r>
      <w:r w:rsidRPr="00DC79A3">
        <w:rPr>
          <w:bCs/>
          <w:i/>
          <w:sz w:val="24"/>
          <w:szCs w:val="24"/>
          <w:lang w:val="ro-RO"/>
        </w:rPr>
        <w:t xml:space="preserve">Open Online </w:t>
      </w:r>
      <w:proofErr w:type="spellStart"/>
      <w:r w:rsidRPr="00DC79A3">
        <w:rPr>
          <w:bCs/>
          <w:i/>
          <w:sz w:val="24"/>
          <w:szCs w:val="24"/>
          <w:lang w:val="ro-RO"/>
        </w:rPr>
        <w:t>Course</w:t>
      </w:r>
      <w:proofErr w:type="spellEnd"/>
      <w:r w:rsidR="00440ED2" w:rsidRPr="00DC79A3">
        <w:rPr>
          <w:bCs/>
          <w:sz w:val="24"/>
          <w:szCs w:val="24"/>
          <w:lang w:val="ro-RO"/>
        </w:rPr>
        <w:t xml:space="preserve">. Primul curs din această serie se numește </w:t>
      </w:r>
      <w:r w:rsidR="00440ED2" w:rsidRPr="00DC79A3">
        <w:rPr>
          <w:b/>
          <w:bCs/>
          <w:sz w:val="24"/>
          <w:szCs w:val="24"/>
          <w:lang w:val="ro-RO"/>
        </w:rPr>
        <w:t xml:space="preserve">Climate </w:t>
      </w:r>
      <w:proofErr w:type="spellStart"/>
      <w:r w:rsidR="00440ED2" w:rsidRPr="00DC79A3">
        <w:rPr>
          <w:b/>
          <w:bCs/>
          <w:sz w:val="24"/>
          <w:szCs w:val="24"/>
          <w:lang w:val="ro-RO"/>
        </w:rPr>
        <w:t>and</w:t>
      </w:r>
      <w:proofErr w:type="spellEnd"/>
      <w:r w:rsidR="00440ED2" w:rsidRPr="00DC79A3">
        <w:rPr>
          <w:b/>
          <w:bCs/>
          <w:sz w:val="24"/>
          <w:szCs w:val="24"/>
          <w:lang w:val="ro-RO"/>
        </w:rPr>
        <w:t xml:space="preserve"> </w:t>
      </w:r>
      <w:proofErr w:type="spellStart"/>
      <w:r w:rsidR="00440ED2" w:rsidRPr="00DC79A3">
        <w:rPr>
          <w:b/>
          <w:bCs/>
          <w:sz w:val="24"/>
          <w:szCs w:val="24"/>
          <w:lang w:val="ro-RO"/>
        </w:rPr>
        <w:t>energy</w:t>
      </w:r>
      <w:proofErr w:type="spellEnd"/>
      <w:r w:rsidR="00440ED2" w:rsidRPr="00DC79A3">
        <w:rPr>
          <w:b/>
          <w:bCs/>
          <w:sz w:val="24"/>
          <w:szCs w:val="24"/>
          <w:lang w:val="ro-RO"/>
        </w:rPr>
        <w:t xml:space="preserve"> - An </w:t>
      </w:r>
      <w:proofErr w:type="spellStart"/>
      <w:r w:rsidR="00440ED2" w:rsidRPr="00DC79A3">
        <w:rPr>
          <w:b/>
          <w:bCs/>
          <w:sz w:val="24"/>
          <w:szCs w:val="24"/>
          <w:lang w:val="ro-RO"/>
        </w:rPr>
        <w:t>interdisciplinary</w:t>
      </w:r>
      <w:proofErr w:type="spellEnd"/>
      <w:r w:rsidR="00440ED2" w:rsidRPr="00DC79A3">
        <w:rPr>
          <w:b/>
          <w:bCs/>
          <w:sz w:val="24"/>
          <w:szCs w:val="24"/>
          <w:lang w:val="ro-RO"/>
        </w:rPr>
        <w:t xml:space="preserve"> perspective</w:t>
      </w:r>
      <w:r w:rsidR="00AB050B" w:rsidRPr="00DC79A3">
        <w:rPr>
          <w:bCs/>
          <w:sz w:val="24"/>
          <w:szCs w:val="24"/>
          <w:lang w:val="ro-RO"/>
        </w:rPr>
        <w:t xml:space="preserve"> și se va desfășura în perioada 30 ianuarie – 24 februarie 2023. </w:t>
      </w:r>
      <w:r w:rsidR="00AB050B" w:rsidRPr="00DC79A3">
        <w:rPr>
          <w:b/>
          <w:bCs/>
          <w:sz w:val="24"/>
          <w:szCs w:val="24"/>
          <w:lang w:val="ro-RO"/>
        </w:rPr>
        <w:t>Termenul-limită de înscriere este 30 ianuarie 2023</w:t>
      </w:r>
      <w:r w:rsidR="00AB050B" w:rsidRPr="00DC79A3">
        <w:rPr>
          <w:bCs/>
          <w:sz w:val="24"/>
          <w:szCs w:val="24"/>
          <w:lang w:val="ro-RO"/>
        </w:rPr>
        <w:t>.</w:t>
      </w:r>
    </w:p>
    <w:p w:rsidR="001C6C71" w:rsidRPr="00DC79A3" w:rsidRDefault="001C6C71" w:rsidP="00DC79A3">
      <w:pPr>
        <w:spacing w:line="240" w:lineRule="auto"/>
        <w:jc w:val="both"/>
        <w:rPr>
          <w:sz w:val="24"/>
          <w:szCs w:val="24"/>
          <w:lang w:val="ro-RO"/>
        </w:rPr>
      </w:pPr>
      <w:r w:rsidRPr="00DC79A3">
        <w:rPr>
          <w:bCs/>
          <w:sz w:val="24"/>
          <w:szCs w:val="24"/>
          <w:lang w:val="ro-RO"/>
        </w:rPr>
        <w:t xml:space="preserve">Programul se adresează studenților din toate domeniile care își doresc să abordeze problematicile de mediu și criza ecologică dintr-o perspectivă interdisciplinară. Programul reprezintă atât un curs introductiv de sine stătător privind mediul și energia, </w:t>
      </w:r>
      <w:r w:rsidR="005C54A1">
        <w:rPr>
          <w:bCs/>
          <w:sz w:val="24"/>
          <w:szCs w:val="24"/>
          <w:lang w:val="ro-RO"/>
        </w:rPr>
        <w:t>cât și un preambul pentru</w:t>
      </w:r>
      <w:r w:rsidRPr="00DC79A3">
        <w:rPr>
          <w:bCs/>
          <w:sz w:val="24"/>
          <w:szCs w:val="24"/>
          <w:lang w:val="ro-RO"/>
        </w:rPr>
        <w:t xml:space="preserve"> program</w:t>
      </w:r>
      <w:r w:rsidR="005C54A1">
        <w:rPr>
          <w:bCs/>
          <w:sz w:val="24"/>
          <w:szCs w:val="24"/>
          <w:lang w:val="ro-RO"/>
        </w:rPr>
        <w:t>ul</w:t>
      </w:r>
      <w:r w:rsidRPr="00DC79A3">
        <w:rPr>
          <w:bCs/>
          <w:sz w:val="24"/>
          <w:szCs w:val="24"/>
          <w:lang w:val="ro-RO"/>
        </w:rPr>
        <w:t xml:space="preserve"> </w:t>
      </w:r>
      <w:proofErr w:type="spellStart"/>
      <w:r w:rsidRPr="00DC79A3">
        <w:rPr>
          <w:bCs/>
          <w:sz w:val="24"/>
          <w:szCs w:val="24"/>
          <w:lang w:val="ro-RO"/>
        </w:rPr>
        <w:t>transdisciplinar</w:t>
      </w:r>
      <w:proofErr w:type="spellEnd"/>
      <w:r w:rsidRPr="00DC79A3">
        <w:rPr>
          <w:bCs/>
          <w:sz w:val="24"/>
          <w:szCs w:val="24"/>
          <w:lang w:val="ro-RO"/>
        </w:rPr>
        <w:t xml:space="preserve"> de masterat în mediu și energie care va fi lansat în cadrul CIVIS în anul 2024. Acest prim MOOC va prilejui un tur virtual al </w:t>
      </w:r>
      <w:r w:rsidR="00B87A0D" w:rsidRPr="00DC79A3">
        <w:rPr>
          <w:bCs/>
          <w:sz w:val="24"/>
          <w:szCs w:val="24"/>
          <w:lang w:val="ro-RO"/>
        </w:rPr>
        <w:t xml:space="preserve">insulei </w:t>
      </w:r>
      <w:proofErr w:type="spellStart"/>
      <w:r w:rsidR="00B87A0D" w:rsidRPr="00DC79A3">
        <w:rPr>
          <w:sz w:val="24"/>
          <w:szCs w:val="24"/>
          <w:lang w:val="ro-RO"/>
        </w:rPr>
        <w:t>Utö</w:t>
      </w:r>
      <w:proofErr w:type="spellEnd"/>
      <w:r w:rsidR="00B87A0D" w:rsidRPr="00DC79A3">
        <w:rPr>
          <w:sz w:val="24"/>
          <w:szCs w:val="24"/>
          <w:lang w:val="ro-RO"/>
        </w:rPr>
        <w:t xml:space="preserve">, </w:t>
      </w:r>
      <w:r w:rsidR="00567ADD">
        <w:rPr>
          <w:sz w:val="24"/>
          <w:szCs w:val="24"/>
          <w:lang w:val="ro-RO"/>
        </w:rPr>
        <w:t>aflată</w:t>
      </w:r>
      <w:r w:rsidR="00B87A0D" w:rsidRPr="00DC79A3">
        <w:rPr>
          <w:sz w:val="24"/>
          <w:szCs w:val="24"/>
          <w:lang w:val="ro-RO"/>
        </w:rPr>
        <w:t xml:space="preserve"> în arhipelagul Stockholm, și va aborda starea </w:t>
      </w:r>
      <w:r w:rsidR="00567ADD">
        <w:rPr>
          <w:sz w:val="24"/>
          <w:szCs w:val="24"/>
          <w:lang w:val="ro-RO"/>
        </w:rPr>
        <w:t xml:space="preserve">anterioară și </w:t>
      </w:r>
      <w:r w:rsidR="00B87A0D" w:rsidRPr="00DC79A3">
        <w:rPr>
          <w:sz w:val="24"/>
          <w:szCs w:val="24"/>
          <w:lang w:val="ro-RO"/>
        </w:rPr>
        <w:t>prezentă a climei, ciclurile globale (carbon, apă), impactul uman asupra mediului și biodiversității și soluțiile privind schimbările climatice de la energie la politici publice.</w:t>
      </w:r>
    </w:p>
    <w:p w:rsidR="00AB050B" w:rsidRPr="00DC79A3" w:rsidRDefault="00AB050B" w:rsidP="00DC79A3">
      <w:pPr>
        <w:spacing w:line="240" w:lineRule="auto"/>
        <w:jc w:val="both"/>
        <w:rPr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 xml:space="preserve">Evaluarea se va face pe baza unor </w:t>
      </w:r>
      <w:proofErr w:type="spellStart"/>
      <w:r w:rsidRPr="00DC79A3">
        <w:rPr>
          <w:sz w:val="24"/>
          <w:szCs w:val="24"/>
          <w:lang w:val="ro-RO"/>
        </w:rPr>
        <w:t>quiz-uri</w:t>
      </w:r>
      <w:proofErr w:type="spellEnd"/>
      <w:r w:rsidRPr="00DC79A3">
        <w:rPr>
          <w:sz w:val="24"/>
          <w:szCs w:val="24"/>
          <w:lang w:val="ro-RO"/>
        </w:rPr>
        <w:t xml:space="preserve"> online, iar </w:t>
      </w:r>
      <w:r w:rsidR="009473AA" w:rsidRPr="00DC79A3">
        <w:rPr>
          <w:sz w:val="24"/>
          <w:szCs w:val="24"/>
          <w:lang w:val="ro-RO"/>
        </w:rPr>
        <w:t xml:space="preserve">participanții vor primi un certificat de participare, care va fi inclus și în pașaportul CIVIS. </w:t>
      </w:r>
    </w:p>
    <w:p w:rsidR="000A64DB" w:rsidRPr="00DC79A3" w:rsidRDefault="000A64DB" w:rsidP="00DC79A3">
      <w:pPr>
        <w:spacing w:line="240" w:lineRule="auto"/>
        <w:jc w:val="both"/>
        <w:rPr>
          <w:b/>
          <w:bCs/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 xml:space="preserve">Mai multe informații despre cursul online </w:t>
      </w:r>
      <w:r w:rsidRPr="00DC79A3">
        <w:rPr>
          <w:b/>
          <w:bCs/>
          <w:sz w:val="24"/>
          <w:szCs w:val="24"/>
          <w:lang w:val="ro-RO"/>
        </w:rPr>
        <w:t xml:space="preserve">Climate </w:t>
      </w:r>
      <w:proofErr w:type="spellStart"/>
      <w:r w:rsidRPr="00DC79A3">
        <w:rPr>
          <w:b/>
          <w:bCs/>
          <w:sz w:val="24"/>
          <w:szCs w:val="24"/>
          <w:lang w:val="ro-RO"/>
        </w:rPr>
        <w:t>and</w:t>
      </w:r>
      <w:proofErr w:type="spellEnd"/>
      <w:r w:rsidRPr="00DC79A3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DC79A3">
        <w:rPr>
          <w:b/>
          <w:bCs/>
          <w:sz w:val="24"/>
          <w:szCs w:val="24"/>
          <w:lang w:val="ro-RO"/>
        </w:rPr>
        <w:t>energy</w:t>
      </w:r>
      <w:proofErr w:type="spellEnd"/>
      <w:r w:rsidRPr="00DC79A3">
        <w:rPr>
          <w:b/>
          <w:bCs/>
          <w:sz w:val="24"/>
          <w:szCs w:val="24"/>
          <w:lang w:val="ro-RO"/>
        </w:rPr>
        <w:t xml:space="preserve"> </w:t>
      </w:r>
      <w:r w:rsidR="009473AA" w:rsidRPr="00DC79A3">
        <w:rPr>
          <w:b/>
          <w:bCs/>
          <w:sz w:val="24"/>
          <w:szCs w:val="24"/>
          <w:lang w:val="ro-RO"/>
        </w:rPr>
        <w:t>–</w:t>
      </w:r>
      <w:r w:rsidRPr="00DC79A3">
        <w:rPr>
          <w:b/>
          <w:bCs/>
          <w:sz w:val="24"/>
          <w:szCs w:val="24"/>
          <w:lang w:val="ro-RO"/>
        </w:rPr>
        <w:t xml:space="preserve"> An</w:t>
      </w:r>
      <w:r w:rsidR="009473AA" w:rsidRPr="00DC79A3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DC79A3">
        <w:rPr>
          <w:b/>
          <w:bCs/>
          <w:sz w:val="24"/>
          <w:szCs w:val="24"/>
          <w:lang w:val="ro-RO"/>
        </w:rPr>
        <w:t>interdisciplinary</w:t>
      </w:r>
      <w:proofErr w:type="spellEnd"/>
      <w:r w:rsidRPr="00DC79A3">
        <w:rPr>
          <w:b/>
          <w:bCs/>
          <w:sz w:val="24"/>
          <w:szCs w:val="24"/>
          <w:lang w:val="ro-RO"/>
        </w:rPr>
        <w:t xml:space="preserve"> perspective </w:t>
      </w:r>
      <w:r w:rsidRPr="00DC79A3">
        <w:rPr>
          <w:bCs/>
          <w:sz w:val="24"/>
          <w:szCs w:val="24"/>
          <w:lang w:val="ro-RO"/>
        </w:rPr>
        <w:t xml:space="preserve">sunt disponibile </w:t>
      </w:r>
      <w:hyperlink r:id="rId6" w:history="1">
        <w:r w:rsidRPr="00DC79A3">
          <w:rPr>
            <w:rStyle w:val="Hyperlink"/>
            <w:b/>
            <w:bCs/>
            <w:sz w:val="24"/>
            <w:szCs w:val="24"/>
            <w:lang w:val="ro-RO"/>
          </w:rPr>
          <w:t>aici</w:t>
        </w:r>
      </w:hyperlink>
      <w:r w:rsidRPr="00DC79A3">
        <w:rPr>
          <w:b/>
          <w:bCs/>
          <w:sz w:val="24"/>
          <w:szCs w:val="24"/>
          <w:lang w:val="ro-RO"/>
        </w:rPr>
        <w:t>.</w:t>
      </w:r>
    </w:p>
    <w:p w:rsidR="009473AA" w:rsidRPr="00DC79A3" w:rsidRDefault="009473AA" w:rsidP="00DC79A3">
      <w:pPr>
        <w:spacing w:line="240" w:lineRule="auto"/>
        <w:jc w:val="both"/>
        <w:rPr>
          <w:b/>
          <w:bCs/>
          <w:sz w:val="24"/>
          <w:szCs w:val="24"/>
          <w:lang w:val="ro-RO"/>
        </w:rPr>
      </w:pPr>
      <w:r w:rsidRPr="00DC79A3">
        <w:rPr>
          <w:b/>
          <w:bCs/>
          <w:sz w:val="24"/>
          <w:szCs w:val="24"/>
          <w:lang w:val="ro-RO"/>
        </w:rPr>
        <w:t xml:space="preserve">CIVIS </w:t>
      </w:r>
      <w:proofErr w:type="spellStart"/>
      <w:r w:rsidRPr="00DC79A3">
        <w:rPr>
          <w:b/>
          <w:bCs/>
          <w:sz w:val="24"/>
          <w:szCs w:val="24"/>
          <w:lang w:val="ro-RO"/>
        </w:rPr>
        <w:t>MOOCs</w:t>
      </w:r>
      <w:proofErr w:type="spellEnd"/>
      <w:r w:rsidRPr="00DC79A3">
        <w:rPr>
          <w:b/>
          <w:bCs/>
          <w:sz w:val="24"/>
          <w:szCs w:val="24"/>
          <w:lang w:val="ro-RO"/>
        </w:rPr>
        <w:t xml:space="preserve"> - </w:t>
      </w:r>
      <w:proofErr w:type="spellStart"/>
      <w:r w:rsidRPr="00DC79A3">
        <w:rPr>
          <w:b/>
          <w:bCs/>
          <w:sz w:val="24"/>
          <w:szCs w:val="24"/>
          <w:lang w:val="ro-RO"/>
        </w:rPr>
        <w:t>Massive</w:t>
      </w:r>
      <w:proofErr w:type="spellEnd"/>
      <w:r w:rsidRPr="00DC79A3">
        <w:rPr>
          <w:b/>
          <w:bCs/>
          <w:sz w:val="24"/>
          <w:szCs w:val="24"/>
          <w:lang w:val="ro-RO"/>
        </w:rPr>
        <w:t xml:space="preserve"> Open Online </w:t>
      </w:r>
      <w:proofErr w:type="spellStart"/>
      <w:r w:rsidRPr="00DC79A3">
        <w:rPr>
          <w:b/>
          <w:bCs/>
          <w:sz w:val="24"/>
          <w:szCs w:val="24"/>
          <w:lang w:val="ro-RO"/>
        </w:rPr>
        <w:t>Courses</w:t>
      </w:r>
      <w:proofErr w:type="spellEnd"/>
    </w:p>
    <w:p w:rsidR="00A0293E" w:rsidRPr="00DC79A3" w:rsidRDefault="009473AA" w:rsidP="00DC79A3">
      <w:pPr>
        <w:spacing w:line="240" w:lineRule="auto"/>
        <w:jc w:val="both"/>
        <w:rPr>
          <w:bCs/>
          <w:sz w:val="24"/>
          <w:szCs w:val="24"/>
          <w:lang w:val="ro-RO"/>
        </w:rPr>
      </w:pPr>
      <w:r w:rsidRPr="00DC79A3">
        <w:rPr>
          <w:bCs/>
          <w:sz w:val="24"/>
          <w:szCs w:val="24"/>
          <w:lang w:val="ro-RO"/>
        </w:rPr>
        <w:t>Cursurile se desfășoară online, sunt gratuite și accesibile tuturor, ofe</w:t>
      </w:r>
      <w:r w:rsidR="00567ADD">
        <w:rPr>
          <w:bCs/>
          <w:sz w:val="24"/>
          <w:szCs w:val="24"/>
          <w:lang w:val="ro-RO"/>
        </w:rPr>
        <w:t>rind o modalitate flexibilă de</w:t>
      </w:r>
      <w:r w:rsidRPr="00DC79A3">
        <w:rPr>
          <w:bCs/>
          <w:sz w:val="24"/>
          <w:szCs w:val="24"/>
          <w:lang w:val="ro-RO"/>
        </w:rPr>
        <w:t xml:space="preserve"> </w:t>
      </w:r>
      <w:r w:rsidR="00567ADD">
        <w:rPr>
          <w:bCs/>
          <w:sz w:val="24"/>
          <w:szCs w:val="24"/>
          <w:lang w:val="ro-RO"/>
        </w:rPr>
        <w:t xml:space="preserve">promovare a </w:t>
      </w:r>
      <w:r w:rsidRPr="00DC79A3">
        <w:rPr>
          <w:bCs/>
          <w:sz w:val="24"/>
          <w:szCs w:val="24"/>
          <w:lang w:val="ro-RO"/>
        </w:rPr>
        <w:t>cunoașter</w:t>
      </w:r>
      <w:r w:rsidR="00567ADD">
        <w:rPr>
          <w:bCs/>
          <w:sz w:val="24"/>
          <w:szCs w:val="24"/>
          <w:lang w:val="ro-RO"/>
        </w:rPr>
        <w:t xml:space="preserve">ii </w:t>
      </w:r>
      <w:r w:rsidRPr="00DC79A3">
        <w:rPr>
          <w:bCs/>
          <w:sz w:val="24"/>
          <w:szCs w:val="24"/>
          <w:lang w:val="ro-RO"/>
        </w:rPr>
        <w:t xml:space="preserve">în cele mai diverse arii de studiu. Formatul se adresează </w:t>
      </w:r>
      <w:r w:rsidR="00A0293E" w:rsidRPr="00DC79A3">
        <w:rPr>
          <w:bCs/>
          <w:sz w:val="24"/>
          <w:szCs w:val="24"/>
          <w:lang w:val="ro-RO"/>
        </w:rPr>
        <w:t>membrilor comunității academice CIVIS care își doresc să se pregătească pentru un nou trase</w:t>
      </w:r>
      <w:r w:rsidR="00863FCB">
        <w:rPr>
          <w:bCs/>
          <w:sz w:val="24"/>
          <w:szCs w:val="24"/>
          <w:lang w:val="ro-RO"/>
        </w:rPr>
        <w:t xml:space="preserve">u educațional, să dezvolte noi </w:t>
      </w:r>
      <w:r w:rsidR="00A0293E" w:rsidRPr="00DC79A3">
        <w:rPr>
          <w:bCs/>
          <w:sz w:val="24"/>
          <w:szCs w:val="24"/>
          <w:lang w:val="ro-RO"/>
        </w:rPr>
        <w:t xml:space="preserve">abilități profesionale sau să exploreze noi domenii. </w:t>
      </w:r>
      <w:r w:rsidR="00863FCB">
        <w:rPr>
          <w:bCs/>
          <w:sz w:val="24"/>
          <w:szCs w:val="24"/>
          <w:lang w:val="ro-RO"/>
        </w:rPr>
        <w:t>C</w:t>
      </w:r>
      <w:r w:rsidR="00A0293E" w:rsidRPr="00DC79A3">
        <w:rPr>
          <w:bCs/>
          <w:sz w:val="24"/>
          <w:szCs w:val="24"/>
          <w:lang w:val="ro-RO"/>
        </w:rPr>
        <w:t>ursuri</w:t>
      </w:r>
      <w:r w:rsidR="00863FCB">
        <w:rPr>
          <w:bCs/>
          <w:sz w:val="24"/>
          <w:szCs w:val="24"/>
          <w:lang w:val="ro-RO"/>
        </w:rPr>
        <w:t>le</w:t>
      </w:r>
      <w:r w:rsidR="00A0293E" w:rsidRPr="00DC79A3">
        <w:rPr>
          <w:bCs/>
          <w:sz w:val="24"/>
          <w:szCs w:val="24"/>
          <w:lang w:val="ro-RO"/>
        </w:rPr>
        <w:t xml:space="preserve"> sunt deschise tuturor, inclusiv publicului larg. Ca atare, </w:t>
      </w:r>
      <w:r w:rsidR="0046142A" w:rsidRPr="00DC79A3">
        <w:rPr>
          <w:bCs/>
          <w:sz w:val="24"/>
          <w:szCs w:val="24"/>
          <w:lang w:val="ro-RO"/>
        </w:rPr>
        <w:t>pentru a participa la această experiență CIVIS nu este necesară apartenența la o universitate membră.</w:t>
      </w:r>
    </w:p>
    <w:p w:rsidR="009473AA" w:rsidRPr="00DC79A3" w:rsidRDefault="0046142A" w:rsidP="00DC79A3">
      <w:pPr>
        <w:spacing w:line="240" w:lineRule="auto"/>
        <w:jc w:val="both"/>
        <w:rPr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>Principalele caracteristici ale programelor MOOC:</w:t>
      </w:r>
    </w:p>
    <w:p w:rsidR="009473AA" w:rsidRPr="00DC79A3" w:rsidRDefault="0046142A" w:rsidP="00DC79A3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>Sunt disponibile la cerere</w:t>
      </w:r>
    </w:p>
    <w:p w:rsidR="009473AA" w:rsidRPr="00DC79A3" w:rsidRDefault="0046142A" w:rsidP="00DC79A3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 xml:space="preserve">Nu există o limită </w:t>
      </w:r>
      <w:r w:rsidR="00863FCB">
        <w:rPr>
          <w:sz w:val="24"/>
          <w:szCs w:val="24"/>
          <w:lang w:val="ro-RO"/>
        </w:rPr>
        <w:t>privind numărul de</w:t>
      </w:r>
      <w:r w:rsidRPr="00DC79A3">
        <w:rPr>
          <w:sz w:val="24"/>
          <w:szCs w:val="24"/>
          <w:lang w:val="ro-RO"/>
        </w:rPr>
        <w:t xml:space="preserve"> particip</w:t>
      </w:r>
      <w:r w:rsidR="00863FCB">
        <w:rPr>
          <w:sz w:val="24"/>
          <w:szCs w:val="24"/>
          <w:lang w:val="ro-RO"/>
        </w:rPr>
        <w:t>ări</w:t>
      </w:r>
    </w:p>
    <w:p w:rsidR="0046142A" w:rsidRPr="00DC79A3" w:rsidRDefault="0046142A" w:rsidP="00DC79A3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>Sunt gratuite și disponibile pentru toată lumea</w:t>
      </w:r>
    </w:p>
    <w:p w:rsidR="009473AA" w:rsidRPr="00DC79A3" w:rsidRDefault="0046142A" w:rsidP="00DC79A3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>Durează câteva săptămâni și oferă un program flexibil</w:t>
      </w:r>
      <w:bookmarkStart w:id="0" w:name="_GoBack"/>
      <w:bookmarkEnd w:id="0"/>
    </w:p>
    <w:p w:rsidR="009473AA" w:rsidRPr="00DC79A3" w:rsidRDefault="0046142A" w:rsidP="00DC79A3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 xml:space="preserve">Sunt </w:t>
      </w:r>
      <w:proofErr w:type="spellStart"/>
      <w:r w:rsidRPr="00DC79A3">
        <w:rPr>
          <w:sz w:val="24"/>
          <w:szCs w:val="24"/>
          <w:lang w:val="ro-RO"/>
        </w:rPr>
        <w:t>transdisciplinare</w:t>
      </w:r>
      <w:proofErr w:type="spellEnd"/>
    </w:p>
    <w:p w:rsidR="0046142A" w:rsidRPr="00DC79A3" w:rsidRDefault="0046142A" w:rsidP="00DC79A3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>Includ o serie de instrumente media online și interactive</w:t>
      </w:r>
    </w:p>
    <w:p w:rsidR="0046142A" w:rsidRPr="00DC79A3" w:rsidRDefault="00863FCB" w:rsidP="00DC79A3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Se bazează și pe s</w:t>
      </w:r>
      <w:r w:rsidR="0046142A" w:rsidRPr="00DC79A3">
        <w:rPr>
          <w:sz w:val="24"/>
          <w:szCs w:val="24"/>
          <w:lang w:val="ro-RO"/>
        </w:rPr>
        <w:t>prijin din partea comunității de cursanți</w:t>
      </w:r>
    </w:p>
    <w:p w:rsidR="00DC79A3" w:rsidRPr="00BB4918" w:rsidRDefault="0046142A" w:rsidP="00DC79A3">
      <w:pPr>
        <w:numPr>
          <w:ilvl w:val="0"/>
          <w:numId w:val="4"/>
        </w:numPr>
        <w:spacing w:after="0" w:line="240" w:lineRule="auto"/>
        <w:jc w:val="both"/>
        <w:rPr>
          <w:b/>
          <w:sz w:val="24"/>
          <w:szCs w:val="24"/>
          <w:lang w:val="ro-RO"/>
        </w:rPr>
      </w:pPr>
      <w:r w:rsidRPr="00DC79A3">
        <w:rPr>
          <w:sz w:val="24"/>
          <w:szCs w:val="24"/>
          <w:lang w:val="ro-RO"/>
        </w:rPr>
        <w:t xml:space="preserve">Pentru anumite programe MOOC </w:t>
      </w:r>
      <w:r w:rsidR="00DC79A3" w:rsidRPr="00DC79A3">
        <w:rPr>
          <w:sz w:val="24"/>
          <w:szCs w:val="24"/>
          <w:lang w:val="ro-RO"/>
        </w:rPr>
        <w:t>profesorii vor oferi sprijin suplimentar.</w:t>
      </w:r>
    </w:p>
    <w:p w:rsidR="00BB4918" w:rsidRDefault="00BB4918" w:rsidP="00BB4918">
      <w:pPr>
        <w:spacing w:after="0" w:line="240" w:lineRule="auto"/>
        <w:jc w:val="both"/>
        <w:rPr>
          <w:sz w:val="24"/>
          <w:szCs w:val="24"/>
          <w:lang w:val="ro-RO"/>
        </w:rPr>
      </w:pPr>
    </w:p>
    <w:p w:rsidR="00BB4918" w:rsidRDefault="00BB4918" w:rsidP="00BB4918">
      <w:pPr>
        <w:spacing w:after="0" w:line="240" w:lineRule="auto"/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Mai multe informații despre </w:t>
      </w:r>
      <w:r w:rsidRPr="00863FCB">
        <w:rPr>
          <w:b/>
          <w:sz w:val="24"/>
          <w:szCs w:val="24"/>
          <w:lang w:val="ro-RO"/>
        </w:rPr>
        <w:t xml:space="preserve">CIVIS </w:t>
      </w:r>
      <w:proofErr w:type="spellStart"/>
      <w:r w:rsidRPr="00863FCB">
        <w:rPr>
          <w:b/>
          <w:sz w:val="24"/>
          <w:szCs w:val="24"/>
          <w:lang w:val="ro-RO"/>
        </w:rPr>
        <w:t>MOOCs</w:t>
      </w:r>
      <w:proofErr w:type="spellEnd"/>
      <w:r>
        <w:rPr>
          <w:sz w:val="24"/>
          <w:szCs w:val="24"/>
          <w:lang w:val="ro-RO"/>
        </w:rPr>
        <w:t xml:space="preserve"> pot fi accesate </w:t>
      </w:r>
      <w:hyperlink r:id="rId7" w:history="1">
        <w:r w:rsidRPr="00BB4918">
          <w:rPr>
            <w:rStyle w:val="Hyperlink"/>
            <w:b/>
            <w:sz w:val="24"/>
            <w:szCs w:val="24"/>
            <w:lang w:val="ro-RO"/>
          </w:rPr>
          <w:t>aici</w:t>
        </w:r>
      </w:hyperlink>
      <w:r>
        <w:rPr>
          <w:sz w:val="24"/>
          <w:szCs w:val="24"/>
          <w:lang w:val="ro-RO"/>
        </w:rPr>
        <w:t>.</w:t>
      </w:r>
    </w:p>
    <w:p w:rsidR="00DC79A3" w:rsidRDefault="00DC79A3" w:rsidP="00DC79A3">
      <w:pPr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B34A99" w:rsidRPr="00EA047E" w:rsidRDefault="00B34A99" w:rsidP="00B34A99">
      <w:pPr>
        <w:spacing w:after="120" w:line="240" w:lineRule="auto"/>
        <w:jc w:val="both"/>
        <w:rPr>
          <w:rFonts w:ascii="Times" w:hAnsi="Times"/>
          <w:bCs/>
          <w:sz w:val="24"/>
          <w:szCs w:val="24"/>
          <w:lang w:val="ro-RO"/>
        </w:rPr>
      </w:pPr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CIVIS este o Alianță Universitară Europeană care reunește 11 universități membre: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Aix-Marseille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Université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(Franța), Universitatea Națională și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Kapodistriană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din Atena (Grecia), </w:t>
      </w:r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lastRenderedPageBreak/>
        <w:t xml:space="preserve">Universitatea din București (România),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Université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Libre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Bruxelles (Belgia),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Universidad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Autónoma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Madrid (Spania),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Sapienza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Università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 Roma (Italia), Universitatea Stockholm (Suedia), Eberhard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Karls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Universität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Tübingen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(Germania), Universitatea din Glasgow (Marea Britanie), Universitatea Paris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Lodron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din Salzburg (Austria) și Universitatea din Lausanne (Elveția). Selectat de Comisia Europeană drept unul dintre primele 17 universități-pilot europene, CIVIS reunește aproximativ o jumătate de milion de studenți și peste 70 000 de membri ai personalului, inclusiv 37 400 de cadre universitare și cercetători.</w:t>
      </w:r>
    </w:p>
    <w:p w:rsidR="00B34A99" w:rsidRPr="00DC79A3" w:rsidRDefault="00B34A99" w:rsidP="00DC79A3">
      <w:pPr>
        <w:spacing w:after="0" w:line="240" w:lineRule="auto"/>
        <w:jc w:val="both"/>
        <w:rPr>
          <w:b/>
          <w:sz w:val="24"/>
          <w:szCs w:val="24"/>
          <w:lang w:val="ro-RO"/>
        </w:rPr>
      </w:pPr>
    </w:p>
    <w:sectPr w:rsidR="00B34A99" w:rsidRPr="00DC7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E183B"/>
    <w:multiLevelType w:val="multilevel"/>
    <w:tmpl w:val="926A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4C7FF1"/>
    <w:multiLevelType w:val="multilevel"/>
    <w:tmpl w:val="2078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E95141"/>
    <w:multiLevelType w:val="multilevel"/>
    <w:tmpl w:val="04AE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7A6BFF"/>
    <w:multiLevelType w:val="multilevel"/>
    <w:tmpl w:val="E88E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DB"/>
    <w:rsid w:val="000A64DB"/>
    <w:rsid w:val="001C6C71"/>
    <w:rsid w:val="00440ED2"/>
    <w:rsid w:val="0046142A"/>
    <w:rsid w:val="00567ADD"/>
    <w:rsid w:val="005A07FC"/>
    <w:rsid w:val="005C54A1"/>
    <w:rsid w:val="005F4624"/>
    <w:rsid w:val="00863FCB"/>
    <w:rsid w:val="00895BDB"/>
    <w:rsid w:val="009473AA"/>
    <w:rsid w:val="00A0293E"/>
    <w:rsid w:val="00AB050B"/>
    <w:rsid w:val="00B34A99"/>
    <w:rsid w:val="00B87A0D"/>
    <w:rsid w:val="00BB4918"/>
    <w:rsid w:val="00DC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473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deparagrafimplicit"/>
    <w:uiPriority w:val="99"/>
    <w:unhideWhenUsed/>
    <w:rsid w:val="000A64DB"/>
    <w:rPr>
      <w:color w:val="0000FF" w:themeColor="hyperlink"/>
      <w:u w:val="single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473A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473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deparagrafimplicit"/>
    <w:uiPriority w:val="99"/>
    <w:unhideWhenUsed/>
    <w:rsid w:val="000A64DB"/>
    <w:rPr>
      <w:color w:val="0000FF" w:themeColor="hyperlink"/>
      <w:u w:val="single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473A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ivis.eu/en/moo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/climate-and-energy-an-interdisciplinary-perspectiv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Andreea Carstea</dc:creator>
  <cp:lastModifiedBy>Elena Andreea Carstea</cp:lastModifiedBy>
  <cp:revision>10</cp:revision>
  <dcterms:created xsi:type="dcterms:W3CDTF">2023-01-09T11:27:00Z</dcterms:created>
  <dcterms:modified xsi:type="dcterms:W3CDTF">2023-01-09T14:57:00Z</dcterms:modified>
</cp:coreProperties>
</file>