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E1790" w14:textId="25AFD606" w:rsidR="00486839" w:rsidRDefault="00252E3B"/>
    <w:p w14:paraId="0560CDAD" w14:textId="6DBF0E62" w:rsidR="0069719B" w:rsidRDefault="0069719B" w:rsidP="00F40DCA">
      <w:pPr>
        <w:jc w:val="center"/>
      </w:pPr>
    </w:p>
    <w:p w14:paraId="7890315E" w14:textId="2CA8D87C" w:rsidR="00F40DCA" w:rsidRPr="00F40DCA" w:rsidRDefault="00F40DCA" w:rsidP="00F40DCA">
      <w:pPr>
        <w:jc w:val="center"/>
        <w:rPr>
          <w:b/>
        </w:rPr>
      </w:pPr>
      <w:r w:rsidRPr="00F40DCA">
        <w:rPr>
          <w:b/>
        </w:rPr>
        <w:t>In memoriam prof. univ. dr.</w:t>
      </w:r>
      <w:r w:rsidRPr="00F40DCA">
        <w:rPr>
          <w:b/>
        </w:rPr>
        <w:t xml:space="preserve"> </w:t>
      </w:r>
      <w:r w:rsidRPr="00F40DCA">
        <w:rPr>
          <w:b/>
        </w:rPr>
        <w:t>Octavian Roske</w:t>
      </w:r>
      <w:r w:rsidRPr="00F40DCA">
        <w:rPr>
          <w:b/>
        </w:rPr>
        <w:t xml:space="preserve"> (1956-2023</w:t>
      </w:r>
      <w:r w:rsidRPr="00F40DCA">
        <w:rPr>
          <w:b/>
        </w:rPr>
        <w:t>)</w:t>
      </w:r>
    </w:p>
    <w:p w14:paraId="23F23861" w14:textId="77777777" w:rsidR="00F40DCA" w:rsidRPr="00F40DCA" w:rsidRDefault="00F40DCA" w:rsidP="00F40DCA">
      <w:pPr>
        <w:rPr>
          <w:b/>
        </w:rPr>
      </w:pPr>
    </w:p>
    <w:p w14:paraId="1E69B29D" w14:textId="77777777" w:rsidR="00F40DCA" w:rsidRDefault="00F40DCA" w:rsidP="00F40DCA"/>
    <w:p w14:paraId="7E20F5D6" w14:textId="22FDB752" w:rsidR="009E0331" w:rsidRDefault="00F40DCA" w:rsidP="009E0331">
      <w:r>
        <w:t xml:space="preserve">Facultatea de Limbi </w:t>
      </w:r>
      <w:r>
        <w:rPr>
          <w:rFonts w:ascii="Times New Roman" w:hAnsi="Times New Roman" w:cs="Times New Roman"/>
        </w:rPr>
        <w:t>ș</w:t>
      </w:r>
      <w:r>
        <w:t>i Literaturi Str</w:t>
      </w:r>
      <w:r>
        <w:rPr>
          <w:rFonts w:cs="Book Antiqua"/>
        </w:rPr>
        <w:t>ă</w:t>
      </w:r>
      <w:r>
        <w:t>ine a Universit</w:t>
      </w:r>
      <w:r>
        <w:rPr>
          <w:rFonts w:cs="Book Antiqua"/>
        </w:rPr>
        <w:t>ă</w:t>
      </w:r>
      <w:r>
        <w:rPr>
          <w:rFonts w:ascii="Times New Roman" w:hAnsi="Times New Roman" w:cs="Times New Roman"/>
        </w:rPr>
        <w:t>ț</w:t>
      </w:r>
      <w:r>
        <w:t>ii din Bucure</w:t>
      </w:r>
      <w:r>
        <w:rPr>
          <w:rFonts w:ascii="Times New Roman" w:hAnsi="Times New Roman" w:cs="Times New Roman"/>
        </w:rPr>
        <w:t>ș</w:t>
      </w:r>
      <w:r>
        <w:t>ti anun</w:t>
      </w:r>
      <w:r>
        <w:rPr>
          <w:rFonts w:ascii="Times New Roman" w:hAnsi="Times New Roman" w:cs="Times New Roman"/>
        </w:rPr>
        <w:t>ț</w:t>
      </w:r>
      <w:r>
        <w:rPr>
          <w:rFonts w:cs="Book Antiqua"/>
        </w:rPr>
        <w:t>ă</w:t>
      </w:r>
      <w:r>
        <w:t>, cu profund</w:t>
      </w:r>
      <w:r>
        <w:rPr>
          <w:rFonts w:cs="Book Antiqua"/>
        </w:rPr>
        <w:t>ă</w:t>
      </w:r>
      <w:r>
        <w:t xml:space="preserve"> triste</w:t>
      </w:r>
      <w:r>
        <w:rPr>
          <w:rFonts w:ascii="Times New Roman" w:hAnsi="Times New Roman" w:cs="Times New Roman"/>
        </w:rPr>
        <w:t>ț</w:t>
      </w:r>
      <w:r>
        <w:t xml:space="preserve">e, trecerea </w:t>
      </w:r>
      <w:r>
        <w:rPr>
          <w:rFonts w:cs="Book Antiqua"/>
        </w:rPr>
        <w:t>î</w:t>
      </w:r>
      <w:r>
        <w:t>n nefiin</w:t>
      </w:r>
      <w:r>
        <w:rPr>
          <w:rFonts w:ascii="Times New Roman" w:hAnsi="Times New Roman" w:cs="Times New Roman"/>
        </w:rPr>
        <w:t>ț</w:t>
      </w:r>
      <w:r>
        <w:rPr>
          <w:rFonts w:cs="Book Antiqua"/>
        </w:rPr>
        <w:t>ă</w:t>
      </w:r>
      <w:r>
        <w:t xml:space="preserve"> a domnului</w:t>
      </w:r>
      <w:r>
        <w:t xml:space="preserve"> prof. univ. dr.</w:t>
      </w:r>
      <w:r>
        <w:t xml:space="preserve"> </w:t>
      </w:r>
      <w:r>
        <w:t xml:space="preserve">Octavian Roske, </w:t>
      </w:r>
      <w:r w:rsidR="00252E3B">
        <w:t>d</w:t>
      </w:r>
      <w:bookmarkStart w:id="0" w:name="_GoBack"/>
      <w:bookmarkEnd w:id="0"/>
      <w:r w:rsidR="009E0331">
        <w:t xml:space="preserve">irectorul Departamentului de Engleză </w:t>
      </w:r>
      <w:r>
        <w:t>al Universităţii din Bucureşti în perioda 2008-2021</w:t>
      </w:r>
      <w:r w:rsidR="009E0331">
        <w:t xml:space="preserve">, cercetător </w:t>
      </w:r>
      <w:r w:rsidR="009E0331">
        <w:rPr>
          <w:rFonts w:ascii="Cambria" w:hAnsi="Cambria" w:cs="Cambria"/>
        </w:rPr>
        <w:t>ș</w:t>
      </w:r>
      <w:r w:rsidR="009E0331">
        <w:t>tiin</w:t>
      </w:r>
      <w:r w:rsidR="009E0331">
        <w:rPr>
          <w:rFonts w:ascii="Cambria" w:hAnsi="Cambria" w:cs="Cambria"/>
        </w:rPr>
        <w:t>ț</w:t>
      </w:r>
      <w:r w:rsidR="009E0331">
        <w:t>ific gradul I la Institutul Na</w:t>
      </w:r>
      <w:r w:rsidR="009E0331">
        <w:rPr>
          <w:rFonts w:ascii="Cambria" w:hAnsi="Cambria" w:cs="Cambria"/>
        </w:rPr>
        <w:t>ț</w:t>
      </w:r>
      <w:r w:rsidR="009E0331">
        <w:t>ional pentru Studiul Totalitarismului</w:t>
      </w:r>
      <w:r>
        <w:rPr>
          <w:rFonts w:cs="Book Antiqua"/>
        </w:rPr>
        <w:t xml:space="preserve"> al </w:t>
      </w:r>
      <w:r>
        <w:t>Academiei</w:t>
      </w:r>
      <w:r w:rsidR="009E0331">
        <w:t xml:space="preserve"> Rom</w:t>
      </w:r>
      <w:r w:rsidR="009E0331">
        <w:rPr>
          <w:rFonts w:cs="Book Antiqua"/>
        </w:rPr>
        <w:t>â</w:t>
      </w:r>
      <w:r>
        <w:t>ne</w:t>
      </w:r>
      <w:r w:rsidR="009E0331">
        <w:t xml:space="preserve">, secretar </w:t>
      </w:r>
      <w:r w:rsidR="009E0331">
        <w:rPr>
          <w:rFonts w:ascii="Cambria" w:hAnsi="Cambria" w:cs="Cambria"/>
        </w:rPr>
        <w:t>ș</w:t>
      </w:r>
      <w:r w:rsidR="009E0331">
        <w:t>tiin</w:t>
      </w:r>
      <w:r w:rsidR="009E0331">
        <w:rPr>
          <w:rFonts w:ascii="Cambria" w:hAnsi="Cambria" w:cs="Cambria"/>
        </w:rPr>
        <w:t>ț</w:t>
      </w:r>
      <w:r w:rsidR="009E0331">
        <w:t xml:space="preserve">ific al Consiliului </w:t>
      </w:r>
      <w:r w:rsidR="009E0331">
        <w:rPr>
          <w:rFonts w:ascii="Cambria" w:hAnsi="Cambria" w:cs="Cambria"/>
        </w:rPr>
        <w:t>Ș</w:t>
      </w:r>
      <w:r w:rsidR="009E0331">
        <w:t>tiin</w:t>
      </w:r>
      <w:r w:rsidR="009E0331">
        <w:rPr>
          <w:rFonts w:ascii="Cambria" w:hAnsi="Cambria" w:cs="Cambria"/>
        </w:rPr>
        <w:t>ț</w:t>
      </w:r>
      <w:r w:rsidR="009E0331">
        <w:t>ific al Institutului Na</w:t>
      </w:r>
      <w:r w:rsidR="009E0331">
        <w:rPr>
          <w:rFonts w:ascii="Cambria" w:hAnsi="Cambria" w:cs="Cambria"/>
        </w:rPr>
        <w:t>ț</w:t>
      </w:r>
      <w:r w:rsidR="009E0331">
        <w:t>ional pentru Studiul Totalitarismului</w:t>
      </w:r>
      <w:r>
        <w:rPr>
          <w:rFonts w:cs="Book Antiqua"/>
        </w:rPr>
        <w:t xml:space="preserve"> al </w:t>
      </w:r>
      <w:r>
        <w:t>Academiei</w:t>
      </w:r>
      <w:r w:rsidR="009E0331">
        <w:t xml:space="preserve"> Rom</w:t>
      </w:r>
      <w:r w:rsidR="009E0331">
        <w:rPr>
          <w:rFonts w:cs="Book Antiqua"/>
        </w:rPr>
        <w:t>â</w:t>
      </w:r>
      <w:r w:rsidR="009E0331">
        <w:t>n</w:t>
      </w:r>
      <w:r>
        <w:rPr>
          <w:rFonts w:cs="Book Antiqua"/>
        </w:rPr>
        <w:t>e</w:t>
      </w:r>
      <w:r w:rsidR="009E0331">
        <w:t xml:space="preserve"> </w:t>
      </w:r>
      <w:r w:rsidR="009E0331">
        <w:rPr>
          <w:rFonts w:ascii="Cambria" w:hAnsi="Cambria" w:cs="Cambria"/>
        </w:rPr>
        <w:t>ș</w:t>
      </w:r>
      <w:r w:rsidR="009E0331">
        <w:t>i redactor</w:t>
      </w:r>
      <w:r w:rsidR="009E0331">
        <w:rPr>
          <w:rFonts w:cs="Book Antiqua"/>
        </w:rPr>
        <w:t>–</w:t>
      </w:r>
      <w:r w:rsidR="009E0331">
        <w:rPr>
          <w:rFonts w:ascii="Cambria" w:hAnsi="Cambria" w:cs="Cambria"/>
        </w:rPr>
        <w:t>ș</w:t>
      </w:r>
      <w:r w:rsidR="009E0331">
        <w:t xml:space="preserve">ef al revistei </w:t>
      </w:r>
      <w:r w:rsidR="009E0331" w:rsidRPr="00F40DCA">
        <w:rPr>
          <w:i/>
        </w:rPr>
        <w:t>Arhivele totalitarismului</w:t>
      </w:r>
      <w:r w:rsidR="009E0331">
        <w:t>.</w:t>
      </w:r>
    </w:p>
    <w:p w14:paraId="57770126" w14:textId="77777777" w:rsidR="00F40DCA" w:rsidRDefault="00F40DCA" w:rsidP="009E0331"/>
    <w:p w14:paraId="0DA3333B" w14:textId="7B57196A" w:rsidR="00F40DCA" w:rsidRDefault="00F40DCA" w:rsidP="009E0331">
      <w:pPr>
        <w:rPr>
          <w:lang w:val="fr-FR"/>
        </w:rPr>
      </w:pPr>
      <w:r w:rsidRPr="009E0331">
        <w:rPr>
          <w:lang w:val="fr-FR"/>
        </w:rPr>
        <w:t>Încă de când era student, a fost un intelectual remarcabil, care lasă în urmă o operă greu de egalat</w:t>
      </w:r>
      <w:r>
        <w:rPr>
          <w:lang w:val="fr-FR"/>
        </w:rPr>
        <w:t xml:space="preserve">. </w:t>
      </w:r>
      <w:r w:rsidRPr="009E0331">
        <w:rPr>
          <w:lang w:val="fr-FR"/>
        </w:rPr>
        <w:t>Specializat în americanistică, autor a nenumărate volume de anglistică şi despre totalitarism, Octavian Roske şi-a câştigat un loc binemeritat în cultura română</w:t>
      </w:r>
      <w:r>
        <w:rPr>
          <w:lang w:val="fr-FR"/>
        </w:rPr>
        <w:t>.</w:t>
      </w:r>
    </w:p>
    <w:p w14:paraId="6485C803" w14:textId="77777777" w:rsidR="00F40DCA" w:rsidRDefault="00F40DCA" w:rsidP="009E0331"/>
    <w:p w14:paraId="05E85D3D" w14:textId="59552D26" w:rsidR="009E0331" w:rsidRPr="009E0331" w:rsidRDefault="00F40DCA" w:rsidP="009E0331">
      <w:pPr>
        <w:rPr>
          <w:lang w:val="fr-FR"/>
        </w:rPr>
      </w:pPr>
      <w:r w:rsidRPr="00F40DCA">
        <w:rPr>
          <w:i/>
        </w:rPr>
        <w:t>„</w:t>
      </w:r>
      <w:r w:rsidR="009E0331" w:rsidRPr="00F40DCA">
        <w:rPr>
          <w:i/>
        </w:rPr>
        <w:t xml:space="preserve">Ochii lui, cu expresia lor caldă, afectuoasă, de o mare delicateţe, discreţie, generozitate </w:t>
      </w:r>
      <w:r w:rsidR="009E0331" w:rsidRPr="00F40DCA">
        <w:rPr>
          <w:rFonts w:ascii="Cambria" w:hAnsi="Cambria" w:cs="Cambria"/>
          <w:i/>
        </w:rPr>
        <w:t>ș</w:t>
      </w:r>
      <w:r w:rsidR="009E0331" w:rsidRPr="00F40DCA">
        <w:rPr>
          <w:i/>
        </w:rPr>
        <w:t>i z</w:t>
      </w:r>
      <w:r w:rsidR="009E0331" w:rsidRPr="00F40DCA">
        <w:rPr>
          <w:rFonts w:cs="Book Antiqua"/>
          <w:i/>
        </w:rPr>
        <w:t>â</w:t>
      </w:r>
      <w:r w:rsidR="009E0331" w:rsidRPr="00F40DCA">
        <w:rPr>
          <w:i/>
        </w:rPr>
        <w:t xml:space="preserve">mbetul lui luminos </w:t>
      </w:r>
      <w:r w:rsidR="009E0331" w:rsidRPr="00F40DCA">
        <w:rPr>
          <w:rFonts w:cs="Book Antiqua"/>
          <w:i/>
        </w:rPr>
        <w:t>ş</w:t>
      </w:r>
      <w:r w:rsidR="009E0331" w:rsidRPr="00F40DCA">
        <w:rPr>
          <w:i/>
        </w:rPr>
        <w:t>i bucuria cu care ajuta absolut pe toat</w:t>
      </w:r>
      <w:r w:rsidR="009E0331" w:rsidRPr="00F40DCA">
        <w:rPr>
          <w:rFonts w:cs="Book Antiqua"/>
          <w:i/>
        </w:rPr>
        <w:t>ă</w:t>
      </w:r>
      <w:r w:rsidR="009E0331" w:rsidRPr="00F40DCA">
        <w:rPr>
          <w:i/>
        </w:rPr>
        <w:t xml:space="preserve"> lumea nu s-au schimbat niciodat</w:t>
      </w:r>
      <w:r w:rsidR="009E0331" w:rsidRPr="00F40DCA">
        <w:rPr>
          <w:rFonts w:cs="Book Antiqua"/>
          <w:i/>
        </w:rPr>
        <w:t>ă</w:t>
      </w:r>
      <w:r w:rsidR="009E0331" w:rsidRPr="00F40DCA">
        <w:rPr>
          <w:i/>
        </w:rPr>
        <w:t xml:space="preserve">. </w:t>
      </w:r>
      <w:r w:rsidR="009E0331" w:rsidRPr="00F40DCA">
        <w:rPr>
          <w:i/>
          <w:lang w:val="fr-FR"/>
        </w:rPr>
        <w:t>Lumina din sufletul lui a potolit multe furtuni în existenţa lui profesională şi i-a câştigat prieteni devotaţi, pentru care dispariţia lui lasă un gol imens. Ne va lipsi tuturor zâmbetul şi generozitatea lui.</w:t>
      </w:r>
      <w:r w:rsidRPr="00F40DCA">
        <w:rPr>
          <w:i/>
          <w:lang w:val="fr-FR"/>
        </w:rPr>
        <w:t xml:space="preserve"> </w:t>
      </w:r>
      <w:r w:rsidR="009E0331" w:rsidRPr="00F40DCA">
        <w:rPr>
          <w:i/>
          <w:lang w:val="fr-FR"/>
        </w:rPr>
        <w:t>Condoleanţe familiei îndoliate.</w:t>
      </w:r>
      <w:r w:rsidRPr="00F40DCA">
        <w:rPr>
          <w:i/>
          <w:lang w:val="fr-FR"/>
        </w:rPr>
        <w:t xml:space="preserve"> </w:t>
      </w:r>
      <w:r w:rsidR="009E0331" w:rsidRPr="00F40DCA">
        <w:rPr>
          <w:i/>
          <w:lang w:val="fr-FR"/>
        </w:rPr>
        <w:t>Dumnezeu să-l ocrotească în lumină.</w:t>
      </w:r>
      <w:r w:rsidRPr="00F40DCA">
        <w:rPr>
          <w:i/>
          <w:lang w:val="fr-FR"/>
        </w:rPr>
        <w:t xml:space="preserve"> </w:t>
      </w:r>
      <w:r w:rsidRPr="00F40DCA">
        <w:rPr>
          <w:i/>
          <w:lang w:val="fr-FR"/>
        </w:rPr>
        <w:t>Va rămâne în sufletele</w:t>
      </w:r>
      <w:r w:rsidRPr="00F40DCA">
        <w:rPr>
          <w:i/>
          <w:lang w:val="fr-FR"/>
        </w:rPr>
        <w:t xml:space="preserve"> tuturor celor ce l-au cunoscut”</w:t>
      </w:r>
      <w:r>
        <w:rPr>
          <w:lang w:val="fr-FR"/>
        </w:rPr>
        <w:t xml:space="preserve">, a transmis colectivul FLLS. </w:t>
      </w:r>
    </w:p>
    <w:p w14:paraId="2204239C" w14:textId="052B6E1E" w:rsidR="00C343A1" w:rsidRPr="00F40DCA" w:rsidRDefault="00F40DCA" w:rsidP="009E0331">
      <w:pPr>
        <w:rPr>
          <w:i/>
          <w:lang w:val="fr-FR"/>
        </w:rPr>
      </w:pPr>
      <w:r w:rsidRPr="00F40DCA">
        <w:rPr>
          <w:rFonts w:cs="Book Antiqua"/>
          <w:i/>
          <w:lang w:val="fr-FR"/>
        </w:rPr>
        <w:t>Dumnezeu să-l odihnească în pace!</w:t>
      </w:r>
    </w:p>
    <w:sectPr w:rsidR="00C343A1" w:rsidRPr="00F40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9B"/>
    <w:rsid w:val="000D6FE3"/>
    <w:rsid w:val="00120899"/>
    <w:rsid w:val="0012188E"/>
    <w:rsid w:val="00126D60"/>
    <w:rsid w:val="001322A8"/>
    <w:rsid w:val="001802C8"/>
    <w:rsid w:val="00181652"/>
    <w:rsid w:val="001C23AE"/>
    <w:rsid w:val="001D0AFF"/>
    <w:rsid w:val="00252E3B"/>
    <w:rsid w:val="002D571A"/>
    <w:rsid w:val="003C0FE2"/>
    <w:rsid w:val="0040639B"/>
    <w:rsid w:val="00406C53"/>
    <w:rsid w:val="004164E6"/>
    <w:rsid w:val="0042671F"/>
    <w:rsid w:val="00437F18"/>
    <w:rsid w:val="0069719B"/>
    <w:rsid w:val="006E1E70"/>
    <w:rsid w:val="006E7C05"/>
    <w:rsid w:val="0074443E"/>
    <w:rsid w:val="008626C4"/>
    <w:rsid w:val="009460C8"/>
    <w:rsid w:val="009534B9"/>
    <w:rsid w:val="009E0331"/>
    <w:rsid w:val="009F74A9"/>
    <w:rsid w:val="00A2465F"/>
    <w:rsid w:val="00AE3CAD"/>
    <w:rsid w:val="00C343A1"/>
    <w:rsid w:val="00D27FC8"/>
    <w:rsid w:val="00DA5530"/>
    <w:rsid w:val="00DF191B"/>
    <w:rsid w:val="00E368BE"/>
    <w:rsid w:val="00E65DB8"/>
    <w:rsid w:val="00EA3889"/>
    <w:rsid w:val="00EE7CA0"/>
    <w:rsid w:val="00EF4E31"/>
    <w:rsid w:val="00F40DCA"/>
    <w:rsid w:val="00F71B0A"/>
    <w:rsid w:val="00F720F8"/>
    <w:rsid w:val="00FD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6A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en-US" w:eastAsia="en-US" w:bidi="ar-SA"/>
      </w:rPr>
    </w:rPrDefault>
    <w:pPrDefault>
      <w:pPr>
        <w:spacing w:line="281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40D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40DCA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en-US" w:eastAsia="en-US" w:bidi="ar-SA"/>
      </w:rPr>
    </w:rPrDefault>
    <w:pPrDefault>
      <w:pPr>
        <w:spacing w:line="281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40D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40DC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Vianu</dc:creator>
  <cp:keywords/>
  <dc:description/>
  <cp:lastModifiedBy>Aura Stan</cp:lastModifiedBy>
  <cp:revision>48</cp:revision>
  <cp:lastPrinted>2023-01-14T16:28:00Z</cp:lastPrinted>
  <dcterms:created xsi:type="dcterms:W3CDTF">2023-01-15T06:42:00Z</dcterms:created>
  <dcterms:modified xsi:type="dcterms:W3CDTF">2023-01-16T07:18:00Z</dcterms:modified>
</cp:coreProperties>
</file>