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206B2" w14:textId="6DFDFDE6" w:rsidR="007C3965" w:rsidRPr="007C3965" w:rsidRDefault="007C3965" w:rsidP="007C3965">
      <w:pPr>
        <w:tabs>
          <w:tab w:val="left" w:pos="6408"/>
        </w:tabs>
        <w:ind w:left="-567" w:firstLine="567"/>
        <w:jc w:val="center"/>
        <w:rPr>
          <w:b/>
          <w:lang w:val="ro-RO"/>
        </w:rPr>
      </w:pPr>
      <w:r>
        <w:rPr>
          <w:b/>
          <w:lang w:val="ro-RO"/>
        </w:rPr>
        <w:t xml:space="preserve">Plan </w:t>
      </w:r>
      <w:r w:rsidRPr="007C3965">
        <w:rPr>
          <w:b/>
          <w:lang w:val="ro-RO"/>
        </w:rPr>
        <w:t>de dezvoltare și coaching pentru școli</w:t>
      </w:r>
      <w:r>
        <w:rPr>
          <w:b/>
          <w:lang w:val="ro-RO"/>
        </w:rPr>
        <w:t>, printre rezultatele pachetului de lucru coordonat de FPSE în cadrul proiectului Erasmus+ EPSI</w:t>
      </w:r>
    </w:p>
    <w:p w14:paraId="0BF7F886" w14:textId="07979B2E" w:rsidR="007C3965" w:rsidRDefault="007C3965" w:rsidP="008A7756">
      <w:pPr>
        <w:tabs>
          <w:tab w:val="left" w:pos="6408"/>
        </w:tabs>
        <w:ind w:left="-567" w:firstLine="567"/>
        <w:jc w:val="center"/>
        <w:rPr>
          <w:b/>
          <w:lang w:val="ro-RO"/>
        </w:rPr>
      </w:pPr>
    </w:p>
    <w:p w14:paraId="5AC1109D" w14:textId="77777777" w:rsidR="008A7756" w:rsidRPr="007C3965" w:rsidRDefault="008A7756" w:rsidP="008A7756">
      <w:pPr>
        <w:tabs>
          <w:tab w:val="left" w:pos="6408"/>
        </w:tabs>
        <w:ind w:left="-567" w:firstLine="567"/>
        <w:jc w:val="center"/>
        <w:rPr>
          <w:lang w:val="ro-RO"/>
        </w:rPr>
      </w:pPr>
    </w:p>
    <w:p w14:paraId="64B5BBAD" w14:textId="76BB6325" w:rsidR="00074A94" w:rsidRPr="007C3965" w:rsidRDefault="00074A94" w:rsidP="00074A94">
      <w:pPr>
        <w:shd w:val="clear" w:color="auto" w:fill="FFFFFF"/>
        <w:spacing w:after="150" w:line="276" w:lineRule="auto"/>
        <w:jc w:val="both"/>
        <w:outlineLvl w:val="0"/>
        <w:rPr>
          <w:lang w:val="ro-RO"/>
        </w:rPr>
      </w:pPr>
      <w:r w:rsidRPr="007C3965">
        <w:rPr>
          <w:lang w:val="ro-RO"/>
        </w:rPr>
        <w:t xml:space="preserve">De curând, </w:t>
      </w:r>
      <w:r w:rsidR="006B6827" w:rsidRPr="007C3965">
        <w:rPr>
          <w:b/>
          <w:bCs/>
          <w:lang w:val="ro-RO"/>
        </w:rPr>
        <w:t>Facultatea de Psiho</w:t>
      </w:r>
      <w:r w:rsidR="003F0130" w:rsidRPr="007C3965">
        <w:rPr>
          <w:b/>
          <w:bCs/>
          <w:lang w:val="ro-RO"/>
        </w:rPr>
        <w:t>l</w:t>
      </w:r>
      <w:r w:rsidR="006B6827" w:rsidRPr="007C3965">
        <w:rPr>
          <w:b/>
          <w:bCs/>
          <w:lang w:val="ro-RO"/>
        </w:rPr>
        <w:t>ogie și Știin</w:t>
      </w:r>
      <w:r w:rsidR="003C0AF7" w:rsidRPr="007C3965">
        <w:rPr>
          <w:b/>
          <w:bCs/>
          <w:lang w:val="ro-RO"/>
        </w:rPr>
        <w:t>ț</w:t>
      </w:r>
      <w:r w:rsidRPr="007C3965">
        <w:rPr>
          <w:b/>
          <w:bCs/>
          <w:lang w:val="ro-RO"/>
        </w:rPr>
        <w:t>ele Educației a Universității din Bucureș</w:t>
      </w:r>
      <w:r w:rsidR="006B6827" w:rsidRPr="007C3965">
        <w:rPr>
          <w:b/>
          <w:bCs/>
          <w:lang w:val="ro-RO"/>
        </w:rPr>
        <w:t>ti</w:t>
      </w:r>
      <w:r w:rsidRPr="007C3965">
        <w:rPr>
          <w:lang w:val="ro-RO"/>
        </w:rPr>
        <w:t xml:space="preserve"> a coordonat un pachet de lucru care a avut ca scop elaborarea </w:t>
      </w:r>
      <w:r w:rsidR="00C86385" w:rsidRPr="007C3965">
        <w:rPr>
          <w:lang w:val="ro-RO"/>
        </w:rPr>
        <w:t>unui plan</w:t>
      </w:r>
      <w:r w:rsidRPr="007C3965">
        <w:rPr>
          <w:lang w:val="ro-RO"/>
        </w:rPr>
        <w:t xml:space="preserve"> de dezvoltare și coaching pentru școli în vederea </w:t>
      </w:r>
      <w:r w:rsidRPr="007C3965">
        <w:rPr>
          <w:b/>
          <w:bCs/>
          <w:iCs/>
          <w:lang w:val="ro-RO"/>
        </w:rPr>
        <w:t xml:space="preserve">implementării </w:t>
      </w:r>
      <w:r w:rsidRPr="007C3965">
        <w:rPr>
          <w:b/>
          <w:bCs/>
          <w:iCs/>
          <w:color w:val="1E1E1E"/>
          <w:kern w:val="36"/>
          <w:lang w:val="ro-RO"/>
        </w:rPr>
        <w:t xml:space="preserve">practicilor de incluziune bazate pe dovezi </w:t>
      </w:r>
      <w:r w:rsidRPr="007C3965">
        <w:rPr>
          <w:b/>
          <w:color w:val="1E1E1E"/>
          <w:kern w:val="36"/>
          <w:lang w:val="ro-RO"/>
        </w:rPr>
        <w:t>(REIPA)</w:t>
      </w:r>
      <w:r w:rsidRPr="007C3965">
        <w:rPr>
          <w:color w:val="1E1E1E"/>
          <w:kern w:val="36"/>
          <w:lang w:val="ro-RO"/>
        </w:rPr>
        <w:t>.</w:t>
      </w:r>
    </w:p>
    <w:p w14:paraId="33B73021" w14:textId="407D7C4D" w:rsidR="00C86385" w:rsidRPr="007C3965" w:rsidRDefault="00074A94" w:rsidP="00074A94">
      <w:pPr>
        <w:jc w:val="both"/>
        <w:rPr>
          <w:lang w:val="ro-RO"/>
        </w:rPr>
      </w:pPr>
      <w:r w:rsidRPr="007C3965">
        <w:rPr>
          <w:bCs/>
          <w:lang w:val="ro-RO"/>
        </w:rPr>
        <w:t xml:space="preserve">Activitatea s-a desfășurat în cadrul </w:t>
      </w:r>
      <w:r w:rsidRPr="007C3965">
        <w:rPr>
          <w:b/>
          <w:lang w:val="ro-RO"/>
        </w:rPr>
        <w:t>proiectului</w:t>
      </w:r>
      <w:r w:rsidR="008A7756" w:rsidRPr="007C3965">
        <w:rPr>
          <w:b/>
          <w:lang w:val="ro-RO"/>
        </w:rPr>
        <w:t xml:space="preserve"> </w:t>
      </w:r>
      <w:r w:rsidRPr="007C3965">
        <w:rPr>
          <w:b/>
          <w:lang w:val="ro-RO"/>
        </w:rPr>
        <w:t>Erasmus +</w:t>
      </w:r>
      <w:r w:rsidRPr="007C3965">
        <w:rPr>
          <w:lang w:val="ro-RO"/>
        </w:rPr>
        <w:t xml:space="preserve"> </w:t>
      </w:r>
      <w:hyperlink r:id="rId5" w:history="1">
        <w:r w:rsidRPr="007C3965">
          <w:rPr>
            <w:rStyle w:val="Hyperlink"/>
            <w:b/>
            <w:bCs/>
            <w:i/>
            <w:kern w:val="36"/>
            <w:lang w:val="ro-RO"/>
          </w:rPr>
          <w:t xml:space="preserve">Evidence Informed Practice for School Inclusion – </w:t>
        </w:r>
        <w:r w:rsidRPr="007C3965">
          <w:rPr>
            <w:rStyle w:val="Hyperlink"/>
            <w:b/>
            <w:bCs/>
            <w:i/>
            <w:lang w:val="ro-RO"/>
          </w:rPr>
          <w:t>EIPSI</w:t>
        </w:r>
      </w:hyperlink>
      <w:r w:rsidRPr="007C3965">
        <w:rPr>
          <w:lang w:val="ro-RO"/>
        </w:rPr>
        <w:t xml:space="preserve">, la care FPSE </w:t>
      </w:r>
      <w:r w:rsidR="00C86385" w:rsidRPr="007C3965">
        <w:rPr>
          <w:lang w:val="ro-RO"/>
        </w:rPr>
        <w:t>–</w:t>
      </w:r>
      <w:r w:rsidRPr="007C3965">
        <w:rPr>
          <w:b/>
          <w:bCs/>
          <w:lang w:val="ro-RO"/>
        </w:rPr>
        <w:t xml:space="preserve"> </w:t>
      </w:r>
      <w:r w:rsidRPr="007C3965">
        <w:rPr>
          <w:lang w:val="ro-RO"/>
        </w:rPr>
        <w:t xml:space="preserve">reprezentată prin </w:t>
      </w:r>
      <w:r w:rsidRPr="007C3965">
        <w:rPr>
          <w:b/>
          <w:lang w:val="ro-RO"/>
        </w:rPr>
        <w:t>lect. univ. dr. Simona Iftimescu</w:t>
      </w:r>
      <w:r w:rsidRPr="007C3965">
        <w:rPr>
          <w:lang w:val="ro-RO"/>
        </w:rPr>
        <w:t xml:space="preserve">, manager de proiect, </w:t>
      </w:r>
      <w:r w:rsidRPr="007C3965">
        <w:rPr>
          <w:b/>
          <w:lang w:val="ro-RO"/>
        </w:rPr>
        <w:t>lect. univ. dr. Mihaela Stîngu</w:t>
      </w:r>
      <w:r w:rsidRPr="007C3965">
        <w:rPr>
          <w:lang w:val="ro-RO"/>
        </w:rPr>
        <w:t xml:space="preserve"> și </w:t>
      </w:r>
      <w:r w:rsidRPr="007C3965">
        <w:rPr>
          <w:b/>
          <w:lang w:val="ro-RO"/>
        </w:rPr>
        <w:t>lect. univ. dr. Elena Marin</w:t>
      </w:r>
      <w:r w:rsidRPr="007C3965">
        <w:rPr>
          <w:lang w:val="ro-RO"/>
        </w:rPr>
        <w:t xml:space="preserve">, formatoare și cercetătoare </w:t>
      </w:r>
      <w:r w:rsidR="00C86385" w:rsidRPr="007C3965">
        <w:rPr>
          <w:lang w:val="ro-RO"/>
        </w:rPr>
        <w:t xml:space="preserve">– </w:t>
      </w:r>
      <w:r w:rsidRPr="007C3965">
        <w:rPr>
          <w:lang w:val="ro-RO"/>
        </w:rPr>
        <w:t xml:space="preserve">este parteneră. </w:t>
      </w:r>
    </w:p>
    <w:p w14:paraId="3DD927E3" w14:textId="77777777" w:rsidR="00C86385" w:rsidRPr="007C3965" w:rsidRDefault="00C86385" w:rsidP="00074A94">
      <w:pPr>
        <w:jc w:val="both"/>
        <w:rPr>
          <w:lang w:val="ro-RO"/>
        </w:rPr>
      </w:pPr>
    </w:p>
    <w:p w14:paraId="566CFE73" w14:textId="7BD6FA60" w:rsidR="00C86385" w:rsidRPr="007C3965" w:rsidRDefault="00C86385" w:rsidP="00C86385">
      <w:pPr>
        <w:jc w:val="both"/>
        <w:rPr>
          <w:kern w:val="36"/>
          <w:lang w:val="ro-RO"/>
        </w:rPr>
      </w:pPr>
      <w:r w:rsidRPr="007C3965">
        <w:rPr>
          <w:kern w:val="36"/>
          <w:lang w:val="ro-RO"/>
        </w:rPr>
        <w:t>Pachetul de lucru a furnizat un plan de coaching pentru a sprijini managerii școlari în implementarea REIPA; un ghid pentru implementarea REIPA în școli; un plan de implementare care să fie utilizat în mod autonom de către școli; un instrument de evaluare pentru a analiza implicarea școlii cu REIPA, precum și resurse / materiale și instrumente pentru sprijinirea managerilor în crearea unui climat școlar favorabil pentru REIPA.</w:t>
      </w:r>
    </w:p>
    <w:p w14:paraId="24A8548E" w14:textId="77777777" w:rsidR="00C86385" w:rsidRPr="007C3965" w:rsidRDefault="00C86385" w:rsidP="00C86385">
      <w:pPr>
        <w:jc w:val="both"/>
        <w:rPr>
          <w:kern w:val="36"/>
          <w:lang w:val="ro-RO"/>
        </w:rPr>
      </w:pPr>
    </w:p>
    <w:p w14:paraId="7D1B8ACA" w14:textId="19C6FCD6" w:rsidR="00C86385" w:rsidRPr="007C3965" w:rsidRDefault="00C86385" w:rsidP="00C86385">
      <w:pPr>
        <w:spacing w:line="276" w:lineRule="auto"/>
        <w:jc w:val="both"/>
        <w:rPr>
          <w:lang w:val="ro-RO"/>
        </w:rPr>
      </w:pPr>
      <w:r w:rsidRPr="007C3965">
        <w:rPr>
          <w:b/>
          <w:bCs/>
          <w:lang w:val="ro-RO"/>
        </w:rPr>
        <w:t>Grupul-țintă</w:t>
      </w:r>
      <w:r w:rsidRPr="007C3965">
        <w:rPr>
          <w:lang w:val="ro-RO"/>
        </w:rPr>
        <w:t xml:space="preserve"> este reprezentat de școli din zone defavorizate, cu un număr mare de elevi imigranți, elevi cu nevoi educaționale speciale, elevi care provin din familii cu un nivel scăzut din punct de vedere social-economic. În fiecare școală, coordonatorii (membrii echipei de management, coordonatori de grupuri de lucru, consilieri școlari) particip</w:t>
      </w:r>
      <w:r w:rsidR="00CF12FF">
        <w:rPr>
          <w:lang w:val="ro-RO"/>
        </w:rPr>
        <w:t>ă</w:t>
      </w:r>
      <w:r w:rsidRPr="007C3965">
        <w:rPr>
          <w:lang w:val="ro-RO"/>
        </w:rPr>
        <w:t xml:space="preserve"> la planul de coaching</w:t>
      </w:r>
      <w:r w:rsidR="00CF12FF">
        <w:rPr>
          <w:lang w:val="ro-RO"/>
        </w:rPr>
        <w:t xml:space="preserve">, </w:t>
      </w:r>
      <w:r w:rsidRPr="007C3965">
        <w:rPr>
          <w:lang w:val="ro-RO"/>
        </w:rPr>
        <w:t>f</w:t>
      </w:r>
      <w:r w:rsidR="00CF12FF">
        <w:rPr>
          <w:lang w:val="ro-RO"/>
        </w:rPr>
        <w:t>i</w:t>
      </w:r>
      <w:r w:rsidRPr="007C3965">
        <w:rPr>
          <w:lang w:val="ro-RO"/>
        </w:rPr>
        <w:t>i</w:t>
      </w:r>
      <w:r w:rsidR="00CF12FF">
        <w:rPr>
          <w:lang w:val="ro-RO"/>
        </w:rPr>
        <w:t>nd</w:t>
      </w:r>
      <w:r w:rsidRPr="007C3965">
        <w:rPr>
          <w:lang w:val="ro-RO"/>
        </w:rPr>
        <w:t xml:space="preserve"> promotorii REIPA în instituția lor.</w:t>
      </w:r>
    </w:p>
    <w:p w14:paraId="3E848628" w14:textId="77777777" w:rsidR="00C86385" w:rsidRPr="007C3965" w:rsidRDefault="00C86385" w:rsidP="00C86385">
      <w:pPr>
        <w:jc w:val="both"/>
        <w:rPr>
          <w:color w:val="1E1E1E"/>
          <w:kern w:val="36"/>
          <w:lang w:val="ro-RO"/>
        </w:rPr>
      </w:pPr>
    </w:p>
    <w:p w14:paraId="4EDC022F" w14:textId="77777777" w:rsidR="00C86385" w:rsidRPr="007C3965" w:rsidRDefault="00C86385" w:rsidP="00074A94">
      <w:pPr>
        <w:jc w:val="both"/>
        <w:rPr>
          <w:lang w:val="ro-RO"/>
        </w:rPr>
      </w:pPr>
    </w:p>
    <w:p w14:paraId="694CB34B" w14:textId="7A581A34" w:rsidR="00C86385" w:rsidRPr="007C3965" w:rsidRDefault="00C86385" w:rsidP="00074A94">
      <w:pPr>
        <w:jc w:val="both"/>
        <w:rPr>
          <w:lang w:val="ro-RO"/>
        </w:rPr>
      </w:pPr>
      <w:r w:rsidRPr="007C3965">
        <w:rPr>
          <w:b/>
          <w:lang w:val="ro-RO"/>
        </w:rPr>
        <w:t>Mai multe informații despre</w:t>
      </w:r>
      <w:r w:rsidRPr="007C3965">
        <w:rPr>
          <w:lang w:val="ro-RO"/>
        </w:rPr>
        <w:t xml:space="preserve"> </w:t>
      </w:r>
      <w:r w:rsidR="00227509" w:rsidRPr="007C3965">
        <w:rPr>
          <w:b/>
          <w:lang w:val="ro-RO"/>
        </w:rPr>
        <w:t>proiectul</w:t>
      </w:r>
      <w:r w:rsidR="00227509" w:rsidRPr="007C3965">
        <w:rPr>
          <w:lang w:val="ro-RO"/>
        </w:rPr>
        <w:t xml:space="preserve"> </w:t>
      </w:r>
      <w:r w:rsidRPr="007C3965">
        <w:rPr>
          <w:b/>
          <w:bCs/>
          <w:color w:val="1E1E1E"/>
          <w:kern w:val="36"/>
          <w:lang w:val="ro-RO"/>
        </w:rPr>
        <w:t>EIPSI</w:t>
      </w:r>
    </w:p>
    <w:p w14:paraId="3E872581" w14:textId="77777777" w:rsidR="00C86385" w:rsidRPr="007C3965" w:rsidRDefault="00C86385" w:rsidP="00074A94">
      <w:pPr>
        <w:jc w:val="both"/>
        <w:rPr>
          <w:lang w:val="ro-RO"/>
        </w:rPr>
      </w:pPr>
    </w:p>
    <w:p w14:paraId="61B696DC" w14:textId="77777777" w:rsidR="00C86385" w:rsidRPr="007C3965" w:rsidRDefault="00C86385" w:rsidP="00074A94">
      <w:pPr>
        <w:jc w:val="both"/>
        <w:rPr>
          <w:lang w:val="ro-RO"/>
        </w:rPr>
      </w:pPr>
    </w:p>
    <w:p w14:paraId="461EBD59" w14:textId="34C891A0" w:rsidR="00C66159" w:rsidRPr="007C3965" w:rsidRDefault="00C86385" w:rsidP="00C86385">
      <w:pPr>
        <w:jc w:val="both"/>
        <w:rPr>
          <w:lang w:val="ro-RO"/>
        </w:rPr>
      </w:pPr>
      <w:r w:rsidRPr="007C3965">
        <w:rPr>
          <w:b/>
          <w:lang w:val="ro-RO"/>
        </w:rPr>
        <w:t>P</w:t>
      </w:r>
      <w:r w:rsidR="00C66159" w:rsidRPr="007C3965">
        <w:rPr>
          <w:b/>
          <w:lang w:val="ro-RO"/>
        </w:rPr>
        <w:t>roiectul</w:t>
      </w:r>
      <w:r w:rsidR="008A7756" w:rsidRPr="007C3965">
        <w:rPr>
          <w:b/>
          <w:lang w:val="ro-RO"/>
        </w:rPr>
        <w:t xml:space="preserve"> </w:t>
      </w:r>
      <w:r w:rsidR="00074A94" w:rsidRPr="007C3965">
        <w:rPr>
          <w:b/>
          <w:lang w:val="ro-RO"/>
        </w:rPr>
        <w:t>Erasmus +</w:t>
      </w:r>
      <w:r w:rsidR="006B6827" w:rsidRPr="007C3965">
        <w:rPr>
          <w:lang w:val="ro-RO"/>
        </w:rPr>
        <w:t xml:space="preserve"> </w:t>
      </w:r>
      <w:hyperlink r:id="rId6" w:history="1">
        <w:r w:rsidR="008122D4" w:rsidRPr="007C3965">
          <w:rPr>
            <w:rStyle w:val="Hyperlink"/>
            <w:b/>
            <w:bCs/>
            <w:i/>
            <w:kern w:val="36"/>
            <w:lang w:val="ro-RO"/>
          </w:rPr>
          <w:t xml:space="preserve">Evidence Informed Practice for School Inclusion </w:t>
        </w:r>
        <w:r w:rsidR="006B6827" w:rsidRPr="007C3965">
          <w:rPr>
            <w:rStyle w:val="Hyperlink"/>
            <w:b/>
            <w:bCs/>
            <w:i/>
            <w:kern w:val="36"/>
            <w:lang w:val="ro-RO"/>
          </w:rPr>
          <w:t xml:space="preserve">– </w:t>
        </w:r>
        <w:r w:rsidR="008122D4" w:rsidRPr="007C3965">
          <w:rPr>
            <w:rStyle w:val="Hyperlink"/>
            <w:b/>
            <w:bCs/>
            <w:i/>
            <w:lang w:val="ro-RO"/>
          </w:rPr>
          <w:t>EIPSI</w:t>
        </w:r>
      </w:hyperlink>
      <w:r w:rsidRPr="007C3965">
        <w:rPr>
          <w:lang w:val="ro-RO"/>
        </w:rPr>
        <w:t xml:space="preserve"> </w:t>
      </w:r>
      <w:r w:rsidR="008A7756" w:rsidRPr="007C3965">
        <w:rPr>
          <w:i/>
          <w:lang w:val="ro-RO"/>
        </w:rPr>
        <w:t>2020-1-ES01-KA201-082328</w:t>
      </w:r>
      <w:r w:rsidR="008A7756" w:rsidRPr="007C3965">
        <w:rPr>
          <w:lang w:val="ro-RO"/>
        </w:rPr>
        <w:t xml:space="preserve"> cu o perioadă de desfășurare de trei ani (octombrie 2020-septembrie 2023),</w:t>
      </w:r>
      <w:r w:rsidRPr="007C3965">
        <w:rPr>
          <w:lang w:val="ro-RO"/>
        </w:rPr>
        <w:t xml:space="preserve"> </w:t>
      </w:r>
      <w:r w:rsidR="003C0AF7" w:rsidRPr="007C3965">
        <w:rPr>
          <w:lang w:val="ro-RO"/>
        </w:rPr>
        <w:t xml:space="preserve">își </w:t>
      </w:r>
      <w:r w:rsidR="00C66159" w:rsidRPr="007C3965">
        <w:rPr>
          <w:lang w:val="ro-RO"/>
        </w:rPr>
        <w:t xml:space="preserve">propune </w:t>
      </w:r>
      <w:r w:rsidR="00C66159" w:rsidRPr="007C3965">
        <w:rPr>
          <w:b/>
          <w:lang w:val="ro-RO"/>
        </w:rPr>
        <w:t>să proiecteze și să testeze soluții inovatoare pentru profesori și părțile interesate</w:t>
      </w:r>
      <w:r w:rsidRPr="007C3965">
        <w:rPr>
          <w:lang w:val="ro-RO"/>
        </w:rPr>
        <w:t xml:space="preserve"> –</w:t>
      </w:r>
      <w:r w:rsidR="00074A94" w:rsidRPr="007C3965">
        <w:rPr>
          <w:lang w:val="ro-RO"/>
        </w:rPr>
        <w:t xml:space="preserve"> </w:t>
      </w:r>
      <w:r w:rsidR="00C66159" w:rsidRPr="007C3965">
        <w:rPr>
          <w:lang w:val="ro-RO"/>
        </w:rPr>
        <w:t xml:space="preserve">cum ar fi consilieri </w:t>
      </w:r>
      <w:r w:rsidR="00735477" w:rsidRPr="007C3965">
        <w:rPr>
          <w:lang w:val="ro-RO"/>
        </w:rPr>
        <w:t>școlari</w:t>
      </w:r>
      <w:r w:rsidR="00C66159" w:rsidRPr="007C3965">
        <w:rPr>
          <w:lang w:val="ro-RO"/>
        </w:rPr>
        <w:t>, inspectori,</w:t>
      </w:r>
      <w:r w:rsidR="00735477" w:rsidRPr="007C3965">
        <w:rPr>
          <w:lang w:val="ro-RO"/>
        </w:rPr>
        <w:t xml:space="preserve"> decidenți de politici</w:t>
      </w:r>
      <w:r w:rsidRPr="007C3965">
        <w:rPr>
          <w:lang w:val="ro-RO"/>
        </w:rPr>
        <w:t xml:space="preserve"> –</w:t>
      </w:r>
      <w:r w:rsidR="00C66159" w:rsidRPr="007C3965">
        <w:rPr>
          <w:lang w:val="ro-RO"/>
        </w:rPr>
        <w:t xml:space="preserve"> pentru a îmbunătăți echitatea și incluziunea </w:t>
      </w:r>
      <w:r w:rsidR="00735477" w:rsidRPr="007C3965">
        <w:rPr>
          <w:lang w:val="ro-RO"/>
        </w:rPr>
        <w:t xml:space="preserve">în școli </w:t>
      </w:r>
      <w:r w:rsidR="00C66159" w:rsidRPr="007C3965">
        <w:rPr>
          <w:lang w:val="ro-RO"/>
        </w:rPr>
        <w:t>prin utilizarea practicilor bazate pe dovezi.</w:t>
      </w:r>
    </w:p>
    <w:p w14:paraId="3779281B" w14:textId="77777777" w:rsidR="00735477" w:rsidRPr="007C3965" w:rsidRDefault="00735477" w:rsidP="000802A8">
      <w:pPr>
        <w:jc w:val="both"/>
        <w:rPr>
          <w:color w:val="1E1E1E"/>
          <w:kern w:val="36"/>
          <w:lang w:val="ro-RO"/>
        </w:rPr>
      </w:pPr>
    </w:p>
    <w:p w14:paraId="24371DB8" w14:textId="205EA527" w:rsidR="008A7756" w:rsidRPr="007C3965" w:rsidRDefault="008A7756" w:rsidP="008A7756">
      <w:pPr>
        <w:jc w:val="both"/>
        <w:rPr>
          <w:lang w:val="ro-RO"/>
        </w:rPr>
      </w:pPr>
      <w:r w:rsidRPr="007C3965">
        <w:rPr>
          <w:lang w:val="ro-RO"/>
        </w:rPr>
        <w:t xml:space="preserve">Instituțiile partenere în acest proiect sunt Universitatea Autonomă din Barcelona – Spania, Universitatea de Științe Aplicate din Amsterdam – Olanda, Universitatea Durham – Marea Britanie, Universitatea din Ljubljania – Slovacia și Centrul Municipiului București de Resurse și Asistență Educațională – CMBRAE – România. </w:t>
      </w:r>
    </w:p>
    <w:p w14:paraId="1833E3B6" w14:textId="77777777" w:rsidR="000802A8" w:rsidRPr="007C3965" w:rsidRDefault="000802A8" w:rsidP="000802A8">
      <w:pPr>
        <w:spacing w:line="276" w:lineRule="auto"/>
        <w:jc w:val="both"/>
        <w:rPr>
          <w:color w:val="1E1E1E"/>
          <w:lang w:val="ro-RO"/>
        </w:rPr>
      </w:pPr>
    </w:p>
    <w:p w14:paraId="1B5C612B" w14:textId="1E569328" w:rsidR="008A7756" w:rsidRPr="007C3965" w:rsidRDefault="008A7756" w:rsidP="008A7756">
      <w:pPr>
        <w:jc w:val="both"/>
        <w:rPr>
          <w:lang w:val="ro-RO"/>
        </w:rPr>
      </w:pPr>
      <w:r w:rsidRPr="007C3965">
        <w:rPr>
          <w:lang w:val="ro-RO"/>
        </w:rPr>
        <w:t xml:space="preserve">Mai multe detalii despre proiectul </w:t>
      </w:r>
      <w:r w:rsidRPr="007C3965">
        <w:rPr>
          <w:b/>
          <w:i/>
          <w:lang w:val="ro-RO"/>
        </w:rPr>
        <w:t>Evidence Informed Practice for School Inclusion – EIPSI</w:t>
      </w:r>
      <w:r w:rsidRPr="007C3965">
        <w:rPr>
          <w:lang w:val="ro-RO"/>
        </w:rPr>
        <w:t xml:space="preserve"> pot fi accesate </w:t>
      </w:r>
      <w:hyperlink r:id="rId7" w:history="1">
        <w:r w:rsidRPr="007C3965">
          <w:rPr>
            <w:rStyle w:val="Hyperlink"/>
            <w:b/>
            <w:lang w:val="ro-RO"/>
          </w:rPr>
          <w:t>aici</w:t>
        </w:r>
      </w:hyperlink>
      <w:r w:rsidR="00227509" w:rsidRPr="007C3965">
        <w:rPr>
          <w:lang w:val="ro-RO"/>
        </w:rPr>
        <w:t xml:space="preserve">, iar despre pachetul de lucru, </w:t>
      </w:r>
      <w:hyperlink r:id="rId8" w:history="1">
        <w:r w:rsidR="00227509" w:rsidRPr="007C3965">
          <w:rPr>
            <w:rStyle w:val="Hyperlink"/>
            <w:b/>
            <w:lang w:val="ro-RO"/>
          </w:rPr>
          <w:t>aici</w:t>
        </w:r>
      </w:hyperlink>
      <w:r w:rsidR="00227509" w:rsidRPr="007C3965">
        <w:rPr>
          <w:lang w:val="ro-RO"/>
        </w:rPr>
        <w:t xml:space="preserve">. </w:t>
      </w:r>
      <w:r w:rsidRPr="007C3965">
        <w:rPr>
          <w:lang w:val="ro-RO"/>
        </w:rPr>
        <w:t xml:space="preserve"> </w:t>
      </w:r>
    </w:p>
    <w:p w14:paraId="1A370031" w14:textId="2FC9F03C" w:rsidR="00C66159" w:rsidRPr="007C3965" w:rsidRDefault="00C66159" w:rsidP="000802A8">
      <w:pPr>
        <w:shd w:val="clear" w:color="auto" w:fill="FFFFFF"/>
        <w:spacing w:line="276" w:lineRule="auto"/>
        <w:jc w:val="both"/>
        <w:rPr>
          <w:color w:val="1E1E1E"/>
          <w:lang w:val="ro-RO"/>
        </w:rPr>
      </w:pPr>
    </w:p>
    <w:sectPr w:rsidR="00C66159" w:rsidRPr="007C3965" w:rsidSect="000802A8">
      <w:pgSz w:w="12240" w:h="15840"/>
      <w:pgMar w:top="1440" w:right="1440" w:bottom="1440" w:left="87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33B5B"/>
    <w:multiLevelType w:val="hybridMultilevel"/>
    <w:tmpl w:val="3F947FF8"/>
    <w:lvl w:ilvl="0" w:tplc="18B08F9E">
      <w:start w:val="3"/>
      <w:numFmt w:val="bullet"/>
      <w:lvlText w:val="-"/>
      <w:lvlJc w:val="left"/>
      <w:pPr>
        <w:ind w:left="408" w:hanging="360"/>
      </w:pPr>
      <w:rPr>
        <w:rFonts w:ascii="Calibri" w:eastAsiaTheme="minorHAns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 w15:restartNumberingAfterBreak="0">
    <w:nsid w:val="39BD3D66"/>
    <w:multiLevelType w:val="hybridMultilevel"/>
    <w:tmpl w:val="86F62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6376870">
    <w:abstractNumId w:val="0"/>
  </w:num>
  <w:num w:numId="2" w16cid:durableId="1029723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6159"/>
    <w:rsid w:val="00074A94"/>
    <w:rsid w:val="000802A8"/>
    <w:rsid w:val="00227509"/>
    <w:rsid w:val="003C0AF7"/>
    <w:rsid w:val="003F0130"/>
    <w:rsid w:val="006B6827"/>
    <w:rsid w:val="00735477"/>
    <w:rsid w:val="0074346D"/>
    <w:rsid w:val="00760987"/>
    <w:rsid w:val="007C3965"/>
    <w:rsid w:val="008122D4"/>
    <w:rsid w:val="008A7756"/>
    <w:rsid w:val="00A00759"/>
    <w:rsid w:val="00C61C7A"/>
    <w:rsid w:val="00C63EE3"/>
    <w:rsid w:val="00C66159"/>
    <w:rsid w:val="00C86385"/>
    <w:rsid w:val="00CF12FF"/>
    <w:rsid w:val="00D96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80A88"/>
  <w15:docId w15:val="{948D96DA-BE3C-4EC0-983C-4482F2983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EED"/>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8122D4"/>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73547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6159"/>
    <w:rPr>
      <w:color w:val="0000FF"/>
      <w:u w:val="single"/>
    </w:rPr>
  </w:style>
  <w:style w:type="character" w:customStyle="1" w:styleId="Heading1Char">
    <w:name w:val="Heading 1 Char"/>
    <w:basedOn w:val="DefaultParagraphFont"/>
    <w:link w:val="Heading1"/>
    <w:uiPriority w:val="9"/>
    <w:rsid w:val="008122D4"/>
    <w:rPr>
      <w:rFonts w:ascii="Times New Roman" w:eastAsia="Times New Roman" w:hAnsi="Times New Roman" w:cs="Times New Roman"/>
      <w:b/>
      <w:bCs/>
      <w:kern w:val="36"/>
      <w:sz w:val="48"/>
      <w:szCs w:val="48"/>
    </w:rPr>
  </w:style>
  <w:style w:type="paragraph" w:customStyle="1" w:styleId="rtejustify">
    <w:name w:val="rtejustify"/>
    <w:basedOn w:val="Normal"/>
    <w:rsid w:val="008122D4"/>
    <w:pPr>
      <w:spacing w:before="100" w:beforeAutospacing="1" w:after="100" w:afterAutospacing="1"/>
    </w:pPr>
  </w:style>
  <w:style w:type="paragraph" w:styleId="NormalWeb">
    <w:name w:val="Normal (Web)"/>
    <w:basedOn w:val="Normal"/>
    <w:uiPriority w:val="99"/>
    <w:semiHidden/>
    <w:unhideWhenUsed/>
    <w:rsid w:val="008122D4"/>
    <w:pPr>
      <w:spacing w:before="100" w:beforeAutospacing="1" w:after="100" w:afterAutospacing="1"/>
    </w:pPr>
  </w:style>
  <w:style w:type="paragraph" w:styleId="ListParagraph">
    <w:name w:val="List Paragraph"/>
    <w:basedOn w:val="Normal"/>
    <w:uiPriority w:val="34"/>
    <w:qFormat/>
    <w:rsid w:val="008122D4"/>
    <w:pPr>
      <w:ind w:left="720"/>
      <w:contextualSpacing/>
    </w:pPr>
  </w:style>
  <w:style w:type="character" w:styleId="Strong">
    <w:name w:val="Strong"/>
    <w:basedOn w:val="DefaultParagraphFont"/>
    <w:uiPriority w:val="22"/>
    <w:qFormat/>
    <w:rsid w:val="00D96EED"/>
    <w:rPr>
      <w:b/>
      <w:bCs/>
    </w:rPr>
  </w:style>
  <w:style w:type="character" w:customStyle="1" w:styleId="UnresolvedMention1">
    <w:name w:val="Unresolved Mention1"/>
    <w:basedOn w:val="DefaultParagraphFont"/>
    <w:uiPriority w:val="99"/>
    <w:semiHidden/>
    <w:unhideWhenUsed/>
    <w:rsid w:val="00735477"/>
    <w:rPr>
      <w:color w:val="605E5C"/>
      <w:shd w:val="clear" w:color="auto" w:fill="E1DFDD"/>
    </w:rPr>
  </w:style>
  <w:style w:type="character" w:customStyle="1" w:styleId="Heading2Char">
    <w:name w:val="Heading 2 Char"/>
    <w:basedOn w:val="DefaultParagraphFont"/>
    <w:link w:val="Heading2"/>
    <w:uiPriority w:val="9"/>
    <w:semiHidden/>
    <w:rsid w:val="00735477"/>
    <w:rPr>
      <w:rFonts w:asciiTheme="majorHAnsi" w:eastAsiaTheme="majorEastAsia" w:hAnsiTheme="majorHAnsi" w:cstheme="majorBidi"/>
      <w:color w:val="2F5496" w:themeColor="accent1" w:themeShade="BF"/>
      <w:sz w:val="26"/>
      <w:szCs w:val="26"/>
      <w:lang w:eastAsia="en-GB"/>
    </w:rPr>
  </w:style>
  <w:style w:type="paragraph" w:styleId="BalloonText">
    <w:name w:val="Balloon Text"/>
    <w:basedOn w:val="Normal"/>
    <w:link w:val="BalloonTextChar"/>
    <w:uiPriority w:val="99"/>
    <w:semiHidden/>
    <w:unhideWhenUsed/>
    <w:rsid w:val="00074A94"/>
    <w:rPr>
      <w:rFonts w:ascii="Tahoma" w:hAnsi="Tahoma" w:cs="Tahoma"/>
      <w:sz w:val="16"/>
      <w:szCs w:val="16"/>
    </w:rPr>
  </w:style>
  <w:style w:type="character" w:customStyle="1" w:styleId="BalloonTextChar">
    <w:name w:val="Balloon Text Char"/>
    <w:basedOn w:val="DefaultParagraphFont"/>
    <w:link w:val="BalloonText"/>
    <w:uiPriority w:val="99"/>
    <w:semiHidden/>
    <w:rsid w:val="00074A94"/>
    <w:rPr>
      <w:rFonts w:ascii="Tahoma" w:eastAsia="Times New Roman" w:hAnsi="Tahoma" w:cs="Tahoma"/>
      <w:sz w:val="16"/>
      <w:szCs w:val="16"/>
      <w:lang w:eastAsia="en-GB"/>
    </w:rPr>
  </w:style>
  <w:style w:type="character" w:styleId="Emphasis">
    <w:name w:val="Emphasis"/>
    <w:basedOn w:val="DefaultParagraphFont"/>
    <w:uiPriority w:val="20"/>
    <w:qFormat/>
    <w:rsid w:val="00C863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84302">
      <w:bodyDiv w:val="1"/>
      <w:marLeft w:val="0"/>
      <w:marRight w:val="0"/>
      <w:marTop w:val="0"/>
      <w:marBottom w:val="0"/>
      <w:divBdr>
        <w:top w:val="none" w:sz="0" w:space="0" w:color="auto"/>
        <w:left w:val="none" w:sz="0" w:space="0" w:color="auto"/>
        <w:bottom w:val="none" w:sz="0" w:space="0" w:color="auto"/>
        <w:right w:val="none" w:sz="0" w:space="0" w:color="auto"/>
      </w:divBdr>
    </w:div>
    <w:div w:id="391198575">
      <w:bodyDiv w:val="1"/>
      <w:marLeft w:val="0"/>
      <w:marRight w:val="0"/>
      <w:marTop w:val="0"/>
      <w:marBottom w:val="0"/>
      <w:divBdr>
        <w:top w:val="none" w:sz="0" w:space="0" w:color="auto"/>
        <w:left w:val="none" w:sz="0" w:space="0" w:color="auto"/>
        <w:bottom w:val="none" w:sz="0" w:space="0" w:color="auto"/>
        <w:right w:val="none" w:sz="0" w:space="0" w:color="auto"/>
      </w:divBdr>
    </w:div>
    <w:div w:id="752970807">
      <w:bodyDiv w:val="1"/>
      <w:marLeft w:val="0"/>
      <w:marRight w:val="0"/>
      <w:marTop w:val="0"/>
      <w:marBottom w:val="0"/>
      <w:divBdr>
        <w:top w:val="none" w:sz="0" w:space="0" w:color="auto"/>
        <w:left w:val="none" w:sz="0" w:space="0" w:color="auto"/>
        <w:bottom w:val="none" w:sz="0" w:space="0" w:color="auto"/>
        <w:right w:val="none" w:sz="0" w:space="0" w:color="auto"/>
      </w:divBdr>
    </w:div>
    <w:div w:id="822894726">
      <w:bodyDiv w:val="1"/>
      <w:marLeft w:val="0"/>
      <w:marRight w:val="0"/>
      <w:marTop w:val="0"/>
      <w:marBottom w:val="0"/>
      <w:divBdr>
        <w:top w:val="none" w:sz="0" w:space="0" w:color="auto"/>
        <w:left w:val="none" w:sz="0" w:space="0" w:color="auto"/>
        <w:bottom w:val="none" w:sz="0" w:space="0" w:color="auto"/>
        <w:right w:val="none" w:sz="0" w:space="0" w:color="auto"/>
      </w:divBdr>
    </w:div>
    <w:div w:id="1300459089">
      <w:bodyDiv w:val="1"/>
      <w:marLeft w:val="0"/>
      <w:marRight w:val="0"/>
      <w:marTop w:val="0"/>
      <w:marBottom w:val="0"/>
      <w:divBdr>
        <w:top w:val="none" w:sz="0" w:space="0" w:color="auto"/>
        <w:left w:val="none" w:sz="0" w:space="0" w:color="auto"/>
        <w:bottom w:val="none" w:sz="0" w:space="0" w:color="auto"/>
        <w:right w:val="none" w:sz="0" w:space="0" w:color="auto"/>
      </w:divBdr>
    </w:div>
    <w:div w:id="1432749178">
      <w:bodyDiv w:val="1"/>
      <w:marLeft w:val="0"/>
      <w:marRight w:val="0"/>
      <w:marTop w:val="0"/>
      <w:marBottom w:val="0"/>
      <w:divBdr>
        <w:top w:val="none" w:sz="0" w:space="0" w:color="auto"/>
        <w:left w:val="none" w:sz="0" w:space="0" w:color="auto"/>
        <w:bottom w:val="none" w:sz="0" w:space="0" w:color="auto"/>
        <w:right w:val="none" w:sz="0" w:space="0" w:color="auto"/>
      </w:divBdr>
    </w:div>
    <w:div w:id="1701590903">
      <w:bodyDiv w:val="1"/>
      <w:marLeft w:val="0"/>
      <w:marRight w:val="0"/>
      <w:marTop w:val="0"/>
      <w:marBottom w:val="0"/>
      <w:divBdr>
        <w:top w:val="none" w:sz="0" w:space="0" w:color="auto"/>
        <w:left w:val="none" w:sz="0" w:space="0" w:color="auto"/>
        <w:bottom w:val="none" w:sz="0" w:space="0" w:color="auto"/>
        <w:right w:val="none" w:sz="0" w:space="0" w:color="auto"/>
      </w:divBdr>
      <w:divsChild>
        <w:div w:id="1638100951">
          <w:marLeft w:val="0"/>
          <w:marRight w:val="0"/>
          <w:marTop w:val="0"/>
          <w:marBottom w:val="0"/>
          <w:divBdr>
            <w:top w:val="none" w:sz="0" w:space="0" w:color="auto"/>
            <w:left w:val="none" w:sz="0" w:space="0" w:color="auto"/>
            <w:bottom w:val="none" w:sz="0" w:space="0" w:color="auto"/>
            <w:right w:val="none" w:sz="0" w:space="0" w:color="auto"/>
          </w:divBdr>
          <w:divsChild>
            <w:div w:id="1761023360">
              <w:marLeft w:val="0"/>
              <w:marRight w:val="0"/>
              <w:marTop w:val="0"/>
              <w:marBottom w:val="0"/>
              <w:divBdr>
                <w:top w:val="none" w:sz="0" w:space="0" w:color="auto"/>
                <w:left w:val="none" w:sz="0" w:space="0" w:color="auto"/>
                <w:bottom w:val="none" w:sz="0" w:space="0" w:color="auto"/>
                <w:right w:val="none" w:sz="0" w:space="0" w:color="auto"/>
              </w:divBdr>
              <w:divsChild>
                <w:div w:id="10369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831346">
          <w:marLeft w:val="0"/>
          <w:marRight w:val="0"/>
          <w:marTop w:val="0"/>
          <w:marBottom w:val="0"/>
          <w:divBdr>
            <w:top w:val="none" w:sz="0" w:space="0" w:color="auto"/>
            <w:left w:val="none" w:sz="0" w:space="0" w:color="auto"/>
            <w:bottom w:val="none" w:sz="0" w:space="0" w:color="auto"/>
            <w:right w:val="none" w:sz="0" w:space="0" w:color="auto"/>
          </w:divBdr>
          <w:divsChild>
            <w:div w:id="668289771">
              <w:marLeft w:val="0"/>
              <w:marRight w:val="0"/>
              <w:marTop w:val="0"/>
              <w:marBottom w:val="0"/>
              <w:divBdr>
                <w:top w:val="none" w:sz="0" w:space="0" w:color="auto"/>
                <w:left w:val="none" w:sz="0" w:space="0" w:color="auto"/>
                <w:bottom w:val="none" w:sz="0" w:space="0" w:color="auto"/>
                <w:right w:val="none" w:sz="0" w:space="0" w:color="auto"/>
              </w:divBdr>
            </w:div>
            <w:div w:id="719745136">
              <w:marLeft w:val="0"/>
              <w:marRight w:val="0"/>
              <w:marTop w:val="0"/>
              <w:marBottom w:val="0"/>
              <w:divBdr>
                <w:top w:val="none" w:sz="0" w:space="0" w:color="auto"/>
                <w:left w:val="none" w:sz="0" w:space="0" w:color="auto"/>
                <w:bottom w:val="none" w:sz="0" w:space="0" w:color="auto"/>
                <w:right w:val="none" w:sz="0" w:space="0" w:color="auto"/>
              </w:divBdr>
              <w:divsChild>
                <w:div w:id="11298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67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buc.ro/wp-content/uploads/2023/03/ENG.-Infographic-IO4_Unibuc-1.pdf" TargetMode="External"/><Relationship Id="rId3" Type="http://schemas.openxmlformats.org/officeDocument/2006/relationships/settings" Target="settings.xml"/><Relationship Id="rId7" Type="http://schemas.openxmlformats.org/officeDocument/2006/relationships/hyperlink" Target="https://eipsi-project.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ipsi-project.eu/" TargetMode="External"/><Relationship Id="rId5" Type="http://schemas.openxmlformats.org/officeDocument/2006/relationships/hyperlink" Target="https://eipsi-project.e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406</Words>
  <Characters>2356</Characters>
  <Application>Microsoft Office Word</Application>
  <DocSecurity>0</DocSecurity>
  <Lines>19</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Marin</dc:creator>
  <cp:keywords/>
  <dc:description/>
  <cp:lastModifiedBy>Miclea Ioan</cp:lastModifiedBy>
  <cp:revision>14</cp:revision>
  <dcterms:created xsi:type="dcterms:W3CDTF">2023-03-17T07:36:00Z</dcterms:created>
  <dcterms:modified xsi:type="dcterms:W3CDTF">2023-03-19T10:12:00Z</dcterms:modified>
</cp:coreProperties>
</file>