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B6F5D" w14:textId="73551788" w:rsidR="008A6685" w:rsidRPr="0069572F" w:rsidRDefault="0069572F" w:rsidP="00D558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69572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</w:t>
      </w:r>
      <w:r w:rsidRPr="0069572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nouă ediție a „Galelor Publicității</w:t>
      </w:r>
      <w:r w:rsidRPr="0069572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”, organizată de s</w:t>
      </w:r>
      <w:r w:rsidR="00D55833" w:rsidRPr="006957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tudenții </w:t>
      </w:r>
      <w:hyperlink r:id="rId5" w:history="1">
        <w:r w:rsidR="00D55833" w:rsidRPr="0069572F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ro-RO"/>
          </w:rPr>
          <w:t>Masteratul</w:t>
        </w:r>
        <w:r w:rsidRPr="0069572F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ro-RO"/>
          </w:rPr>
          <w:t xml:space="preserve">ui </w:t>
        </w:r>
        <w:r w:rsidR="00D55833" w:rsidRPr="0069572F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ro-RO"/>
          </w:rPr>
          <w:t>de Consultanță și Expertiză în Publicitate</w:t>
        </w:r>
      </w:hyperlink>
      <w:r w:rsidR="00D55833" w:rsidRPr="0069572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de la Facultatea de Litere </w:t>
      </w:r>
      <w:r w:rsidRPr="0069572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 UB</w:t>
      </w:r>
    </w:p>
    <w:p w14:paraId="0A2C2492" w14:textId="77777777" w:rsidR="008A6685" w:rsidRPr="0069572F" w:rsidRDefault="008A6685" w:rsidP="00D558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A83AA16" w14:textId="77777777" w:rsidR="008A6685" w:rsidRPr="0069572F" w:rsidRDefault="008A6685" w:rsidP="00D558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4E00037" w14:textId="375FDB52" w:rsidR="008A6685" w:rsidRPr="0069572F" w:rsidRDefault="002D7954" w:rsidP="00D558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572F">
        <w:rPr>
          <w:rFonts w:ascii="Times New Roman" w:hAnsi="Times New Roman" w:cs="Times New Roman"/>
          <w:b/>
          <w:sz w:val="24"/>
          <w:szCs w:val="24"/>
          <w:lang w:val="ro-RO"/>
        </w:rPr>
        <w:t>Miercuri, 26 aprilie 2023</w:t>
      </w:r>
      <w:r w:rsidRPr="0069572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A6685" w:rsidRPr="0069572F">
        <w:rPr>
          <w:rFonts w:ascii="Times New Roman" w:hAnsi="Times New Roman" w:cs="Times New Roman"/>
          <w:sz w:val="24"/>
          <w:szCs w:val="24"/>
          <w:lang w:val="ro-RO"/>
        </w:rPr>
        <w:t xml:space="preserve"> Facultatea de Litere a Universității din București, prin</w:t>
      </w:r>
      <w:r w:rsidR="00D55833" w:rsidRPr="0069572F">
        <w:rPr>
          <w:rFonts w:ascii="Times New Roman" w:hAnsi="Times New Roman" w:cs="Times New Roman"/>
          <w:sz w:val="24"/>
          <w:szCs w:val="24"/>
          <w:lang w:val="ro-RO"/>
        </w:rPr>
        <w:t xml:space="preserve"> studenții</w:t>
      </w:r>
      <w:r w:rsidRPr="006957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6" w:history="1">
        <w:r w:rsidRPr="0069572F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Masteratul</w:t>
        </w:r>
        <w:r w:rsidR="0069572F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ui</w:t>
        </w:r>
        <w:r w:rsidRPr="0069572F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 de Consultanță și Expertiză în Publicitate</w:t>
        </w:r>
      </w:hyperlink>
      <w:r w:rsidR="008A6685" w:rsidRPr="0069572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69572F">
        <w:rPr>
          <w:rFonts w:ascii="Times New Roman" w:hAnsi="Times New Roman" w:cs="Times New Roman"/>
          <w:sz w:val="24"/>
          <w:szCs w:val="24"/>
          <w:lang w:val="ro-RO"/>
        </w:rPr>
        <w:t xml:space="preserve">va organiza </w:t>
      </w:r>
      <w:r w:rsidR="008A6685" w:rsidRPr="0069572F">
        <w:rPr>
          <w:rFonts w:ascii="Times New Roman" w:hAnsi="Times New Roman" w:cs="Times New Roman"/>
          <w:b/>
          <w:sz w:val="24"/>
          <w:szCs w:val="24"/>
          <w:lang w:val="ro-RO"/>
        </w:rPr>
        <w:t>„Galele Publicității”</w:t>
      </w:r>
      <w:r w:rsidR="008A6685" w:rsidRPr="0069572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6957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A6685" w:rsidRPr="0069572F">
        <w:rPr>
          <w:rFonts w:ascii="Times New Roman" w:hAnsi="Times New Roman" w:cs="Times New Roman"/>
          <w:sz w:val="24"/>
          <w:szCs w:val="24"/>
          <w:lang w:val="ro-RO"/>
        </w:rPr>
        <w:t xml:space="preserve">Evenimentul va avea loc în </w:t>
      </w:r>
      <w:r w:rsidR="008A6685" w:rsidRPr="0069572F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  <w:lang w:val="ro-RO"/>
        </w:rPr>
        <w:t>Sala de Lectură</w:t>
      </w:r>
      <w:r w:rsidR="008A6685" w:rsidRPr="0069572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 a </w:t>
      </w:r>
      <w:r w:rsidR="008A6685" w:rsidRPr="0069572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Bibliotecii</w:t>
      </w:r>
      <w:r w:rsidR="008A6685" w:rsidRPr="0069572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 </w:t>
      </w:r>
      <w:r w:rsidR="008A6685" w:rsidRPr="0069572F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  <w:lang w:val="ro-RO"/>
        </w:rPr>
        <w:t>Facultății de Litere</w:t>
      </w:r>
      <w:r w:rsidR="008A6685" w:rsidRPr="0069572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 </w:t>
      </w:r>
      <w:r w:rsidR="008A6685" w:rsidRPr="0069572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o-RO"/>
        </w:rPr>
        <w:t>(Strada Edgar Quinet, nr. 5-7, sector 1</w:t>
      </w:r>
      <w:r w:rsidR="008A6685" w:rsidRPr="0069572F">
        <w:rPr>
          <w:rFonts w:ascii="Times New Roman" w:hAnsi="Times New Roman" w:cs="Times New Roman"/>
          <w:sz w:val="24"/>
          <w:szCs w:val="24"/>
          <w:lang w:val="ro-RO"/>
        </w:rPr>
        <w:t xml:space="preserve">), începând cu </w:t>
      </w:r>
      <w:r w:rsidR="008A6685" w:rsidRPr="0069572F">
        <w:rPr>
          <w:rFonts w:ascii="Times New Roman" w:hAnsi="Times New Roman" w:cs="Times New Roman"/>
          <w:b/>
          <w:sz w:val="24"/>
          <w:szCs w:val="24"/>
          <w:lang w:val="ro-RO"/>
        </w:rPr>
        <w:t>ora 14:00</w:t>
      </w:r>
      <w:r w:rsidR="008A6685" w:rsidRPr="0069572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0753A70" w14:textId="4E76C9AF" w:rsidR="008A6685" w:rsidRPr="0069572F" w:rsidRDefault="008A6685" w:rsidP="00D5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572F">
        <w:rPr>
          <w:rFonts w:ascii="Times New Roman" w:hAnsi="Times New Roman" w:cs="Times New Roman"/>
          <w:sz w:val="24"/>
          <w:szCs w:val="24"/>
          <w:lang w:val="ro-RO"/>
        </w:rPr>
        <w:t xml:space="preserve">În cadrul galei, organizatorii </w:t>
      </w:r>
      <w:r w:rsidR="002D7954" w:rsidRPr="0069572F">
        <w:rPr>
          <w:rFonts w:ascii="Times New Roman" w:hAnsi="Times New Roman" w:cs="Times New Roman"/>
          <w:sz w:val="24"/>
          <w:szCs w:val="24"/>
          <w:lang w:val="ro-RO"/>
        </w:rPr>
        <w:t xml:space="preserve">îi vor premia pe cei care și-au exprimat ideile creative și au reușit să adauge un plus sferei </w:t>
      </w:r>
      <w:r w:rsidR="0069572F">
        <w:rPr>
          <w:rFonts w:ascii="Times New Roman" w:hAnsi="Times New Roman" w:cs="Times New Roman"/>
          <w:i/>
          <w:sz w:val="24"/>
          <w:szCs w:val="24"/>
          <w:lang w:val="ro-RO"/>
        </w:rPr>
        <w:t>p</w:t>
      </w:r>
      <w:r w:rsidR="002D7954" w:rsidRPr="0069572F">
        <w:rPr>
          <w:rFonts w:ascii="Times New Roman" w:hAnsi="Times New Roman" w:cs="Times New Roman"/>
          <w:i/>
          <w:sz w:val="24"/>
          <w:szCs w:val="24"/>
          <w:lang w:val="ro-RO"/>
        </w:rPr>
        <w:t>ublicității</w:t>
      </w:r>
      <w:r w:rsidRPr="0069572F">
        <w:rPr>
          <w:rFonts w:ascii="Times New Roman" w:hAnsi="Times New Roman" w:cs="Times New Roman"/>
          <w:sz w:val="24"/>
          <w:szCs w:val="24"/>
          <w:lang w:val="ro-RO"/>
        </w:rPr>
        <w:t>: de la brand</w:t>
      </w:r>
      <w:r w:rsidR="002D7954" w:rsidRPr="0069572F">
        <w:rPr>
          <w:rFonts w:ascii="Times New Roman" w:hAnsi="Times New Roman" w:cs="Times New Roman"/>
          <w:sz w:val="24"/>
          <w:szCs w:val="24"/>
          <w:lang w:val="ro-RO"/>
        </w:rPr>
        <w:t>uri din zona de</w:t>
      </w:r>
      <w:r w:rsidR="002D7954" w:rsidRPr="0069572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2D7954" w:rsidRPr="0069572F">
        <w:rPr>
          <w:rFonts w:ascii="Times New Roman" w:hAnsi="Times New Roman" w:cs="Times New Roman"/>
          <w:i/>
          <w:sz w:val="24"/>
          <w:szCs w:val="24"/>
          <w:lang w:val="ro-RO"/>
        </w:rPr>
        <w:t>fashion</w:t>
      </w:r>
      <w:proofErr w:type="spellEnd"/>
      <w:r w:rsidR="002D7954" w:rsidRPr="0069572F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proofErr w:type="spellStart"/>
      <w:r w:rsidR="002D7954" w:rsidRPr="0069572F">
        <w:rPr>
          <w:rFonts w:ascii="Times New Roman" w:hAnsi="Times New Roman" w:cs="Times New Roman"/>
          <w:i/>
          <w:sz w:val="24"/>
          <w:szCs w:val="24"/>
          <w:lang w:val="ro-RO"/>
        </w:rPr>
        <w:t>beauty</w:t>
      </w:r>
      <w:proofErr w:type="spellEnd"/>
      <w:r w:rsidR="002D7954" w:rsidRPr="0069572F">
        <w:rPr>
          <w:rFonts w:ascii="Times New Roman" w:hAnsi="Times New Roman" w:cs="Times New Roman"/>
          <w:i/>
          <w:sz w:val="24"/>
          <w:szCs w:val="24"/>
          <w:lang w:val="ro-RO"/>
        </w:rPr>
        <w:t>, retail</w:t>
      </w:r>
      <w:r w:rsidR="002D7954" w:rsidRPr="0069572F">
        <w:rPr>
          <w:rFonts w:ascii="Times New Roman" w:hAnsi="Times New Roman" w:cs="Times New Roman"/>
          <w:sz w:val="24"/>
          <w:szCs w:val="24"/>
          <w:lang w:val="ro-RO"/>
        </w:rPr>
        <w:t xml:space="preserve"> etc., </w:t>
      </w:r>
      <w:r w:rsidRPr="0069572F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proofErr w:type="spellStart"/>
      <w:r w:rsidR="002D7954" w:rsidRPr="0069572F">
        <w:rPr>
          <w:rFonts w:ascii="Times New Roman" w:hAnsi="Times New Roman" w:cs="Times New Roman"/>
          <w:sz w:val="24"/>
          <w:szCs w:val="24"/>
          <w:lang w:val="ro-RO"/>
        </w:rPr>
        <w:t>influenceri</w:t>
      </w:r>
      <w:proofErr w:type="spellEnd"/>
      <w:r w:rsidR="002D7954" w:rsidRPr="0069572F">
        <w:rPr>
          <w:rFonts w:ascii="Times New Roman" w:hAnsi="Times New Roman" w:cs="Times New Roman"/>
          <w:sz w:val="24"/>
          <w:szCs w:val="24"/>
          <w:lang w:val="ro-RO"/>
        </w:rPr>
        <w:t xml:space="preserve"> și personalități deosebite, produse media și, mai ales, agenții de publicitate care s-au remarcat în ultima perioad</w:t>
      </w:r>
      <w:r w:rsidRPr="0069572F">
        <w:rPr>
          <w:rFonts w:ascii="Times New Roman" w:hAnsi="Times New Roman" w:cs="Times New Roman"/>
          <w:sz w:val="24"/>
          <w:szCs w:val="24"/>
          <w:lang w:val="ro-RO"/>
        </w:rPr>
        <w:t>ă.</w:t>
      </w:r>
    </w:p>
    <w:p w14:paraId="3C4FA94A" w14:textId="77777777" w:rsidR="00491034" w:rsidRPr="0069572F" w:rsidRDefault="00491034" w:rsidP="00D5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572F">
        <w:rPr>
          <w:rFonts w:ascii="Times New Roman" w:hAnsi="Times New Roman" w:cs="Times New Roman"/>
          <w:sz w:val="24"/>
          <w:szCs w:val="24"/>
          <w:lang w:val="ro-RO"/>
        </w:rPr>
        <w:t>De pe lista premianților nu vor lipsi</w:t>
      </w:r>
      <w:r w:rsidR="008A6685" w:rsidRPr="0069572F">
        <w:rPr>
          <w:rFonts w:ascii="Times New Roman" w:hAnsi="Times New Roman" w:cs="Times New Roman"/>
          <w:sz w:val="24"/>
          <w:szCs w:val="24"/>
          <w:lang w:val="ro-RO"/>
        </w:rPr>
        <w:t xml:space="preserve"> nici </w:t>
      </w:r>
      <w:r w:rsidR="00D55833" w:rsidRPr="0069572F">
        <w:rPr>
          <w:rFonts w:ascii="Times New Roman" w:hAnsi="Times New Roman" w:cs="Times New Roman"/>
          <w:sz w:val="24"/>
          <w:szCs w:val="24"/>
          <w:lang w:val="ro-RO"/>
        </w:rPr>
        <w:t xml:space="preserve">absolvenții </w:t>
      </w:r>
      <w:r w:rsidR="008A6685" w:rsidRPr="0069572F">
        <w:rPr>
          <w:rFonts w:ascii="Times New Roman" w:hAnsi="Times New Roman" w:cs="Times New Roman"/>
          <w:sz w:val="24"/>
          <w:szCs w:val="24"/>
          <w:lang w:val="ro-RO"/>
        </w:rPr>
        <w:t>și partenerii</w:t>
      </w:r>
      <w:r w:rsidRPr="0069572F">
        <w:rPr>
          <w:rFonts w:ascii="Times New Roman" w:hAnsi="Times New Roman" w:cs="Times New Roman"/>
          <w:sz w:val="24"/>
          <w:szCs w:val="24"/>
          <w:lang w:val="ro-RO"/>
        </w:rPr>
        <w:t xml:space="preserve"> care au ajutat și au sprijinit </w:t>
      </w:r>
      <w:r w:rsidR="00D55833" w:rsidRPr="0069572F">
        <w:rPr>
          <w:rFonts w:ascii="Times New Roman" w:hAnsi="Times New Roman" w:cs="Times New Roman"/>
          <w:sz w:val="24"/>
          <w:szCs w:val="24"/>
          <w:lang w:val="ro-RO"/>
        </w:rPr>
        <w:t xml:space="preserve">în anii anteriori </w:t>
      </w:r>
      <w:r w:rsidRPr="0069572F">
        <w:rPr>
          <w:rFonts w:ascii="Times New Roman" w:hAnsi="Times New Roman" w:cs="Times New Roman"/>
          <w:sz w:val="24"/>
          <w:szCs w:val="24"/>
          <w:lang w:val="ro-RO"/>
        </w:rPr>
        <w:t>activitatea studenților.</w:t>
      </w:r>
      <w:r w:rsidR="008A6685" w:rsidRPr="0069572F">
        <w:rPr>
          <w:rFonts w:ascii="Times New Roman" w:hAnsi="Times New Roman" w:cs="Times New Roman"/>
          <w:sz w:val="24"/>
          <w:szCs w:val="24"/>
          <w:lang w:val="ro-RO"/>
        </w:rPr>
        <w:t xml:space="preserve"> Pe lângă premii</w:t>
      </w:r>
      <w:r w:rsidRPr="0069572F">
        <w:rPr>
          <w:rFonts w:ascii="Times New Roman" w:hAnsi="Times New Roman" w:cs="Times New Roman"/>
          <w:sz w:val="24"/>
          <w:szCs w:val="24"/>
          <w:lang w:val="ro-RO"/>
        </w:rPr>
        <w:t xml:space="preserve">, invitații se vor bucura de surprize și </w:t>
      </w:r>
      <w:r w:rsidR="00D55833" w:rsidRPr="0069572F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Pr="0069572F">
        <w:rPr>
          <w:rFonts w:ascii="Times New Roman" w:hAnsi="Times New Roman" w:cs="Times New Roman"/>
          <w:sz w:val="24"/>
          <w:szCs w:val="24"/>
          <w:lang w:val="ro-RO"/>
        </w:rPr>
        <w:t>momente artistice.</w:t>
      </w:r>
    </w:p>
    <w:p w14:paraId="571E441D" w14:textId="77777777" w:rsidR="002D7954" w:rsidRPr="0069572F" w:rsidRDefault="008A6685" w:rsidP="00D5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572F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2D7954" w:rsidRPr="0069572F">
        <w:rPr>
          <w:rFonts w:ascii="Times New Roman" w:hAnsi="Times New Roman" w:cs="Times New Roman"/>
          <w:sz w:val="24"/>
          <w:szCs w:val="24"/>
          <w:lang w:val="ro-RO"/>
        </w:rPr>
        <w:t xml:space="preserve">ntrarea </w:t>
      </w:r>
      <w:r w:rsidR="00D55833" w:rsidRPr="0069572F">
        <w:rPr>
          <w:rFonts w:ascii="Times New Roman" w:hAnsi="Times New Roman" w:cs="Times New Roman"/>
          <w:sz w:val="24"/>
          <w:szCs w:val="24"/>
          <w:lang w:val="ro-RO"/>
        </w:rPr>
        <w:t xml:space="preserve">la ediția din acest an a „Galelor Publicității” </w:t>
      </w:r>
      <w:r w:rsidR="002D7954" w:rsidRPr="0069572F">
        <w:rPr>
          <w:rFonts w:ascii="Times New Roman" w:hAnsi="Times New Roman" w:cs="Times New Roman"/>
          <w:sz w:val="24"/>
          <w:szCs w:val="24"/>
          <w:lang w:val="ro-RO"/>
        </w:rPr>
        <w:t xml:space="preserve">se va face doar pe bază de invitație. </w:t>
      </w:r>
    </w:p>
    <w:p w14:paraId="3F27EA45" w14:textId="77777777" w:rsidR="008A6685" w:rsidRPr="0069572F" w:rsidRDefault="008A6685" w:rsidP="00D5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572F">
        <w:rPr>
          <w:rFonts w:ascii="Times New Roman" w:hAnsi="Times New Roman" w:cs="Times New Roman"/>
          <w:sz w:val="24"/>
          <w:szCs w:val="24"/>
          <w:lang w:val="ro-RO"/>
        </w:rPr>
        <w:t xml:space="preserve">Mai multe informații despre eveniment pot fi consultate </w:t>
      </w:r>
      <w:hyperlink r:id="rId7" w:history="1">
        <w:r w:rsidRPr="0069572F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aici</w:t>
        </w:r>
      </w:hyperlink>
      <w:r w:rsidRPr="0069572F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hyperlink r:id="rId8" w:history="1">
        <w:r w:rsidRPr="0069572F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aici</w:t>
        </w:r>
      </w:hyperlink>
      <w:r w:rsidRPr="0069572F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9533BD2" w14:textId="77777777" w:rsidR="006751D0" w:rsidRPr="0069572F" w:rsidRDefault="00000000" w:rsidP="00D55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6751D0" w:rsidRPr="00695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5DF"/>
    <w:rsid w:val="002D7954"/>
    <w:rsid w:val="00491034"/>
    <w:rsid w:val="005424C0"/>
    <w:rsid w:val="0069572F"/>
    <w:rsid w:val="008845DF"/>
    <w:rsid w:val="008A6685"/>
    <w:rsid w:val="00C50D83"/>
    <w:rsid w:val="00D55833"/>
    <w:rsid w:val="00E3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0618"/>
  <w15:docId w15:val="{2D86EEF9-411C-4FDC-AD53-2BC5FE68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685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A66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ite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tere.r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astercep/" TargetMode="External"/><Relationship Id="rId5" Type="http://schemas.openxmlformats.org/officeDocument/2006/relationships/hyperlink" Target="https://www.facebook.com/mastercep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5A7B2-4F39-42A1-8F04-52BC8ACF2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Vasilescu</dc:creator>
  <cp:keywords/>
  <dc:description/>
  <cp:lastModifiedBy>PC</cp:lastModifiedBy>
  <cp:revision>6</cp:revision>
  <dcterms:created xsi:type="dcterms:W3CDTF">2023-04-04T08:13:00Z</dcterms:created>
  <dcterms:modified xsi:type="dcterms:W3CDTF">2023-04-04T11:31:00Z</dcterms:modified>
</cp:coreProperties>
</file>