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5C3A" w14:textId="4ABD9EC2" w:rsidR="00301B40" w:rsidRDefault="00C50006" w:rsidP="00FF6393">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Universitatea din București scoate la concurs 8.000</w:t>
      </w:r>
      <w:r w:rsidR="00301B40" w:rsidRPr="00515FF6">
        <w:rPr>
          <w:rFonts w:ascii="Times New Roman" w:hAnsi="Times New Roman" w:cs="Times New Roman"/>
          <w:b/>
          <w:sz w:val="28"/>
          <w:szCs w:val="28"/>
          <w:lang w:val="ro-RO"/>
        </w:rPr>
        <w:t xml:space="preserve"> de locuri bugetate</w:t>
      </w:r>
      <w:r>
        <w:rPr>
          <w:rFonts w:ascii="Times New Roman" w:hAnsi="Times New Roman" w:cs="Times New Roman"/>
          <w:b/>
          <w:sz w:val="28"/>
          <w:szCs w:val="28"/>
          <w:lang w:val="ro-RO"/>
        </w:rPr>
        <w:t xml:space="preserve"> pentru</w:t>
      </w:r>
      <w:r w:rsidR="00301B40" w:rsidRPr="00515FF6">
        <w:rPr>
          <w:rFonts w:ascii="Times New Roman" w:hAnsi="Times New Roman" w:cs="Times New Roman"/>
          <w:b/>
          <w:sz w:val="28"/>
          <w:szCs w:val="28"/>
          <w:lang w:val="ro-RO"/>
        </w:rPr>
        <w:t xml:space="preserve"> candidații la admiterea 202</w:t>
      </w:r>
      <w:r w:rsidR="00515FF6">
        <w:rPr>
          <w:rFonts w:ascii="Times New Roman" w:hAnsi="Times New Roman" w:cs="Times New Roman"/>
          <w:b/>
          <w:sz w:val="28"/>
          <w:szCs w:val="28"/>
          <w:lang w:val="ro-RO"/>
        </w:rPr>
        <w:t>3</w:t>
      </w:r>
    </w:p>
    <w:p w14:paraId="3735BF39" w14:textId="77777777" w:rsidR="00515FF6" w:rsidRPr="00515FF6" w:rsidRDefault="00515FF6" w:rsidP="00AD423D">
      <w:pPr>
        <w:spacing w:after="120" w:line="240" w:lineRule="auto"/>
        <w:jc w:val="center"/>
        <w:rPr>
          <w:rFonts w:ascii="Times New Roman" w:hAnsi="Times New Roman" w:cs="Times New Roman"/>
          <w:b/>
          <w:sz w:val="24"/>
          <w:szCs w:val="24"/>
          <w:lang w:val="ro-RO"/>
        </w:rPr>
      </w:pPr>
      <w:r w:rsidRPr="00515FF6">
        <w:rPr>
          <w:rFonts w:ascii="Times New Roman" w:hAnsi="Times New Roman" w:cs="Times New Roman"/>
          <w:b/>
          <w:sz w:val="24"/>
          <w:szCs w:val="24"/>
          <w:lang w:val="ro-RO"/>
        </w:rPr>
        <w:t>Sesiune specială de admitere și burse de performanță pentru olimpicii și sportivii care aleg Universitatea din București</w:t>
      </w:r>
    </w:p>
    <w:p w14:paraId="3DDD6193" w14:textId="7FF67B4F" w:rsidR="00D954D3" w:rsidRPr="00515FF6" w:rsidRDefault="00D954D3" w:rsidP="00FF6393">
      <w:pPr>
        <w:spacing w:after="0" w:line="240" w:lineRule="auto"/>
        <w:rPr>
          <w:rFonts w:ascii="Times New Roman" w:hAnsi="Times New Roman" w:cs="Times New Roman"/>
          <w:b/>
          <w:sz w:val="28"/>
          <w:szCs w:val="28"/>
          <w:lang w:val="ro-RO"/>
        </w:rPr>
      </w:pPr>
    </w:p>
    <w:p w14:paraId="64853FF1" w14:textId="345E0E94" w:rsidR="00231DE4" w:rsidRPr="00515FF6" w:rsidRDefault="00B86404" w:rsidP="00FF6393">
      <w:pPr>
        <w:spacing w:after="120" w:line="240" w:lineRule="auto"/>
        <w:jc w:val="both"/>
        <w:rPr>
          <w:rFonts w:ascii="Times New Roman" w:hAnsi="Times New Roman" w:cs="Times New Roman"/>
          <w:sz w:val="24"/>
          <w:szCs w:val="24"/>
          <w:lang w:val="ro-RO"/>
        </w:rPr>
      </w:pPr>
      <w:r w:rsidRPr="00515FF6">
        <w:rPr>
          <w:rFonts w:ascii="Times New Roman" w:hAnsi="Times New Roman" w:cs="Times New Roman"/>
          <w:b/>
          <w:bCs/>
          <w:sz w:val="24"/>
          <w:szCs w:val="24"/>
          <w:lang w:val="ro-RO"/>
        </w:rPr>
        <w:t>București, 2</w:t>
      </w:r>
      <w:r w:rsidR="00AD423D">
        <w:rPr>
          <w:rFonts w:ascii="Times New Roman" w:hAnsi="Times New Roman" w:cs="Times New Roman"/>
          <w:b/>
          <w:bCs/>
          <w:sz w:val="24"/>
          <w:szCs w:val="24"/>
          <w:lang w:val="ro-RO"/>
        </w:rPr>
        <w:t>3</w:t>
      </w:r>
      <w:r w:rsidRPr="00515FF6">
        <w:rPr>
          <w:rFonts w:ascii="Times New Roman" w:hAnsi="Times New Roman" w:cs="Times New Roman"/>
          <w:b/>
          <w:bCs/>
          <w:sz w:val="24"/>
          <w:szCs w:val="24"/>
          <w:lang w:val="ro-RO"/>
        </w:rPr>
        <w:t xml:space="preserve"> iunie 2023</w:t>
      </w:r>
      <w:r w:rsidRPr="00515FF6">
        <w:rPr>
          <w:rFonts w:ascii="Times New Roman" w:hAnsi="Times New Roman" w:cs="Times New Roman"/>
          <w:sz w:val="24"/>
          <w:szCs w:val="24"/>
          <w:lang w:val="ro-RO"/>
        </w:rPr>
        <w:t xml:space="preserve">. </w:t>
      </w:r>
      <w:r w:rsidR="00C50006">
        <w:rPr>
          <w:rFonts w:ascii="Times New Roman" w:hAnsi="Times New Roman" w:cs="Times New Roman"/>
          <w:sz w:val="24"/>
          <w:szCs w:val="24"/>
          <w:lang w:val="ro-RO"/>
        </w:rPr>
        <w:t>Universitatea din București</w:t>
      </w:r>
      <w:r w:rsidR="003B582E">
        <w:rPr>
          <w:rFonts w:ascii="Times New Roman" w:hAnsi="Times New Roman" w:cs="Times New Roman"/>
          <w:sz w:val="24"/>
          <w:szCs w:val="24"/>
          <w:lang w:val="ro-RO"/>
        </w:rPr>
        <w:t xml:space="preserve"> (UB)</w:t>
      </w:r>
      <w:r w:rsidR="00C50006">
        <w:rPr>
          <w:rFonts w:ascii="Times New Roman" w:hAnsi="Times New Roman" w:cs="Times New Roman"/>
          <w:sz w:val="24"/>
          <w:szCs w:val="24"/>
          <w:lang w:val="ro-RO"/>
        </w:rPr>
        <w:t xml:space="preserve"> scoate la concurs, </w:t>
      </w:r>
      <w:r w:rsidR="00C50006" w:rsidRPr="00C50006">
        <w:rPr>
          <w:rFonts w:ascii="Times New Roman" w:hAnsi="Times New Roman" w:cs="Times New Roman"/>
          <w:b/>
          <w:bCs/>
          <w:sz w:val="24"/>
          <w:szCs w:val="24"/>
          <w:lang w:val="ro-RO"/>
        </w:rPr>
        <w:t>pentru sesiunea de vară a admiterii 2023</w:t>
      </w:r>
      <w:r w:rsidR="00C50006">
        <w:rPr>
          <w:rFonts w:ascii="Times New Roman" w:hAnsi="Times New Roman" w:cs="Times New Roman"/>
          <w:sz w:val="24"/>
          <w:szCs w:val="24"/>
          <w:lang w:val="ro-RO"/>
        </w:rPr>
        <w:t xml:space="preserve">, aproape </w:t>
      </w:r>
      <w:r w:rsidR="00C50006" w:rsidRPr="00C50006">
        <w:rPr>
          <w:rFonts w:ascii="Times New Roman" w:hAnsi="Times New Roman" w:cs="Times New Roman"/>
          <w:b/>
          <w:bCs/>
          <w:sz w:val="24"/>
          <w:szCs w:val="24"/>
          <w:lang w:val="ro-RO"/>
        </w:rPr>
        <w:t>8.000 de locuri bugetate</w:t>
      </w:r>
      <w:r w:rsidR="00C50006">
        <w:rPr>
          <w:rFonts w:ascii="Times New Roman" w:hAnsi="Times New Roman" w:cs="Times New Roman"/>
          <w:sz w:val="24"/>
          <w:szCs w:val="24"/>
          <w:lang w:val="ro-RO"/>
        </w:rPr>
        <w:t xml:space="preserve">. </w:t>
      </w:r>
      <w:r w:rsidR="000B0A7B" w:rsidRPr="00515FF6">
        <w:rPr>
          <w:rFonts w:ascii="Times New Roman" w:hAnsi="Times New Roman" w:cs="Times New Roman"/>
          <w:sz w:val="24"/>
          <w:szCs w:val="24"/>
          <w:lang w:val="ro-RO"/>
        </w:rPr>
        <w:t xml:space="preserve">Pentru programele de </w:t>
      </w:r>
      <w:r w:rsidR="000B0A7B" w:rsidRPr="00515FF6">
        <w:rPr>
          <w:rFonts w:ascii="Times New Roman" w:hAnsi="Times New Roman" w:cs="Times New Roman"/>
          <w:b/>
          <w:sz w:val="24"/>
          <w:szCs w:val="24"/>
          <w:lang w:val="ro-RO"/>
        </w:rPr>
        <w:t>licență</w:t>
      </w:r>
      <w:r w:rsidR="00231DE4" w:rsidRPr="00515FF6">
        <w:rPr>
          <w:rFonts w:ascii="Times New Roman" w:hAnsi="Times New Roman" w:cs="Times New Roman"/>
          <w:b/>
          <w:sz w:val="24"/>
          <w:szCs w:val="24"/>
          <w:lang w:val="ro-RO"/>
        </w:rPr>
        <w:t xml:space="preserve">, </w:t>
      </w:r>
      <w:r w:rsidR="000B0A7B" w:rsidRPr="00515FF6">
        <w:rPr>
          <w:rFonts w:ascii="Times New Roman" w:hAnsi="Times New Roman" w:cs="Times New Roman"/>
          <w:b/>
          <w:sz w:val="24"/>
          <w:szCs w:val="24"/>
          <w:lang w:val="ro-RO"/>
        </w:rPr>
        <w:t>master</w:t>
      </w:r>
      <w:r w:rsidR="00231DE4" w:rsidRPr="00515FF6">
        <w:rPr>
          <w:rFonts w:ascii="Times New Roman" w:hAnsi="Times New Roman" w:cs="Times New Roman"/>
          <w:b/>
          <w:sz w:val="24"/>
          <w:szCs w:val="24"/>
          <w:lang w:val="ro-RO"/>
        </w:rPr>
        <w:t>at și doctorat</w:t>
      </w:r>
      <w:r w:rsidR="000B0A7B" w:rsidRPr="00515FF6">
        <w:rPr>
          <w:rFonts w:ascii="Times New Roman" w:hAnsi="Times New Roman" w:cs="Times New Roman"/>
          <w:sz w:val="24"/>
          <w:szCs w:val="24"/>
          <w:lang w:val="ro-RO"/>
        </w:rPr>
        <w:t xml:space="preserve">, concursul de admitere la facultățile </w:t>
      </w:r>
      <w:r w:rsidR="00AD423D">
        <w:rPr>
          <w:rFonts w:ascii="Times New Roman" w:hAnsi="Times New Roman" w:cs="Times New Roman"/>
          <w:sz w:val="24"/>
          <w:szCs w:val="24"/>
          <w:lang w:val="ro-RO"/>
        </w:rPr>
        <w:t>UB</w:t>
      </w:r>
      <w:r w:rsidR="000B0A7B" w:rsidRPr="00515FF6">
        <w:rPr>
          <w:rFonts w:ascii="Times New Roman" w:hAnsi="Times New Roman" w:cs="Times New Roman"/>
          <w:sz w:val="24"/>
          <w:szCs w:val="24"/>
          <w:lang w:val="ro-RO"/>
        </w:rPr>
        <w:t xml:space="preserve"> – sesiunea de vară – se desfășoară </w:t>
      </w:r>
      <w:r w:rsidR="00AD423D" w:rsidRPr="00AD423D">
        <w:rPr>
          <w:rFonts w:ascii="Times New Roman" w:hAnsi="Times New Roman" w:cs="Times New Roman"/>
          <w:b/>
          <w:bCs/>
          <w:sz w:val="24"/>
          <w:szCs w:val="24"/>
          <w:lang w:val="ro-RO"/>
        </w:rPr>
        <w:t>începând de astăzi și până la finalul</w:t>
      </w:r>
      <w:r w:rsidR="000B0A7B" w:rsidRPr="00515FF6">
        <w:rPr>
          <w:rFonts w:ascii="Times New Roman" w:hAnsi="Times New Roman" w:cs="Times New Roman"/>
          <w:b/>
          <w:sz w:val="24"/>
          <w:szCs w:val="24"/>
          <w:lang w:val="ro-RO"/>
        </w:rPr>
        <w:t xml:space="preserve"> iulie 202</w:t>
      </w:r>
      <w:r w:rsidR="00231DE4" w:rsidRPr="00515FF6">
        <w:rPr>
          <w:rFonts w:ascii="Times New Roman" w:hAnsi="Times New Roman" w:cs="Times New Roman"/>
          <w:b/>
          <w:sz w:val="24"/>
          <w:szCs w:val="24"/>
          <w:lang w:val="ro-RO"/>
        </w:rPr>
        <w:t>3</w:t>
      </w:r>
      <w:r w:rsidR="000B0A7B" w:rsidRPr="00515FF6">
        <w:rPr>
          <w:rFonts w:ascii="Times New Roman" w:hAnsi="Times New Roman" w:cs="Times New Roman"/>
          <w:sz w:val="24"/>
          <w:szCs w:val="24"/>
          <w:lang w:val="ro-RO"/>
        </w:rPr>
        <w:t>, iar data</w:t>
      </w:r>
      <w:r w:rsidR="00AD423D">
        <w:rPr>
          <w:rFonts w:ascii="Times New Roman" w:hAnsi="Times New Roman" w:cs="Times New Roman"/>
          <w:sz w:val="24"/>
          <w:szCs w:val="24"/>
          <w:lang w:val="ro-RO"/>
        </w:rPr>
        <w:t>-</w:t>
      </w:r>
      <w:r w:rsidR="000B0A7B" w:rsidRPr="00515FF6">
        <w:rPr>
          <w:rFonts w:ascii="Times New Roman" w:hAnsi="Times New Roman" w:cs="Times New Roman"/>
          <w:sz w:val="24"/>
          <w:szCs w:val="24"/>
          <w:lang w:val="ro-RO"/>
        </w:rPr>
        <w:t xml:space="preserve">limită de afișare a rezultatelor este </w:t>
      </w:r>
      <w:r w:rsidR="00231DE4" w:rsidRPr="00515FF6">
        <w:rPr>
          <w:rFonts w:ascii="Times New Roman" w:hAnsi="Times New Roman" w:cs="Times New Roman"/>
          <w:b/>
          <w:sz w:val="24"/>
          <w:szCs w:val="24"/>
          <w:lang w:val="ro-RO"/>
        </w:rPr>
        <w:t>28</w:t>
      </w:r>
      <w:r w:rsidR="000B0A7B" w:rsidRPr="00515FF6">
        <w:rPr>
          <w:rFonts w:ascii="Times New Roman" w:hAnsi="Times New Roman" w:cs="Times New Roman"/>
          <w:b/>
          <w:sz w:val="24"/>
          <w:szCs w:val="24"/>
          <w:lang w:val="ro-RO"/>
        </w:rPr>
        <w:t xml:space="preserve"> iulie 202</w:t>
      </w:r>
      <w:r w:rsidR="00515FF6">
        <w:rPr>
          <w:rFonts w:ascii="Times New Roman" w:hAnsi="Times New Roman" w:cs="Times New Roman"/>
          <w:b/>
          <w:sz w:val="24"/>
          <w:szCs w:val="24"/>
          <w:lang w:val="ro-RO"/>
        </w:rPr>
        <w:t>3</w:t>
      </w:r>
      <w:r w:rsidR="000B0A7B" w:rsidRPr="00515FF6">
        <w:rPr>
          <w:rFonts w:ascii="Times New Roman" w:hAnsi="Times New Roman" w:cs="Times New Roman"/>
          <w:sz w:val="24"/>
          <w:szCs w:val="24"/>
          <w:lang w:val="ro-RO"/>
        </w:rPr>
        <w:t xml:space="preserve">. </w:t>
      </w:r>
    </w:p>
    <w:p w14:paraId="75FF83B2" w14:textId="4698A305" w:rsidR="000B0A7B" w:rsidRPr="00515FF6" w:rsidRDefault="000B0A7B" w:rsidP="00FF6393">
      <w:pPr>
        <w:spacing w:after="240" w:line="240" w:lineRule="auto"/>
        <w:jc w:val="both"/>
        <w:rPr>
          <w:rFonts w:ascii="Times New Roman" w:eastAsia="Calibri" w:hAnsi="Times New Roman" w:cs="Times New Roman"/>
          <w:bCs/>
          <w:sz w:val="24"/>
          <w:szCs w:val="24"/>
          <w:lang w:val="ro-RO"/>
        </w:rPr>
      </w:pPr>
      <w:r w:rsidRPr="00515FF6">
        <w:rPr>
          <w:rFonts w:ascii="Times New Roman" w:eastAsia="Calibri" w:hAnsi="Times New Roman" w:cs="Times New Roman"/>
          <w:bCs/>
          <w:sz w:val="24"/>
          <w:szCs w:val="24"/>
          <w:lang w:val="ro-RO"/>
        </w:rPr>
        <w:t xml:space="preserve">Pentru a veni în sprijinul candidaților, Universitatea din București oferă </w:t>
      </w:r>
      <w:r w:rsidR="00231DE4" w:rsidRPr="00515FF6">
        <w:rPr>
          <w:rFonts w:ascii="Times New Roman" w:eastAsia="Calibri" w:hAnsi="Times New Roman" w:cs="Times New Roman"/>
          <w:bCs/>
          <w:sz w:val="24"/>
          <w:szCs w:val="24"/>
          <w:lang w:val="ro-RO"/>
        </w:rPr>
        <w:t>atât</w:t>
      </w:r>
      <w:r w:rsidRPr="00515FF6">
        <w:rPr>
          <w:rFonts w:ascii="Times New Roman" w:eastAsia="Calibri" w:hAnsi="Times New Roman" w:cs="Times New Roman"/>
          <w:bCs/>
          <w:sz w:val="24"/>
          <w:szCs w:val="24"/>
          <w:lang w:val="ro-RO"/>
        </w:rPr>
        <w:t xml:space="preserve"> </w:t>
      </w:r>
      <w:r w:rsidRPr="00515FF6">
        <w:rPr>
          <w:rFonts w:ascii="Times New Roman" w:eastAsia="Calibri" w:hAnsi="Times New Roman" w:cs="Times New Roman"/>
          <w:b/>
          <w:bCs/>
          <w:sz w:val="24"/>
          <w:szCs w:val="24"/>
          <w:lang w:val="ro-RO"/>
        </w:rPr>
        <w:t>posibilitatea de achitare online a taxei de înscriere</w:t>
      </w:r>
      <w:r w:rsidRPr="00515FF6">
        <w:rPr>
          <w:rFonts w:ascii="Times New Roman" w:eastAsia="Calibri" w:hAnsi="Times New Roman" w:cs="Times New Roman"/>
          <w:bCs/>
          <w:sz w:val="24"/>
          <w:szCs w:val="24"/>
          <w:lang w:val="ro-RO"/>
        </w:rPr>
        <w:t xml:space="preserve">, prin completarea formularului disponibil la adresa </w:t>
      </w:r>
      <w:hyperlink r:id="rId8" w:history="1">
        <w:r w:rsidRPr="00515FF6">
          <w:rPr>
            <w:rStyle w:val="Hyperlink"/>
            <w:rFonts w:ascii="Times New Roman" w:eastAsia="Calibri" w:hAnsi="Times New Roman" w:cs="Times New Roman"/>
            <w:b/>
            <w:bCs/>
            <w:sz w:val="24"/>
            <w:szCs w:val="24"/>
            <w:lang w:val="ro-RO"/>
          </w:rPr>
          <w:t>www.po.unibuc.ro</w:t>
        </w:r>
      </w:hyperlink>
      <w:r w:rsidR="00231DE4" w:rsidRPr="00515FF6">
        <w:rPr>
          <w:rFonts w:ascii="Times New Roman" w:eastAsia="Calibri" w:hAnsi="Times New Roman" w:cs="Times New Roman"/>
          <w:bCs/>
          <w:sz w:val="24"/>
          <w:szCs w:val="24"/>
          <w:lang w:val="ro-RO"/>
        </w:rPr>
        <w:t xml:space="preserve">, cât și </w:t>
      </w:r>
      <w:r w:rsidR="00231DE4" w:rsidRPr="00515FF6">
        <w:rPr>
          <w:rFonts w:ascii="Times New Roman" w:eastAsia="Calibri" w:hAnsi="Times New Roman" w:cs="Times New Roman"/>
          <w:b/>
          <w:sz w:val="24"/>
          <w:szCs w:val="24"/>
          <w:lang w:val="ro-RO"/>
        </w:rPr>
        <w:t>posibilitatea de înscriere online la concursul</w:t>
      </w:r>
      <w:r w:rsidR="00231DE4" w:rsidRPr="00515FF6">
        <w:rPr>
          <w:rFonts w:ascii="Times New Roman" w:eastAsia="Calibri" w:hAnsi="Times New Roman" w:cs="Times New Roman"/>
          <w:bCs/>
          <w:sz w:val="24"/>
          <w:szCs w:val="24"/>
          <w:lang w:val="ro-RO"/>
        </w:rPr>
        <w:t xml:space="preserve"> de admitere.</w:t>
      </w:r>
    </w:p>
    <w:p w14:paraId="5E3B9E05" w14:textId="03A175FE" w:rsidR="000B0A7B" w:rsidRPr="00515FF6" w:rsidRDefault="000B0A7B" w:rsidP="00FF6393">
      <w:pPr>
        <w:spacing w:after="120" w:line="240" w:lineRule="auto"/>
        <w:jc w:val="both"/>
        <w:rPr>
          <w:rFonts w:ascii="Times New Roman" w:hAnsi="Times New Roman" w:cs="Times New Roman"/>
          <w:sz w:val="24"/>
          <w:szCs w:val="24"/>
          <w:lang w:val="ro-RO"/>
        </w:rPr>
      </w:pPr>
      <w:r w:rsidRPr="00515FF6">
        <w:rPr>
          <w:rFonts w:ascii="Times New Roman" w:hAnsi="Times New Roman" w:cs="Times New Roman"/>
          <w:sz w:val="24"/>
          <w:szCs w:val="24"/>
          <w:lang w:val="ro-RO"/>
        </w:rPr>
        <w:t xml:space="preserve">Pentru </w:t>
      </w:r>
      <w:r w:rsidRPr="00515FF6">
        <w:rPr>
          <w:rFonts w:ascii="Times New Roman" w:hAnsi="Times New Roman" w:cs="Times New Roman"/>
          <w:b/>
          <w:sz w:val="24"/>
          <w:szCs w:val="24"/>
          <w:lang w:val="ro-RO"/>
        </w:rPr>
        <w:t>studiile de licență</w:t>
      </w:r>
      <w:r w:rsidRPr="00515FF6">
        <w:rPr>
          <w:rFonts w:ascii="Times New Roman" w:hAnsi="Times New Roman" w:cs="Times New Roman"/>
          <w:sz w:val="24"/>
          <w:szCs w:val="24"/>
          <w:lang w:val="ro-RO"/>
        </w:rPr>
        <w:t xml:space="preserve">, Universitatea din București oferă </w:t>
      </w:r>
      <w:r w:rsidR="00AD423D">
        <w:rPr>
          <w:rFonts w:ascii="Times New Roman" w:hAnsi="Times New Roman" w:cs="Times New Roman"/>
          <w:sz w:val="24"/>
          <w:szCs w:val="24"/>
          <w:lang w:val="ro-RO"/>
        </w:rPr>
        <w:t>candidaților</w:t>
      </w:r>
      <w:r w:rsidRPr="00515FF6">
        <w:rPr>
          <w:rFonts w:ascii="Times New Roman" w:hAnsi="Times New Roman" w:cs="Times New Roman"/>
          <w:sz w:val="24"/>
          <w:szCs w:val="24"/>
          <w:lang w:val="ro-RO"/>
        </w:rPr>
        <w:t xml:space="preserve"> interesați să studieze la una dintre cele 19 facultăți un număr de </w:t>
      </w:r>
      <w:r w:rsidR="00232743" w:rsidRPr="00515FF6">
        <w:rPr>
          <w:rFonts w:ascii="Times New Roman" w:hAnsi="Times New Roman" w:cs="Times New Roman"/>
          <w:b/>
          <w:sz w:val="24"/>
          <w:szCs w:val="24"/>
          <w:lang w:val="ro-RO"/>
        </w:rPr>
        <w:t>4</w:t>
      </w:r>
      <w:r w:rsidR="00FF6393">
        <w:rPr>
          <w:rFonts w:ascii="Times New Roman" w:hAnsi="Times New Roman" w:cs="Times New Roman"/>
          <w:b/>
          <w:sz w:val="24"/>
          <w:szCs w:val="24"/>
          <w:lang w:val="ro-RO"/>
        </w:rPr>
        <w:t>.</w:t>
      </w:r>
      <w:r w:rsidR="00232743" w:rsidRPr="00515FF6">
        <w:rPr>
          <w:rFonts w:ascii="Times New Roman" w:hAnsi="Times New Roman" w:cs="Times New Roman"/>
          <w:b/>
          <w:sz w:val="24"/>
          <w:szCs w:val="24"/>
          <w:lang w:val="ro-RO"/>
        </w:rPr>
        <w:t>461</w:t>
      </w:r>
      <w:r w:rsidRPr="00515FF6">
        <w:rPr>
          <w:rFonts w:ascii="Times New Roman" w:hAnsi="Times New Roman" w:cs="Times New Roman"/>
          <w:b/>
          <w:sz w:val="24"/>
          <w:szCs w:val="24"/>
          <w:lang w:val="ro-RO"/>
        </w:rPr>
        <w:t xml:space="preserve"> de locuri bugetate</w:t>
      </w:r>
      <w:r w:rsidRPr="00515FF6">
        <w:rPr>
          <w:rFonts w:ascii="Times New Roman" w:hAnsi="Times New Roman" w:cs="Times New Roman"/>
          <w:sz w:val="24"/>
          <w:szCs w:val="24"/>
          <w:lang w:val="ro-RO"/>
        </w:rPr>
        <w:t xml:space="preserve">, </w:t>
      </w:r>
      <w:r w:rsidR="00AD423D">
        <w:rPr>
          <w:rFonts w:ascii="Times New Roman" w:hAnsi="Times New Roman" w:cs="Times New Roman"/>
          <w:sz w:val="24"/>
          <w:szCs w:val="24"/>
          <w:lang w:val="ro-RO"/>
        </w:rPr>
        <w:t>pent</w:t>
      </w:r>
      <w:r w:rsidRPr="00515FF6">
        <w:rPr>
          <w:rFonts w:ascii="Times New Roman" w:hAnsi="Times New Roman" w:cs="Times New Roman"/>
          <w:sz w:val="24"/>
          <w:szCs w:val="24"/>
          <w:lang w:val="ro-RO"/>
        </w:rPr>
        <w:t xml:space="preserve">ru </w:t>
      </w:r>
      <w:r w:rsidR="00AD423D">
        <w:rPr>
          <w:rFonts w:ascii="Times New Roman" w:hAnsi="Times New Roman" w:cs="Times New Roman"/>
          <w:sz w:val="24"/>
          <w:szCs w:val="24"/>
          <w:lang w:val="ro-RO"/>
        </w:rPr>
        <w:t xml:space="preserve">persoanele interesate de </w:t>
      </w:r>
      <w:r w:rsidRPr="00515FF6">
        <w:rPr>
          <w:rFonts w:ascii="Times New Roman" w:hAnsi="Times New Roman" w:cs="Times New Roman"/>
          <w:b/>
          <w:sz w:val="24"/>
          <w:szCs w:val="24"/>
          <w:lang w:val="ro-RO"/>
        </w:rPr>
        <w:t>studii</w:t>
      </w:r>
      <w:r w:rsidR="00AD423D">
        <w:rPr>
          <w:rFonts w:ascii="Times New Roman" w:hAnsi="Times New Roman" w:cs="Times New Roman"/>
          <w:b/>
          <w:sz w:val="24"/>
          <w:szCs w:val="24"/>
          <w:lang w:val="ro-RO"/>
        </w:rPr>
        <w:t>le</w:t>
      </w:r>
      <w:r w:rsidRPr="00515FF6">
        <w:rPr>
          <w:rFonts w:ascii="Times New Roman" w:hAnsi="Times New Roman" w:cs="Times New Roman"/>
          <w:b/>
          <w:sz w:val="24"/>
          <w:szCs w:val="24"/>
          <w:lang w:val="ro-RO"/>
        </w:rPr>
        <w:t xml:space="preserve"> de master</w:t>
      </w:r>
      <w:r w:rsidR="00515FF6">
        <w:rPr>
          <w:rFonts w:ascii="Times New Roman" w:hAnsi="Times New Roman" w:cs="Times New Roman"/>
          <w:b/>
          <w:sz w:val="24"/>
          <w:szCs w:val="24"/>
          <w:lang w:val="ro-RO"/>
        </w:rPr>
        <w:t>at</w:t>
      </w:r>
      <w:r w:rsidRPr="00515FF6">
        <w:rPr>
          <w:rFonts w:ascii="Times New Roman" w:hAnsi="Times New Roman" w:cs="Times New Roman"/>
          <w:sz w:val="24"/>
          <w:szCs w:val="24"/>
          <w:lang w:val="ro-RO"/>
        </w:rPr>
        <w:t xml:space="preserve">, UB pune la dispoziție </w:t>
      </w:r>
      <w:r w:rsidR="00232743" w:rsidRPr="00515FF6">
        <w:rPr>
          <w:rFonts w:ascii="Times New Roman" w:hAnsi="Times New Roman" w:cs="Times New Roman"/>
          <w:b/>
          <w:sz w:val="24"/>
          <w:szCs w:val="24"/>
          <w:lang w:val="ro-RO"/>
        </w:rPr>
        <w:t>3.2</w:t>
      </w:r>
      <w:r w:rsidR="000A538D" w:rsidRPr="00515FF6">
        <w:rPr>
          <w:rFonts w:ascii="Times New Roman" w:hAnsi="Times New Roman" w:cs="Times New Roman"/>
          <w:b/>
          <w:sz w:val="24"/>
          <w:szCs w:val="24"/>
          <w:lang w:val="ro-RO"/>
        </w:rPr>
        <w:t>0</w:t>
      </w:r>
      <w:r w:rsidR="00232743" w:rsidRPr="00515FF6">
        <w:rPr>
          <w:rFonts w:ascii="Times New Roman" w:hAnsi="Times New Roman" w:cs="Times New Roman"/>
          <w:b/>
          <w:sz w:val="24"/>
          <w:szCs w:val="24"/>
          <w:lang w:val="ro-RO"/>
        </w:rPr>
        <w:t>0</w:t>
      </w:r>
      <w:r w:rsidRPr="00515FF6">
        <w:rPr>
          <w:rFonts w:ascii="Times New Roman" w:hAnsi="Times New Roman" w:cs="Times New Roman"/>
          <w:b/>
          <w:sz w:val="24"/>
          <w:szCs w:val="24"/>
          <w:lang w:val="ro-RO"/>
        </w:rPr>
        <w:t xml:space="preserve"> de locuri bugetate</w:t>
      </w:r>
      <w:r w:rsidR="00BF4B5D" w:rsidRPr="00515FF6">
        <w:rPr>
          <w:rFonts w:ascii="Times New Roman" w:hAnsi="Times New Roman" w:cs="Times New Roman"/>
          <w:sz w:val="24"/>
          <w:szCs w:val="24"/>
          <w:lang w:val="ro-RO"/>
        </w:rPr>
        <w:t xml:space="preserve">, în timp ce </w:t>
      </w:r>
      <w:r w:rsidR="00BF4B5D" w:rsidRPr="00515FF6">
        <w:rPr>
          <w:rFonts w:ascii="Times New Roman" w:hAnsi="Times New Roman" w:cs="Times New Roman"/>
          <w:b/>
          <w:bCs/>
          <w:sz w:val="24"/>
          <w:szCs w:val="24"/>
          <w:lang w:val="ro-RO"/>
        </w:rPr>
        <w:t>școlile doctorale</w:t>
      </w:r>
      <w:r w:rsidR="00BF4B5D" w:rsidRPr="00515FF6">
        <w:rPr>
          <w:rFonts w:ascii="Times New Roman" w:hAnsi="Times New Roman" w:cs="Times New Roman"/>
          <w:sz w:val="24"/>
          <w:szCs w:val="24"/>
          <w:lang w:val="ro-RO"/>
        </w:rPr>
        <w:t xml:space="preserve"> ale </w:t>
      </w:r>
      <w:r w:rsidR="00AD423D">
        <w:rPr>
          <w:rFonts w:ascii="Times New Roman" w:hAnsi="Times New Roman" w:cs="Times New Roman"/>
          <w:sz w:val="24"/>
          <w:szCs w:val="24"/>
          <w:lang w:val="ro-RO"/>
        </w:rPr>
        <w:t>UB</w:t>
      </w:r>
      <w:r w:rsidR="00BF4B5D" w:rsidRPr="00515FF6">
        <w:rPr>
          <w:rFonts w:ascii="Times New Roman" w:hAnsi="Times New Roman" w:cs="Times New Roman"/>
          <w:sz w:val="24"/>
          <w:szCs w:val="24"/>
          <w:lang w:val="ro-RO"/>
        </w:rPr>
        <w:t xml:space="preserve"> scot la concurs </w:t>
      </w:r>
      <w:r w:rsidR="00BF4B5D" w:rsidRPr="00515FF6">
        <w:rPr>
          <w:rFonts w:ascii="Times New Roman" w:hAnsi="Times New Roman" w:cs="Times New Roman"/>
          <w:b/>
          <w:bCs/>
          <w:sz w:val="24"/>
          <w:szCs w:val="24"/>
          <w:lang w:val="ro-RO"/>
        </w:rPr>
        <w:t>338 de locuri bugetate</w:t>
      </w:r>
      <w:r w:rsidR="00BF4B5D" w:rsidRPr="00515FF6">
        <w:rPr>
          <w:rFonts w:ascii="Times New Roman" w:hAnsi="Times New Roman" w:cs="Times New Roman"/>
          <w:sz w:val="24"/>
          <w:szCs w:val="24"/>
          <w:lang w:val="ro-RO"/>
        </w:rPr>
        <w:t>, dintre care 159</w:t>
      </w:r>
      <w:r w:rsidR="00AD423D">
        <w:rPr>
          <w:rFonts w:ascii="Times New Roman" w:hAnsi="Times New Roman" w:cs="Times New Roman"/>
          <w:sz w:val="24"/>
          <w:szCs w:val="24"/>
          <w:lang w:val="ro-RO"/>
        </w:rPr>
        <w:t xml:space="preserve"> de locuri sunt</w:t>
      </w:r>
      <w:r w:rsidR="00BF4B5D" w:rsidRPr="00515FF6">
        <w:rPr>
          <w:rFonts w:ascii="Times New Roman" w:hAnsi="Times New Roman" w:cs="Times New Roman"/>
          <w:sz w:val="24"/>
          <w:szCs w:val="24"/>
          <w:lang w:val="ro-RO"/>
        </w:rPr>
        <w:t xml:space="preserve"> cu bursă.</w:t>
      </w:r>
    </w:p>
    <w:p w14:paraId="302A1529" w14:textId="18E3AB35" w:rsidR="000B0A7B" w:rsidRPr="00515FF6" w:rsidRDefault="00AD423D" w:rsidP="00FF6393">
      <w:pPr>
        <w:spacing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Din totalul locurilor scoase la concurs</w:t>
      </w:r>
      <w:r w:rsidR="000B0A7B" w:rsidRPr="00515FF6">
        <w:rPr>
          <w:rFonts w:ascii="Times New Roman" w:hAnsi="Times New Roman" w:cs="Times New Roman"/>
          <w:sz w:val="24"/>
          <w:szCs w:val="24"/>
          <w:lang w:val="ro-RO"/>
        </w:rPr>
        <w:t>, 2</w:t>
      </w:r>
      <w:r w:rsidR="000A538D" w:rsidRPr="00515FF6">
        <w:rPr>
          <w:rFonts w:ascii="Times New Roman" w:hAnsi="Times New Roman" w:cs="Times New Roman"/>
          <w:sz w:val="24"/>
          <w:szCs w:val="24"/>
          <w:lang w:val="ro-RO"/>
        </w:rPr>
        <w:t xml:space="preserve">12 </w:t>
      </w:r>
      <w:r w:rsidR="000B0A7B" w:rsidRPr="00515FF6">
        <w:rPr>
          <w:rFonts w:ascii="Times New Roman" w:hAnsi="Times New Roman" w:cs="Times New Roman"/>
          <w:sz w:val="24"/>
          <w:szCs w:val="24"/>
          <w:lang w:val="ro-RO"/>
        </w:rPr>
        <w:t>sunt alocate domeniilor prioritare de dezvoltare a României, 1</w:t>
      </w:r>
      <w:r w:rsidR="000A538D" w:rsidRPr="00515FF6">
        <w:rPr>
          <w:rFonts w:ascii="Times New Roman" w:hAnsi="Times New Roman" w:cs="Times New Roman"/>
          <w:sz w:val="24"/>
          <w:szCs w:val="24"/>
          <w:lang w:val="ro-RO"/>
        </w:rPr>
        <w:t>28</w:t>
      </w:r>
      <w:r w:rsidR="000B0A7B" w:rsidRPr="00515FF6">
        <w:rPr>
          <w:rFonts w:ascii="Times New Roman" w:hAnsi="Times New Roman" w:cs="Times New Roman"/>
          <w:sz w:val="24"/>
          <w:szCs w:val="24"/>
          <w:lang w:val="ro-RO"/>
        </w:rPr>
        <w:t xml:space="preserve"> sunt destinate absolvenților de lice</w:t>
      </w:r>
      <w:r w:rsidR="007261A1">
        <w:rPr>
          <w:rFonts w:ascii="Times New Roman" w:hAnsi="Times New Roman" w:cs="Times New Roman"/>
          <w:sz w:val="24"/>
          <w:szCs w:val="24"/>
          <w:lang w:val="ro-RO"/>
        </w:rPr>
        <w:t>e</w:t>
      </w:r>
      <w:r w:rsidR="000B0A7B" w:rsidRPr="00515FF6">
        <w:rPr>
          <w:rFonts w:ascii="Times New Roman" w:hAnsi="Times New Roman" w:cs="Times New Roman"/>
          <w:sz w:val="24"/>
          <w:szCs w:val="24"/>
          <w:lang w:val="ro-RO"/>
        </w:rPr>
        <w:t xml:space="preserve"> situate în mediul rural</w:t>
      </w:r>
      <w:r w:rsidR="001A38F9" w:rsidRPr="00515FF6">
        <w:rPr>
          <w:rFonts w:ascii="Times New Roman" w:hAnsi="Times New Roman" w:cs="Times New Roman"/>
          <w:sz w:val="24"/>
          <w:szCs w:val="24"/>
          <w:lang w:val="ro-RO"/>
        </w:rPr>
        <w:t xml:space="preserve"> și alte </w:t>
      </w:r>
      <w:r w:rsidR="00E43276" w:rsidRPr="00515FF6">
        <w:rPr>
          <w:rFonts w:ascii="Times New Roman" w:hAnsi="Times New Roman" w:cs="Times New Roman"/>
          <w:sz w:val="24"/>
          <w:szCs w:val="24"/>
          <w:lang w:val="ro-RO"/>
        </w:rPr>
        <w:t>1</w:t>
      </w:r>
      <w:r w:rsidR="000A538D" w:rsidRPr="00515FF6">
        <w:rPr>
          <w:rFonts w:ascii="Times New Roman" w:hAnsi="Times New Roman" w:cs="Times New Roman"/>
          <w:sz w:val="24"/>
          <w:szCs w:val="24"/>
          <w:lang w:val="ro-RO"/>
        </w:rPr>
        <w:t>00 de</w:t>
      </w:r>
      <w:r w:rsidR="001A38F9" w:rsidRPr="00515FF6">
        <w:rPr>
          <w:rFonts w:ascii="Times New Roman" w:hAnsi="Times New Roman" w:cs="Times New Roman"/>
          <w:sz w:val="24"/>
          <w:szCs w:val="24"/>
          <w:lang w:val="ro-RO"/>
        </w:rPr>
        <w:t xml:space="preserve"> locuri</w:t>
      </w:r>
      <w:r w:rsidR="00E43276" w:rsidRPr="00515FF6">
        <w:rPr>
          <w:rFonts w:ascii="Times New Roman" w:hAnsi="Times New Roman" w:cs="Times New Roman"/>
          <w:sz w:val="24"/>
          <w:szCs w:val="24"/>
          <w:lang w:val="ro-RO"/>
        </w:rPr>
        <w:t xml:space="preserve"> sunt alocate candidaților de etnie romă</w:t>
      </w:r>
      <w:r w:rsidR="001A38F9" w:rsidRPr="00515FF6">
        <w:rPr>
          <w:rFonts w:ascii="Times New Roman" w:hAnsi="Times New Roman" w:cs="Times New Roman"/>
          <w:sz w:val="24"/>
          <w:szCs w:val="24"/>
          <w:lang w:val="ro-RO"/>
        </w:rPr>
        <w:t xml:space="preserve">. Candidații proveniți din sistemul de protecție socială pot aplica pe cele </w:t>
      </w:r>
      <w:r w:rsidR="00E43276" w:rsidRPr="00515FF6">
        <w:rPr>
          <w:rFonts w:ascii="Times New Roman" w:hAnsi="Times New Roman" w:cs="Times New Roman"/>
          <w:sz w:val="24"/>
          <w:szCs w:val="24"/>
          <w:lang w:val="ro-RO"/>
        </w:rPr>
        <w:t>1</w:t>
      </w:r>
      <w:r w:rsidR="000A538D" w:rsidRPr="00515FF6">
        <w:rPr>
          <w:rFonts w:ascii="Times New Roman" w:hAnsi="Times New Roman" w:cs="Times New Roman"/>
          <w:sz w:val="24"/>
          <w:szCs w:val="24"/>
          <w:lang w:val="ro-RO"/>
        </w:rPr>
        <w:t>5</w:t>
      </w:r>
      <w:r w:rsidR="00E43276" w:rsidRPr="00515FF6">
        <w:rPr>
          <w:rFonts w:ascii="Times New Roman" w:hAnsi="Times New Roman" w:cs="Times New Roman"/>
          <w:sz w:val="24"/>
          <w:szCs w:val="24"/>
          <w:lang w:val="ro-RO"/>
        </w:rPr>
        <w:t xml:space="preserve"> locuri</w:t>
      </w:r>
      <w:r w:rsidR="001A38F9" w:rsidRPr="00515FF6">
        <w:rPr>
          <w:rFonts w:ascii="Times New Roman" w:hAnsi="Times New Roman" w:cs="Times New Roman"/>
          <w:sz w:val="24"/>
          <w:szCs w:val="24"/>
          <w:lang w:val="ro-RO"/>
        </w:rPr>
        <w:t xml:space="preserve"> la licență</w:t>
      </w:r>
      <w:r w:rsidR="00E43276" w:rsidRPr="00515FF6">
        <w:rPr>
          <w:rFonts w:ascii="Times New Roman" w:hAnsi="Times New Roman" w:cs="Times New Roman"/>
          <w:sz w:val="24"/>
          <w:szCs w:val="24"/>
          <w:lang w:val="ro-RO"/>
        </w:rPr>
        <w:t xml:space="preserve"> destinate </w:t>
      </w:r>
      <w:r w:rsidR="001A38F9" w:rsidRPr="00515FF6">
        <w:rPr>
          <w:rFonts w:ascii="Times New Roman" w:hAnsi="Times New Roman" w:cs="Times New Roman"/>
          <w:sz w:val="24"/>
          <w:szCs w:val="24"/>
          <w:lang w:val="ro-RO"/>
        </w:rPr>
        <w:t xml:space="preserve">lor, în timp ce </w:t>
      </w:r>
      <w:r w:rsidR="000E66E9" w:rsidRPr="00515FF6">
        <w:rPr>
          <w:rFonts w:ascii="Times New Roman" w:hAnsi="Times New Roman" w:cs="Times New Roman"/>
          <w:sz w:val="24"/>
          <w:szCs w:val="24"/>
          <w:lang w:val="ro-RO"/>
        </w:rPr>
        <w:t>persoanel</w:t>
      </w:r>
      <w:r w:rsidR="001A38F9" w:rsidRPr="00515FF6">
        <w:rPr>
          <w:rFonts w:ascii="Times New Roman" w:hAnsi="Times New Roman" w:cs="Times New Roman"/>
          <w:sz w:val="24"/>
          <w:szCs w:val="24"/>
          <w:lang w:val="ro-RO"/>
        </w:rPr>
        <w:t>e</w:t>
      </w:r>
      <w:r w:rsidR="000E66E9" w:rsidRPr="00515FF6">
        <w:rPr>
          <w:rFonts w:ascii="Times New Roman" w:hAnsi="Times New Roman" w:cs="Times New Roman"/>
          <w:sz w:val="24"/>
          <w:szCs w:val="24"/>
          <w:lang w:val="ro-RO"/>
        </w:rPr>
        <w:t xml:space="preserve"> cu cerințe educaționale speciale</w:t>
      </w:r>
      <w:r w:rsidR="001A38F9" w:rsidRPr="00515FF6">
        <w:rPr>
          <w:rFonts w:ascii="Times New Roman" w:hAnsi="Times New Roman" w:cs="Times New Roman"/>
          <w:sz w:val="24"/>
          <w:szCs w:val="24"/>
          <w:lang w:val="ro-RO"/>
        </w:rPr>
        <w:t xml:space="preserve"> pot candida pe cele </w:t>
      </w:r>
      <w:r w:rsidR="00821C45">
        <w:rPr>
          <w:rFonts w:ascii="Times New Roman" w:hAnsi="Times New Roman" w:cs="Times New Roman"/>
          <w:sz w:val="24"/>
          <w:szCs w:val="24"/>
          <w:lang w:val="ro-RO"/>
        </w:rPr>
        <w:t xml:space="preserve">7 </w:t>
      </w:r>
      <w:r w:rsidR="001A38F9" w:rsidRPr="00515FF6">
        <w:rPr>
          <w:rFonts w:ascii="Times New Roman" w:hAnsi="Times New Roman" w:cs="Times New Roman"/>
          <w:sz w:val="24"/>
          <w:szCs w:val="24"/>
          <w:lang w:val="ro-RO"/>
        </w:rPr>
        <w:t>locuri dedicate</w:t>
      </w:r>
      <w:r w:rsidR="006E056A">
        <w:rPr>
          <w:rFonts w:ascii="Times New Roman" w:hAnsi="Times New Roman" w:cs="Times New Roman"/>
          <w:sz w:val="24"/>
          <w:szCs w:val="24"/>
          <w:lang w:val="ro-RO"/>
        </w:rPr>
        <w:t>.</w:t>
      </w:r>
      <w:r w:rsidR="000E66E9" w:rsidRPr="00515FF6">
        <w:rPr>
          <w:rFonts w:ascii="Times New Roman" w:hAnsi="Times New Roman" w:cs="Times New Roman"/>
          <w:sz w:val="24"/>
          <w:szCs w:val="24"/>
          <w:lang w:val="ro-RO"/>
        </w:rPr>
        <w:t xml:space="preserve"> </w:t>
      </w:r>
      <w:r>
        <w:rPr>
          <w:rFonts w:ascii="Times New Roman" w:hAnsi="Times New Roman" w:cs="Times New Roman"/>
          <w:sz w:val="24"/>
          <w:szCs w:val="24"/>
          <w:lang w:val="ro-RO"/>
        </w:rPr>
        <w:t>A</w:t>
      </w:r>
      <w:r w:rsidR="001A38F9" w:rsidRPr="00515FF6">
        <w:rPr>
          <w:rFonts w:ascii="Times New Roman" w:hAnsi="Times New Roman" w:cs="Times New Roman"/>
          <w:sz w:val="24"/>
          <w:szCs w:val="24"/>
          <w:lang w:val="ro-RO"/>
        </w:rPr>
        <w:t>lte</w:t>
      </w:r>
      <w:r w:rsidR="000E66E9" w:rsidRPr="00515FF6">
        <w:rPr>
          <w:rFonts w:ascii="Times New Roman" w:hAnsi="Times New Roman" w:cs="Times New Roman"/>
          <w:sz w:val="24"/>
          <w:szCs w:val="24"/>
          <w:lang w:val="ro-RO"/>
        </w:rPr>
        <w:t xml:space="preserve"> </w:t>
      </w:r>
      <w:r w:rsidR="000B0A7B" w:rsidRPr="00515FF6">
        <w:rPr>
          <w:rFonts w:ascii="Times New Roman" w:hAnsi="Times New Roman" w:cs="Times New Roman"/>
          <w:sz w:val="24"/>
          <w:szCs w:val="24"/>
          <w:lang w:val="ro-RO"/>
        </w:rPr>
        <w:t>50</w:t>
      </w:r>
      <w:r w:rsidR="000E66E9" w:rsidRPr="00515FF6">
        <w:rPr>
          <w:rFonts w:ascii="Times New Roman" w:hAnsi="Times New Roman" w:cs="Times New Roman"/>
          <w:sz w:val="24"/>
          <w:szCs w:val="24"/>
          <w:lang w:val="ro-RO"/>
        </w:rPr>
        <w:t xml:space="preserve"> de locuri</w:t>
      </w:r>
      <w:r w:rsidR="00BF4B5D" w:rsidRPr="00515FF6">
        <w:rPr>
          <w:rFonts w:ascii="Times New Roman" w:hAnsi="Times New Roman" w:cs="Times New Roman"/>
          <w:sz w:val="24"/>
          <w:szCs w:val="24"/>
          <w:lang w:val="ro-RO"/>
        </w:rPr>
        <w:t xml:space="preserve"> bugetate</w:t>
      </w:r>
      <w:r w:rsidR="000B0A7B" w:rsidRPr="00515FF6">
        <w:rPr>
          <w:rFonts w:ascii="Times New Roman" w:hAnsi="Times New Roman" w:cs="Times New Roman"/>
          <w:sz w:val="24"/>
          <w:szCs w:val="24"/>
          <w:lang w:val="ro-RO"/>
        </w:rPr>
        <w:t xml:space="preserve"> sunt</w:t>
      </w:r>
      <w:r w:rsidR="001A38F9" w:rsidRPr="00515FF6">
        <w:rPr>
          <w:rFonts w:ascii="Times New Roman" w:hAnsi="Times New Roman" w:cs="Times New Roman"/>
          <w:sz w:val="24"/>
          <w:szCs w:val="24"/>
          <w:lang w:val="ro-RO"/>
        </w:rPr>
        <w:t xml:space="preserve"> alocate</w:t>
      </w:r>
      <w:r w:rsidR="000B0A7B" w:rsidRPr="00515FF6">
        <w:rPr>
          <w:rFonts w:ascii="Times New Roman" w:hAnsi="Times New Roman" w:cs="Times New Roman"/>
          <w:sz w:val="24"/>
          <w:szCs w:val="24"/>
          <w:lang w:val="ro-RO"/>
        </w:rPr>
        <w:t xml:space="preserve"> candidaților care își doresc să urmeze studiile în cadrul programelor de master</w:t>
      </w:r>
      <w:r w:rsidR="00515FF6">
        <w:rPr>
          <w:rFonts w:ascii="Times New Roman" w:hAnsi="Times New Roman" w:cs="Times New Roman"/>
          <w:sz w:val="24"/>
          <w:szCs w:val="24"/>
          <w:lang w:val="ro-RO"/>
        </w:rPr>
        <w:t>at</w:t>
      </w:r>
      <w:r w:rsidR="000B0A7B" w:rsidRPr="00515FF6">
        <w:rPr>
          <w:rFonts w:ascii="Times New Roman" w:hAnsi="Times New Roman" w:cs="Times New Roman"/>
          <w:sz w:val="24"/>
          <w:szCs w:val="24"/>
          <w:lang w:val="ro-RO"/>
        </w:rPr>
        <w:t xml:space="preserve"> didactic derulate de Universitatea din București</w:t>
      </w:r>
      <w:r w:rsidR="00E43276" w:rsidRPr="00515FF6">
        <w:rPr>
          <w:rFonts w:ascii="Times New Roman" w:hAnsi="Times New Roman" w:cs="Times New Roman"/>
          <w:sz w:val="24"/>
          <w:szCs w:val="24"/>
          <w:lang w:val="ro-RO"/>
        </w:rPr>
        <w:t>.</w:t>
      </w:r>
    </w:p>
    <w:p w14:paraId="3DA9686A" w14:textId="58408462" w:rsidR="00BD73C0" w:rsidRPr="00515FF6" w:rsidRDefault="000B0A7B" w:rsidP="00FF6393">
      <w:pPr>
        <w:spacing w:after="120" w:line="240" w:lineRule="auto"/>
        <w:jc w:val="both"/>
        <w:rPr>
          <w:rFonts w:ascii="Times New Roman" w:hAnsi="Times New Roman" w:cs="Times New Roman"/>
          <w:sz w:val="24"/>
          <w:szCs w:val="24"/>
          <w:lang w:val="ro-RO"/>
        </w:rPr>
      </w:pPr>
      <w:r w:rsidRPr="00515FF6">
        <w:rPr>
          <w:rFonts w:ascii="Times New Roman" w:hAnsi="Times New Roman" w:cs="Times New Roman"/>
          <w:sz w:val="24"/>
          <w:szCs w:val="24"/>
          <w:lang w:val="ro-RO"/>
        </w:rPr>
        <w:t xml:space="preserve">Mai multe detalii cu privire la numărul de locuri bugetate scoase la concurs de fiecare facultate sunt disponibile </w:t>
      </w:r>
      <w:hyperlink r:id="rId9" w:history="1">
        <w:r w:rsidRPr="00515FF6">
          <w:rPr>
            <w:rStyle w:val="Hyperlink"/>
            <w:rFonts w:ascii="Times New Roman" w:hAnsi="Times New Roman" w:cs="Times New Roman"/>
            <w:b/>
            <w:sz w:val="24"/>
            <w:szCs w:val="24"/>
            <w:lang w:val="ro-RO"/>
          </w:rPr>
          <w:t>aici</w:t>
        </w:r>
      </w:hyperlink>
      <w:r w:rsidRPr="00515FF6">
        <w:rPr>
          <w:rFonts w:ascii="Times New Roman" w:hAnsi="Times New Roman" w:cs="Times New Roman"/>
          <w:sz w:val="24"/>
          <w:szCs w:val="24"/>
          <w:lang w:val="ro-RO"/>
        </w:rPr>
        <w:t xml:space="preserve"> (pentru licență)</w:t>
      </w:r>
      <w:r w:rsidR="00280C4A" w:rsidRPr="00515FF6">
        <w:rPr>
          <w:rFonts w:ascii="Times New Roman" w:hAnsi="Times New Roman" w:cs="Times New Roman"/>
          <w:sz w:val="24"/>
          <w:szCs w:val="24"/>
          <w:lang w:val="ro-RO"/>
        </w:rPr>
        <w:t xml:space="preserve">, </w:t>
      </w:r>
      <w:hyperlink r:id="rId10" w:history="1">
        <w:r w:rsidRPr="00515FF6">
          <w:rPr>
            <w:rStyle w:val="Hyperlink"/>
            <w:rFonts w:ascii="Times New Roman" w:hAnsi="Times New Roman" w:cs="Times New Roman"/>
            <w:b/>
            <w:sz w:val="24"/>
            <w:szCs w:val="24"/>
            <w:lang w:val="ro-RO"/>
          </w:rPr>
          <w:t>aici</w:t>
        </w:r>
      </w:hyperlink>
      <w:r w:rsidRPr="00515FF6">
        <w:rPr>
          <w:rFonts w:ascii="Times New Roman" w:hAnsi="Times New Roman" w:cs="Times New Roman"/>
          <w:sz w:val="24"/>
          <w:szCs w:val="24"/>
          <w:lang w:val="ro-RO"/>
        </w:rPr>
        <w:t xml:space="preserve"> (pentru master</w:t>
      </w:r>
      <w:r w:rsidR="00280C4A" w:rsidRPr="00515FF6">
        <w:rPr>
          <w:rFonts w:ascii="Times New Roman" w:hAnsi="Times New Roman" w:cs="Times New Roman"/>
          <w:sz w:val="24"/>
          <w:szCs w:val="24"/>
          <w:lang w:val="ro-RO"/>
        </w:rPr>
        <w:t>at</w:t>
      </w:r>
      <w:r w:rsidRPr="00515FF6">
        <w:rPr>
          <w:rFonts w:ascii="Times New Roman" w:hAnsi="Times New Roman" w:cs="Times New Roman"/>
          <w:sz w:val="24"/>
          <w:szCs w:val="24"/>
          <w:lang w:val="ro-RO"/>
        </w:rPr>
        <w:t>)</w:t>
      </w:r>
      <w:r w:rsidR="00280C4A" w:rsidRPr="00515FF6">
        <w:rPr>
          <w:rFonts w:ascii="Times New Roman" w:hAnsi="Times New Roman" w:cs="Times New Roman"/>
          <w:sz w:val="24"/>
          <w:szCs w:val="24"/>
          <w:lang w:val="ro-RO"/>
        </w:rPr>
        <w:t xml:space="preserve"> și </w:t>
      </w:r>
      <w:hyperlink r:id="rId11" w:history="1">
        <w:r w:rsidR="00280C4A" w:rsidRPr="00515FF6">
          <w:rPr>
            <w:rStyle w:val="Hyperlink"/>
            <w:rFonts w:ascii="Times New Roman" w:hAnsi="Times New Roman" w:cs="Times New Roman"/>
            <w:b/>
            <w:bCs/>
            <w:sz w:val="24"/>
            <w:szCs w:val="24"/>
            <w:lang w:val="ro-RO"/>
          </w:rPr>
          <w:t>aici</w:t>
        </w:r>
      </w:hyperlink>
      <w:r w:rsidR="00280C4A" w:rsidRPr="00515FF6">
        <w:rPr>
          <w:rFonts w:ascii="Times New Roman" w:hAnsi="Times New Roman" w:cs="Times New Roman"/>
          <w:sz w:val="24"/>
          <w:szCs w:val="24"/>
          <w:lang w:val="ro-RO"/>
        </w:rPr>
        <w:t xml:space="preserve"> (pentru doctorat).</w:t>
      </w:r>
      <w:r w:rsidRPr="00515FF6">
        <w:rPr>
          <w:rFonts w:ascii="Times New Roman" w:hAnsi="Times New Roman" w:cs="Times New Roman"/>
          <w:sz w:val="24"/>
          <w:szCs w:val="24"/>
          <w:lang w:val="ro-RO"/>
        </w:rPr>
        <w:t xml:space="preserve"> </w:t>
      </w:r>
    </w:p>
    <w:p w14:paraId="7592870F" w14:textId="0E459617" w:rsidR="00AD423D" w:rsidRPr="00AD423D" w:rsidRDefault="00280C4A" w:rsidP="00FF6393">
      <w:pPr>
        <w:spacing w:after="120" w:line="240" w:lineRule="auto"/>
        <w:jc w:val="both"/>
        <w:rPr>
          <w:rFonts w:ascii="Times New Roman" w:hAnsi="Times New Roman" w:cs="Times New Roman"/>
          <w:b/>
          <w:sz w:val="26"/>
          <w:szCs w:val="26"/>
          <w:lang w:val="ro-RO"/>
        </w:rPr>
      </w:pPr>
      <w:r w:rsidRPr="00515FF6">
        <w:rPr>
          <w:rFonts w:ascii="Times New Roman" w:hAnsi="Times New Roman" w:cs="Times New Roman"/>
          <w:b/>
          <w:sz w:val="26"/>
          <w:szCs w:val="26"/>
          <w:lang w:val="ro-RO"/>
        </w:rPr>
        <w:t>Sesiune specială de admitere</w:t>
      </w:r>
      <w:r w:rsidR="00194986" w:rsidRPr="00515FF6">
        <w:rPr>
          <w:rFonts w:ascii="Times New Roman" w:hAnsi="Times New Roman" w:cs="Times New Roman"/>
          <w:b/>
          <w:sz w:val="26"/>
          <w:szCs w:val="26"/>
          <w:lang w:val="ro-RO"/>
        </w:rPr>
        <w:t xml:space="preserve"> </w:t>
      </w:r>
      <w:r w:rsidR="00515FF6" w:rsidRPr="00515FF6">
        <w:rPr>
          <w:rFonts w:ascii="Times New Roman" w:hAnsi="Times New Roman" w:cs="Times New Roman"/>
          <w:b/>
          <w:sz w:val="26"/>
          <w:szCs w:val="26"/>
          <w:lang w:val="ro-RO"/>
        </w:rPr>
        <w:t xml:space="preserve">și burse de performanță </w:t>
      </w:r>
      <w:r w:rsidRPr="00515FF6">
        <w:rPr>
          <w:rFonts w:ascii="Times New Roman" w:hAnsi="Times New Roman" w:cs="Times New Roman"/>
          <w:b/>
          <w:sz w:val="26"/>
          <w:szCs w:val="26"/>
          <w:lang w:val="ro-RO"/>
        </w:rPr>
        <w:t>pentru olimpici</w:t>
      </w:r>
      <w:r w:rsidR="00515FF6" w:rsidRPr="00515FF6">
        <w:rPr>
          <w:rFonts w:ascii="Times New Roman" w:hAnsi="Times New Roman" w:cs="Times New Roman"/>
          <w:b/>
          <w:sz w:val="26"/>
          <w:szCs w:val="26"/>
          <w:lang w:val="ro-RO"/>
        </w:rPr>
        <w:t>i</w:t>
      </w:r>
      <w:r w:rsidRPr="00515FF6">
        <w:rPr>
          <w:rFonts w:ascii="Times New Roman" w:hAnsi="Times New Roman" w:cs="Times New Roman"/>
          <w:b/>
          <w:sz w:val="26"/>
          <w:szCs w:val="26"/>
          <w:lang w:val="ro-RO"/>
        </w:rPr>
        <w:t xml:space="preserve"> și sportiv</w:t>
      </w:r>
      <w:r w:rsidR="00515FF6" w:rsidRPr="00515FF6">
        <w:rPr>
          <w:rFonts w:ascii="Times New Roman" w:hAnsi="Times New Roman" w:cs="Times New Roman"/>
          <w:b/>
          <w:sz w:val="26"/>
          <w:szCs w:val="26"/>
          <w:lang w:val="ro-RO"/>
        </w:rPr>
        <w:t>i</w:t>
      </w:r>
      <w:r w:rsidRPr="00515FF6">
        <w:rPr>
          <w:rFonts w:ascii="Times New Roman" w:hAnsi="Times New Roman" w:cs="Times New Roman"/>
          <w:b/>
          <w:sz w:val="26"/>
          <w:szCs w:val="26"/>
          <w:lang w:val="ro-RO"/>
        </w:rPr>
        <w:t>i</w:t>
      </w:r>
      <w:r w:rsidR="00515FF6" w:rsidRPr="00515FF6">
        <w:rPr>
          <w:rFonts w:ascii="Times New Roman" w:hAnsi="Times New Roman" w:cs="Times New Roman"/>
          <w:b/>
          <w:sz w:val="26"/>
          <w:szCs w:val="26"/>
          <w:lang w:val="ro-RO"/>
        </w:rPr>
        <w:t xml:space="preserve"> care aleg Universitatea din București</w:t>
      </w:r>
    </w:p>
    <w:p w14:paraId="2FB11630" w14:textId="450D933D" w:rsidR="00280C4A" w:rsidRPr="00515FF6" w:rsidRDefault="00AD423D" w:rsidP="00FF6393">
      <w:pPr>
        <w:spacing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Universitatea din București organizează, î</w:t>
      </w:r>
      <w:r w:rsidR="00280C4A" w:rsidRPr="00280C4A">
        <w:rPr>
          <w:rFonts w:ascii="Times New Roman" w:hAnsi="Times New Roman" w:cs="Times New Roman"/>
          <w:sz w:val="24"/>
          <w:szCs w:val="24"/>
          <w:lang w:val="ro-RO"/>
        </w:rPr>
        <w:t>ncepând cu anul universitar 2023 – 2024, o sesiune de admitere specială pentru olimpicii internaționali și sportivii medaliați la competiții europene</w:t>
      </w:r>
      <w:r>
        <w:rPr>
          <w:rFonts w:ascii="Times New Roman" w:hAnsi="Times New Roman" w:cs="Times New Roman"/>
          <w:sz w:val="24"/>
          <w:szCs w:val="24"/>
          <w:lang w:val="ro-RO"/>
        </w:rPr>
        <w:t xml:space="preserve"> și </w:t>
      </w:r>
      <w:r w:rsidR="00280C4A" w:rsidRPr="00280C4A">
        <w:rPr>
          <w:rFonts w:ascii="Times New Roman" w:hAnsi="Times New Roman" w:cs="Times New Roman"/>
          <w:sz w:val="24"/>
          <w:szCs w:val="24"/>
          <w:lang w:val="ro-RO"/>
        </w:rPr>
        <w:t xml:space="preserve">mondiale pentru sporturile olimpice și șah </w:t>
      </w:r>
      <w:r>
        <w:rPr>
          <w:rFonts w:ascii="Times New Roman" w:hAnsi="Times New Roman" w:cs="Times New Roman"/>
          <w:sz w:val="24"/>
          <w:szCs w:val="24"/>
          <w:lang w:val="ro-RO"/>
        </w:rPr>
        <w:t>și</w:t>
      </w:r>
      <w:r w:rsidR="00280C4A" w:rsidRPr="00280C4A">
        <w:rPr>
          <w:rFonts w:ascii="Times New Roman" w:hAnsi="Times New Roman" w:cs="Times New Roman"/>
          <w:sz w:val="24"/>
          <w:szCs w:val="24"/>
          <w:lang w:val="ro-RO"/>
        </w:rPr>
        <w:t xml:space="preserve"> la jocurile olimpice și paralimpice, anterior organizării sesiunii de admitere pentru toți candidații. </w:t>
      </w:r>
      <w:r w:rsidR="00194986" w:rsidRPr="00515FF6">
        <w:rPr>
          <w:rFonts w:ascii="Times New Roman" w:hAnsi="Times New Roman" w:cs="Times New Roman"/>
          <w:sz w:val="24"/>
          <w:szCs w:val="24"/>
          <w:lang w:val="ro-RO"/>
        </w:rPr>
        <w:t>Aceștia se vor înscrie la nivel de universitate la adresa de e-mail </w:t>
      </w:r>
      <w:hyperlink r:id="rId12" w:tgtFrame="_blank" w:history="1">
        <w:r w:rsidR="00194986" w:rsidRPr="00515FF6">
          <w:rPr>
            <w:rStyle w:val="Hyperlink"/>
            <w:rFonts w:ascii="Times New Roman" w:hAnsi="Times New Roman" w:cs="Times New Roman"/>
            <w:b/>
            <w:bCs/>
            <w:sz w:val="24"/>
            <w:szCs w:val="24"/>
            <w:lang w:val="ro-RO"/>
          </w:rPr>
          <w:t>admitere.olimpici@g.unibuc.ro</w:t>
        </w:r>
      </w:hyperlink>
      <w:r w:rsidR="00194986" w:rsidRPr="00515FF6">
        <w:rPr>
          <w:rFonts w:ascii="Times New Roman" w:hAnsi="Times New Roman" w:cs="Times New Roman"/>
          <w:sz w:val="24"/>
          <w:szCs w:val="24"/>
          <w:lang w:val="ro-RO"/>
        </w:rPr>
        <w:t xml:space="preserve">, conform calendarului special stabilit și disponibil pe site-ul </w:t>
      </w:r>
      <w:hyperlink r:id="rId13" w:history="1">
        <w:r w:rsidR="00194986" w:rsidRPr="00515FF6">
          <w:rPr>
            <w:rStyle w:val="Hyperlink"/>
            <w:rFonts w:ascii="Times New Roman" w:hAnsi="Times New Roman" w:cs="Times New Roman"/>
            <w:b/>
            <w:bCs/>
            <w:sz w:val="24"/>
            <w:szCs w:val="24"/>
            <w:lang w:val="ro-RO"/>
          </w:rPr>
          <w:t>admitere.unibuc.ro</w:t>
        </w:r>
      </w:hyperlink>
      <w:r w:rsidR="00194986" w:rsidRPr="00515FF6">
        <w:rPr>
          <w:rFonts w:ascii="Times New Roman" w:hAnsi="Times New Roman" w:cs="Times New Roman"/>
          <w:sz w:val="24"/>
          <w:szCs w:val="24"/>
          <w:lang w:val="ro-RO"/>
        </w:rPr>
        <w:t xml:space="preserve">. </w:t>
      </w:r>
    </w:p>
    <w:p w14:paraId="0D7C28E3" w14:textId="0DB18D24" w:rsidR="00515FF6" w:rsidRPr="00515FF6" w:rsidRDefault="00515FF6" w:rsidP="00FF6393">
      <w:pPr>
        <w:spacing w:after="120" w:line="240" w:lineRule="auto"/>
        <w:jc w:val="both"/>
        <w:rPr>
          <w:rFonts w:ascii="Times New Roman" w:hAnsi="Times New Roman" w:cs="Times New Roman"/>
          <w:sz w:val="24"/>
          <w:szCs w:val="24"/>
          <w:lang w:val="ro-RO"/>
        </w:rPr>
      </w:pPr>
      <w:r w:rsidRPr="00515FF6">
        <w:rPr>
          <w:rFonts w:ascii="Times New Roman" w:hAnsi="Times New Roman" w:cs="Times New Roman"/>
          <w:sz w:val="24"/>
          <w:szCs w:val="24"/>
          <w:lang w:val="ro-RO"/>
        </w:rPr>
        <w:t>De asemenea, Universitatea din București oferă începând cu anul universitar 2023</w:t>
      </w:r>
      <w:r w:rsidR="00AD423D">
        <w:rPr>
          <w:rFonts w:ascii="Times New Roman" w:hAnsi="Times New Roman" w:cs="Times New Roman"/>
          <w:sz w:val="24"/>
          <w:szCs w:val="24"/>
          <w:lang w:val="ro-RO"/>
        </w:rPr>
        <w:t xml:space="preserve"> – </w:t>
      </w:r>
      <w:r w:rsidRPr="00515FF6">
        <w:rPr>
          <w:rFonts w:ascii="Times New Roman" w:hAnsi="Times New Roman" w:cs="Times New Roman"/>
          <w:sz w:val="24"/>
          <w:szCs w:val="24"/>
          <w:lang w:val="ro-RO"/>
        </w:rPr>
        <w:t>2024, 20 de burse elevilor și studenților medaliați cu aur, argint sau bronz la olimpiadele științifice și competițiile internaționale care optează să-și continue studiile într-una dintre cele 19 facultăți ale UB. Bursele se adresează medaliaților la jocuri olimpice, campionate mondiale și europene, campionate mondiale universitare pentru sporturile olimpice și șah, inclusiv cele organizate pentru persoanele cu dizabilități. </w:t>
      </w:r>
    </w:p>
    <w:p w14:paraId="7A335AD0" w14:textId="0A5423FC" w:rsidR="00515FF6" w:rsidRPr="00280C4A" w:rsidRDefault="00515FF6" w:rsidP="00FF6393">
      <w:pPr>
        <w:spacing w:after="120" w:line="240" w:lineRule="auto"/>
        <w:jc w:val="both"/>
        <w:rPr>
          <w:rFonts w:ascii="Times New Roman" w:hAnsi="Times New Roman" w:cs="Times New Roman"/>
          <w:sz w:val="24"/>
          <w:szCs w:val="24"/>
          <w:lang w:val="ro-RO"/>
        </w:rPr>
      </w:pPr>
      <w:r w:rsidRPr="00515FF6">
        <w:rPr>
          <w:rFonts w:ascii="Times New Roman" w:hAnsi="Times New Roman" w:cs="Times New Roman"/>
          <w:sz w:val="24"/>
          <w:szCs w:val="24"/>
          <w:lang w:val="ro-RO"/>
        </w:rPr>
        <w:t xml:space="preserve">Astfel, pentru anul universitar </w:t>
      </w:r>
      <w:r w:rsidR="00AD423D" w:rsidRPr="00280C4A">
        <w:rPr>
          <w:rFonts w:ascii="Times New Roman" w:hAnsi="Times New Roman" w:cs="Times New Roman"/>
          <w:sz w:val="24"/>
          <w:szCs w:val="24"/>
          <w:lang w:val="ro-RO"/>
        </w:rPr>
        <w:t>2023 – 2024</w:t>
      </w:r>
      <w:r w:rsidR="00AD423D">
        <w:rPr>
          <w:rFonts w:ascii="Times New Roman" w:hAnsi="Times New Roman" w:cs="Times New Roman"/>
          <w:sz w:val="24"/>
          <w:szCs w:val="24"/>
          <w:lang w:val="ro-RO"/>
        </w:rPr>
        <w:t xml:space="preserve"> </w:t>
      </w:r>
      <w:r w:rsidRPr="00515FF6">
        <w:rPr>
          <w:rFonts w:ascii="Times New Roman" w:hAnsi="Times New Roman" w:cs="Times New Roman"/>
          <w:sz w:val="24"/>
          <w:szCs w:val="24"/>
          <w:lang w:val="ro-RO"/>
        </w:rPr>
        <w:t>cuantumul lunar al burselor va fi de 1.500 de lei (medalie de aur / locul I), 1.250 de lei (medalie de argint / locul II) și 1.000 de lei (medalie de bronz / locul III).</w:t>
      </w:r>
    </w:p>
    <w:p w14:paraId="3B0A4A53" w14:textId="28AE6B44" w:rsidR="00A86098" w:rsidRPr="00515FF6" w:rsidRDefault="00A86098" w:rsidP="00FF6393">
      <w:pPr>
        <w:spacing w:after="120" w:line="240" w:lineRule="auto"/>
        <w:jc w:val="both"/>
        <w:rPr>
          <w:rFonts w:ascii="Times New Roman" w:hAnsi="Times New Roman" w:cs="Times New Roman"/>
          <w:b/>
          <w:bCs/>
          <w:sz w:val="26"/>
          <w:szCs w:val="26"/>
          <w:lang w:val="ro-RO"/>
        </w:rPr>
      </w:pPr>
      <w:r w:rsidRPr="00515FF6">
        <w:rPr>
          <w:rFonts w:ascii="Times New Roman" w:hAnsi="Times New Roman" w:cs="Times New Roman"/>
          <w:b/>
          <w:bCs/>
          <w:sz w:val="26"/>
          <w:szCs w:val="26"/>
          <w:lang w:val="ro-RO"/>
        </w:rPr>
        <w:lastRenderedPageBreak/>
        <w:t xml:space="preserve">Cazare </w:t>
      </w:r>
      <w:r w:rsidRPr="00515FF6">
        <w:rPr>
          <w:rFonts w:ascii="Times New Roman" w:hAnsi="Times New Roman" w:cs="Times New Roman"/>
          <w:b/>
          <w:color w:val="000000"/>
          <w:sz w:val="26"/>
          <w:szCs w:val="26"/>
          <w:shd w:val="clear" w:color="auto" w:fill="FFFFFF"/>
          <w:lang w:val="ro-RO"/>
        </w:rPr>
        <w:t>în căminele UB</w:t>
      </w:r>
      <w:r w:rsidRPr="00515FF6">
        <w:rPr>
          <w:rFonts w:ascii="Times New Roman" w:hAnsi="Times New Roman" w:cs="Times New Roman"/>
          <w:b/>
          <w:bCs/>
          <w:sz w:val="26"/>
          <w:szCs w:val="26"/>
          <w:lang w:val="ro-RO"/>
        </w:rPr>
        <w:t xml:space="preserve"> și acces gratuit în Grădina Botanică „Dimitrie Brandza” pentru </w:t>
      </w:r>
      <w:r w:rsidR="00AD423D">
        <w:rPr>
          <w:rFonts w:ascii="Times New Roman" w:hAnsi="Times New Roman" w:cs="Times New Roman"/>
          <w:b/>
          <w:bCs/>
          <w:sz w:val="26"/>
          <w:szCs w:val="26"/>
          <w:lang w:val="ro-RO"/>
        </w:rPr>
        <w:t xml:space="preserve">toți </w:t>
      </w:r>
      <w:r w:rsidRPr="00515FF6">
        <w:rPr>
          <w:rFonts w:ascii="Times New Roman" w:hAnsi="Times New Roman" w:cs="Times New Roman"/>
          <w:b/>
          <w:bCs/>
          <w:sz w:val="26"/>
          <w:szCs w:val="26"/>
          <w:lang w:val="ro-RO"/>
        </w:rPr>
        <w:t>candidații la admiterea 202</w:t>
      </w:r>
      <w:r w:rsidR="00B86404" w:rsidRPr="00515FF6">
        <w:rPr>
          <w:rFonts w:ascii="Times New Roman" w:hAnsi="Times New Roman" w:cs="Times New Roman"/>
          <w:b/>
          <w:bCs/>
          <w:sz w:val="26"/>
          <w:szCs w:val="26"/>
          <w:lang w:val="ro-RO"/>
        </w:rPr>
        <w:t>3</w:t>
      </w:r>
    </w:p>
    <w:p w14:paraId="171C5E7D" w14:textId="63DA059F" w:rsidR="00C775A1" w:rsidRPr="00515FF6" w:rsidRDefault="002B5B59" w:rsidP="00FF6393">
      <w:pPr>
        <w:spacing w:after="120" w:line="240" w:lineRule="auto"/>
        <w:jc w:val="both"/>
        <w:rPr>
          <w:rFonts w:ascii="Times New Roman" w:hAnsi="Times New Roman" w:cs="Times New Roman"/>
          <w:sz w:val="24"/>
          <w:szCs w:val="24"/>
          <w:lang w:val="ro-RO"/>
        </w:rPr>
      </w:pPr>
      <w:r w:rsidRPr="00515FF6">
        <w:rPr>
          <w:rFonts w:ascii="Times New Roman" w:hAnsi="Times New Roman" w:cs="Times New Roman"/>
          <w:sz w:val="24"/>
          <w:szCs w:val="24"/>
          <w:lang w:val="ro-RO"/>
        </w:rPr>
        <w:t>Pentru a veni în sprijinul candidaților, Universitatea din București le asigură, pe perioada admiterii,</w:t>
      </w:r>
      <w:r w:rsidR="00C775A1" w:rsidRPr="00515FF6">
        <w:rPr>
          <w:rFonts w:ascii="Times New Roman" w:hAnsi="Times New Roman" w:cs="Times New Roman"/>
          <w:sz w:val="24"/>
          <w:szCs w:val="24"/>
          <w:lang w:val="ro-RO"/>
        </w:rPr>
        <w:t xml:space="preserve"> </w:t>
      </w:r>
      <w:r w:rsidR="00C775A1" w:rsidRPr="00515FF6">
        <w:rPr>
          <w:rFonts w:ascii="Times New Roman" w:hAnsi="Times New Roman" w:cs="Times New Roman"/>
          <w:b/>
          <w:sz w:val="24"/>
          <w:szCs w:val="24"/>
          <w:lang w:val="ro-RO"/>
        </w:rPr>
        <w:t xml:space="preserve">cazare </w:t>
      </w:r>
      <w:r w:rsidR="00C775A1" w:rsidRPr="00515FF6">
        <w:rPr>
          <w:rFonts w:ascii="Times New Roman" w:hAnsi="Times New Roman" w:cs="Times New Roman"/>
          <w:b/>
          <w:color w:val="000000"/>
          <w:sz w:val="24"/>
          <w:szCs w:val="24"/>
          <w:shd w:val="clear" w:color="auto" w:fill="FFFFFF"/>
          <w:lang w:val="ro-RO"/>
        </w:rPr>
        <w:t>gratuită în căminele UB</w:t>
      </w:r>
      <w:r w:rsidR="00C775A1" w:rsidRPr="00515FF6">
        <w:rPr>
          <w:rFonts w:ascii="Times New Roman" w:hAnsi="Times New Roman" w:cs="Times New Roman"/>
          <w:color w:val="000000"/>
          <w:sz w:val="24"/>
          <w:szCs w:val="24"/>
          <w:shd w:val="clear" w:color="auto" w:fill="FFFFFF"/>
          <w:lang w:val="ro-RO"/>
        </w:rPr>
        <w:t>, în limita locurilor disponibile, pentru trei nopți.</w:t>
      </w:r>
      <w:r w:rsidR="00C775A1" w:rsidRPr="00515FF6">
        <w:rPr>
          <w:lang w:val="ro-RO"/>
        </w:rPr>
        <w:t xml:space="preserve"> </w:t>
      </w:r>
      <w:r w:rsidR="00C775A1" w:rsidRPr="00515FF6">
        <w:rPr>
          <w:rFonts w:ascii="Times New Roman" w:hAnsi="Times New Roman" w:cs="Times New Roman"/>
          <w:color w:val="000000"/>
          <w:sz w:val="24"/>
          <w:szCs w:val="24"/>
          <w:shd w:val="clear" w:color="auto" w:fill="FFFFFF"/>
          <w:lang w:val="ro-RO"/>
        </w:rPr>
        <w:t xml:space="preserve">Cazarea </w:t>
      </w:r>
      <w:r w:rsidR="00022647" w:rsidRPr="00515FF6">
        <w:rPr>
          <w:rFonts w:ascii="Times New Roman" w:hAnsi="Times New Roman" w:cs="Times New Roman"/>
          <w:color w:val="000000"/>
          <w:sz w:val="24"/>
          <w:szCs w:val="24"/>
          <w:shd w:val="clear" w:color="auto" w:fill="FFFFFF"/>
          <w:lang w:val="ro-RO"/>
        </w:rPr>
        <w:t xml:space="preserve">se va face </w:t>
      </w:r>
      <w:r w:rsidR="00231DE4" w:rsidRPr="00515FF6">
        <w:rPr>
          <w:rFonts w:ascii="Times New Roman" w:hAnsi="Times New Roman" w:cs="Times New Roman"/>
          <w:color w:val="000000"/>
          <w:sz w:val="24"/>
          <w:szCs w:val="24"/>
          <w:shd w:val="clear" w:color="auto" w:fill="FFFFFF"/>
          <w:lang w:val="ro-RO"/>
        </w:rPr>
        <w:t xml:space="preserve">în Campusul </w:t>
      </w:r>
      <w:r w:rsidR="00AD423D">
        <w:rPr>
          <w:rFonts w:ascii="Times New Roman" w:hAnsi="Times New Roman" w:cs="Times New Roman"/>
          <w:color w:val="000000"/>
          <w:sz w:val="24"/>
          <w:szCs w:val="24"/>
          <w:shd w:val="clear" w:color="auto" w:fill="FFFFFF"/>
          <w:lang w:val="ro-RO"/>
        </w:rPr>
        <w:t>„</w:t>
      </w:r>
      <w:r w:rsidR="00231DE4" w:rsidRPr="00515FF6">
        <w:rPr>
          <w:rFonts w:ascii="Times New Roman" w:hAnsi="Times New Roman" w:cs="Times New Roman"/>
          <w:color w:val="000000"/>
          <w:sz w:val="24"/>
          <w:szCs w:val="24"/>
          <w:shd w:val="clear" w:color="auto" w:fill="FFFFFF"/>
          <w:lang w:val="ro-RO"/>
        </w:rPr>
        <w:t>Grozăvești</w:t>
      </w:r>
      <w:r w:rsidR="00AD423D">
        <w:rPr>
          <w:rFonts w:ascii="Times New Roman" w:hAnsi="Times New Roman" w:cs="Times New Roman"/>
          <w:color w:val="000000"/>
          <w:sz w:val="24"/>
          <w:szCs w:val="24"/>
          <w:shd w:val="clear" w:color="auto" w:fill="FFFFFF"/>
          <w:lang w:val="ro-RO"/>
        </w:rPr>
        <w:t>”</w:t>
      </w:r>
      <w:r w:rsidR="00022647" w:rsidRPr="00515FF6">
        <w:rPr>
          <w:rFonts w:ascii="Times New Roman" w:hAnsi="Times New Roman" w:cs="Times New Roman"/>
          <w:color w:val="000000"/>
          <w:sz w:val="24"/>
          <w:szCs w:val="24"/>
          <w:shd w:val="clear" w:color="auto" w:fill="FFFFFF"/>
          <w:lang w:val="ro-RO"/>
        </w:rPr>
        <w:t xml:space="preserve"> și </w:t>
      </w:r>
      <w:r w:rsidR="00C775A1" w:rsidRPr="00515FF6">
        <w:rPr>
          <w:rFonts w:ascii="Times New Roman" w:hAnsi="Times New Roman" w:cs="Times New Roman"/>
          <w:color w:val="000000"/>
          <w:sz w:val="24"/>
          <w:szCs w:val="24"/>
          <w:shd w:val="clear" w:color="auto" w:fill="FFFFFF"/>
          <w:lang w:val="ro-RO"/>
        </w:rPr>
        <w:t>va fi posibilă în baza prezentării, la administrația căminului, a legitimației de concurs și a actului de identitate.</w:t>
      </w:r>
    </w:p>
    <w:p w14:paraId="1CBE18A8" w14:textId="24F23525" w:rsidR="00965923" w:rsidRPr="00515FF6" w:rsidRDefault="002B5B59" w:rsidP="00FF6393">
      <w:pPr>
        <w:spacing w:after="120" w:line="240" w:lineRule="auto"/>
        <w:jc w:val="both"/>
        <w:rPr>
          <w:rFonts w:ascii="Times New Roman" w:hAnsi="Times New Roman" w:cs="Times New Roman"/>
          <w:color w:val="000000"/>
          <w:sz w:val="24"/>
          <w:szCs w:val="24"/>
          <w:shd w:val="clear" w:color="auto" w:fill="FFFFFF"/>
          <w:lang w:val="ro-RO"/>
        </w:rPr>
      </w:pPr>
      <w:r w:rsidRPr="00515FF6">
        <w:rPr>
          <w:rFonts w:ascii="Times New Roman" w:hAnsi="Times New Roman" w:cs="Times New Roman"/>
          <w:color w:val="000000"/>
          <w:sz w:val="24"/>
          <w:szCs w:val="24"/>
          <w:shd w:val="clear" w:color="auto" w:fill="FFFFFF"/>
          <w:lang w:val="ro-RO"/>
        </w:rPr>
        <w:t>De asemenea,</w:t>
      </w:r>
      <w:r w:rsidR="00965923" w:rsidRPr="00515FF6">
        <w:rPr>
          <w:rFonts w:ascii="Times New Roman" w:hAnsi="Times New Roman" w:cs="Times New Roman"/>
          <w:color w:val="000000"/>
          <w:sz w:val="24"/>
          <w:szCs w:val="24"/>
          <w:shd w:val="clear" w:color="auto" w:fill="FFFFFF"/>
          <w:lang w:val="ro-RO"/>
        </w:rPr>
        <w:t xml:space="preserve"> </w:t>
      </w:r>
      <w:r w:rsidR="00C775A1" w:rsidRPr="00515FF6">
        <w:rPr>
          <w:rFonts w:ascii="Times New Roman" w:hAnsi="Times New Roman" w:cs="Times New Roman"/>
          <w:color w:val="000000"/>
          <w:sz w:val="24"/>
          <w:szCs w:val="24"/>
          <w:shd w:val="clear" w:color="auto" w:fill="FFFFFF"/>
          <w:lang w:val="ro-RO"/>
        </w:rPr>
        <w:t xml:space="preserve">candidații pot </w:t>
      </w:r>
      <w:r w:rsidR="00965923" w:rsidRPr="00515FF6">
        <w:rPr>
          <w:rFonts w:ascii="Times New Roman" w:hAnsi="Times New Roman" w:cs="Times New Roman"/>
          <w:color w:val="000000"/>
          <w:sz w:val="24"/>
          <w:szCs w:val="24"/>
          <w:shd w:val="clear" w:color="auto" w:fill="FFFFFF"/>
          <w:lang w:val="ro-RO"/>
        </w:rPr>
        <w:t>beneficia</w:t>
      </w:r>
      <w:r w:rsidR="005E6D71" w:rsidRPr="00515FF6">
        <w:rPr>
          <w:rFonts w:ascii="Times New Roman" w:hAnsi="Times New Roman" w:cs="Times New Roman"/>
          <w:color w:val="000000"/>
          <w:sz w:val="24"/>
          <w:szCs w:val="24"/>
          <w:shd w:val="clear" w:color="auto" w:fill="FFFFFF"/>
          <w:lang w:val="ro-RO"/>
        </w:rPr>
        <w:t xml:space="preserve">, alături de alte </w:t>
      </w:r>
      <w:r w:rsidR="00B86404" w:rsidRPr="00515FF6">
        <w:rPr>
          <w:rFonts w:ascii="Times New Roman" w:hAnsi="Times New Roman" w:cs="Times New Roman"/>
          <w:color w:val="000000"/>
          <w:sz w:val="24"/>
          <w:szCs w:val="24"/>
          <w:shd w:val="clear" w:color="auto" w:fill="FFFFFF"/>
          <w:lang w:val="ro-RO"/>
        </w:rPr>
        <w:t>două</w:t>
      </w:r>
      <w:r w:rsidR="005E6D71" w:rsidRPr="00515FF6">
        <w:rPr>
          <w:rFonts w:ascii="Times New Roman" w:hAnsi="Times New Roman" w:cs="Times New Roman"/>
          <w:color w:val="000000"/>
          <w:sz w:val="24"/>
          <w:szCs w:val="24"/>
          <w:shd w:val="clear" w:color="auto" w:fill="FFFFFF"/>
          <w:lang w:val="ro-RO"/>
        </w:rPr>
        <w:t xml:space="preserve"> persoane,</w:t>
      </w:r>
      <w:r w:rsidR="00965923" w:rsidRPr="00515FF6">
        <w:rPr>
          <w:rFonts w:ascii="Times New Roman" w:hAnsi="Times New Roman" w:cs="Times New Roman"/>
          <w:color w:val="000000"/>
          <w:sz w:val="24"/>
          <w:szCs w:val="24"/>
          <w:shd w:val="clear" w:color="auto" w:fill="FFFFFF"/>
          <w:lang w:val="ro-RO"/>
        </w:rPr>
        <w:t xml:space="preserve"> și de </w:t>
      </w:r>
      <w:r w:rsidR="00965923" w:rsidRPr="00515FF6">
        <w:rPr>
          <w:rFonts w:ascii="Times New Roman" w:hAnsi="Times New Roman" w:cs="Times New Roman"/>
          <w:b/>
          <w:bCs/>
          <w:color w:val="000000"/>
          <w:sz w:val="24"/>
          <w:szCs w:val="24"/>
          <w:shd w:val="clear" w:color="auto" w:fill="FFFFFF"/>
          <w:lang w:val="ro-RO"/>
        </w:rPr>
        <w:t>acces gratuit în spațiul Grădinii Botanice</w:t>
      </w:r>
      <w:r w:rsidR="00965923" w:rsidRPr="00515FF6">
        <w:rPr>
          <w:rFonts w:ascii="Times New Roman" w:hAnsi="Times New Roman" w:cs="Times New Roman"/>
          <w:color w:val="000000"/>
          <w:sz w:val="24"/>
          <w:szCs w:val="24"/>
          <w:shd w:val="clear" w:color="auto" w:fill="FFFFFF"/>
          <w:lang w:val="ro-RO"/>
        </w:rPr>
        <w:t xml:space="preserve"> </w:t>
      </w:r>
      <w:r w:rsidR="00965923" w:rsidRPr="00515FF6">
        <w:rPr>
          <w:rFonts w:ascii="Times New Roman" w:hAnsi="Times New Roman" w:cs="Times New Roman"/>
          <w:b/>
          <w:color w:val="000000"/>
          <w:sz w:val="24"/>
          <w:szCs w:val="24"/>
          <w:shd w:val="clear" w:color="auto" w:fill="FFFFFF"/>
          <w:lang w:val="ro-RO"/>
        </w:rPr>
        <w:t>„Dimitrie Br</w:t>
      </w:r>
      <w:r w:rsidR="00C13CBD" w:rsidRPr="00515FF6">
        <w:rPr>
          <w:rFonts w:ascii="Times New Roman" w:hAnsi="Times New Roman" w:cs="Times New Roman"/>
          <w:b/>
          <w:color w:val="000000"/>
          <w:sz w:val="24"/>
          <w:szCs w:val="24"/>
          <w:shd w:val="clear" w:color="auto" w:fill="FFFFFF"/>
          <w:lang w:val="ro-RO"/>
        </w:rPr>
        <w:t>a</w:t>
      </w:r>
      <w:r w:rsidR="00965923" w:rsidRPr="00515FF6">
        <w:rPr>
          <w:rFonts w:ascii="Times New Roman" w:hAnsi="Times New Roman" w:cs="Times New Roman"/>
          <w:b/>
          <w:color w:val="000000"/>
          <w:sz w:val="24"/>
          <w:szCs w:val="24"/>
          <w:shd w:val="clear" w:color="auto" w:fill="FFFFFF"/>
          <w:lang w:val="ro-RO"/>
        </w:rPr>
        <w:t>ndza”</w:t>
      </w:r>
      <w:r w:rsidR="005E6D71" w:rsidRPr="00515FF6">
        <w:rPr>
          <w:rFonts w:ascii="Times New Roman" w:hAnsi="Times New Roman" w:cs="Times New Roman"/>
          <w:color w:val="000000"/>
          <w:sz w:val="24"/>
          <w:szCs w:val="24"/>
          <w:shd w:val="clear" w:color="auto" w:fill="FFFFFF"/>
          <w:lang w:val="ro-RO"/>
        </w:rPr>
        <w:t xml:space="preserve"> a</w:t>
      </w:r>
      <w:r w:rsidR="00965923" w:rsidRPr="00515FF6">
        <w:rPr>
          <w:rFonts w:ascii="Times New Roman" w:hAnsi="Times New Roman" w:cs="Times New Roman"/>
          <w:color w:val="000000"/>
          <w:sz w:val="24"/>
          <w:szCs w:val="24"/>
          <w:shd w:val="clear" w:color="auto" w:fill="FFFFFF"/>
          <w:lang w:val="ro-RO"/>
        </w:rPr>
        <w:t xml:space="preserve"> Universității din București</w:t>
      </w:r>
      <w:r w:rsidR="000F28E3" w:rsidRPr="00515FF6">
        <w:rPr>
          <w:rFonts w:ascii="Times New Roman" w:hAnsi="Times New Roman" w:cs="Times New Roman"/>
          <w:color w:val="000000"/>
          <w:sz w:val="24"/>
          <w:szCs w:val="24"/>
          <w:shd w:val="clear" w:color="auto" w:fill="FFFFFF"/>
          <w:lang w:val="ro-RO"/>
        </w:rPr>
        <w:t>,</w:t>
      </w:r>
      <w:r w:rsidR="008C1584" w:rsidRPr="00515FF6">
        <w:rPr>
          <w:rFonts w:ascii="Times New Roman" w:hAnsi="Times New Roman" w:cs="Times New Roman"/>
          <w:color w:val="000000"/>
          <w:sz w:val="24"/>
          <w:szCs w:val="24"/>
          <w:shd w:val="clear" w:color="auto" w:fill="FFFFFF"/>
          <w:lang w:val="ro-RO"/>
        </w:rPr>
        <w:t xml:space="preserve"> zilnic,</w:t>
      </w:r>
      <w:r w:rsidR="00A86098" w:rsidRPr="00515FF6">
        <w:rPr>
          <w:rFonts w:ascii="Times New Roman" w:hAnsi="Times New Roman" w:cs="Times New Roman"/>
          <w:color w:val="000000"/>
          <w:sz w:val="24"/>
          <w:szCs w:val="24"/>
          <w:shd w:val="clear" w:color="auto" w:fill="FFFFFF"/>
          <w:lang w:val="ro-RO"/>
        </w:rPr>
        <w:t xml:space="preserve"> până </w:t>
      </w:r>
      <w:r w:rsidR="00AD423D">
        <w:rPr>
          <w:rFonts w:ascii="Times New Roman" w:hAnsi="Times New Roman" w:cs="Times New Roman"/>
          <w:color w:val="000000"/>
          <w:sz w:val="24"/>
          <w:szCs w:val="24"/>
          <w:shd w:val="clear" w:color="auto" w:fill="FFFFFF"/>
          <w:lang w:val="ro-RO"/>
        </w:rPr>
        <w:t>la data</w:t>
      </w:r>
      <w:r w:rsidR="00A86098" w:rsidRPr="00515FF6">
        <w:rPr>
          <w:rFonts w:ascii="Times New Roman" w:hAnsi="Times New Roman" w:cs="Times New Roman"/>
          <w:color w:val="000000"/>
          <w:sz w:val="24"/>
          <w:szCs w:val="24"/>
          <w:shd w:val="clear" w:color="auto" w:fill="FFFFFF"/>
          <w:lang w:val="ro-RO"/>
        </w:rPr>
        <w:t xml:space="preserve"> </w:t>
      </w:r>
      <w:r w:rsidR="00515FF6">
        <w:rPr>
          <w:rFonts w:ascii="Times New Roman" w:hAnsi="Times New Roman" w:cs="Times New Roman"/>
          <w:color w:val="000000"/>
          <w:sz w:val="24"/>
          <w:szCs w:val="24"/>
          <w:shd w:val="clear" w:color="auto" w:fill="FFFFFF"/>
          <w:lang w:val="ro-RO"/>
        </w:rPr>
        <w:t>26</w:t>
      </w:r>
      <w:r w:rsidR="00A86098" w:rsidRPr="00515FF6">
        <w:rPr>
          <w:rFonts w:ascii="Times New Roman" w:hAnsi="Times New Roman" w:cs="Times New Roman"/>
          <w:color w:val="000000"/>
          <w:sz w:val="24"/>
          <w:szCs w:val="24"/>
          <w:shd w:val="clear" w:color="auto" w:fill="FFFFFF"/>
          <w:lang w:val="ro-RO"/>
        </w:rPr>
        <w:t xml:space="preserve"> iulie 202</w:t>
      </w:r>
      <w:r w:rsidR="00B86404" w:rsidRPr="00515FF6">
        <w:rPr>
          <w:rFonts w:ascii="Times New Roman" w:hAnsi="Times New Roman" w:cs="Times New Roman"/>
          <w:color w:val="000000"/>
          <w:sz w:val="24"/>
          <w:szCs w:val="24"/>
          <w:shd w:val="clear" w:color="auto" w:fill="FFFFFF"/>
          <w:lang w:val="ro-RO"/>
        </w:rPr>
        <w:t>3</w:t>
      </w:r>
      <w:r w:rsidR="00F54A0B" w:rsidRPr="00515FF6">
        <w:rPr>
          <w:rFonts w:ascii="Times New Roman" w:hAnsi="Times New Roman" w:cs="Times New Roman"/>
          <w:color w:val="000000"/>
          <w:sz w:val="24"/>
          <w:szCs w:val="24"/>
          <w:shd w:val="clear" w:color="auto" w:fill="FFFFFF"/>
          <w:lang w:val="ro-RO"/>
        </w:rPr>
        <w:t xml:space="preserve">, în intervalul orar </w:t>
      </w:r>
      <w:r w:rsidR="00965923" w:rsidRPr="00515FF6">
        <w:rPr>
          <w:rFonts w:ascii="Times New Roman" w:hAnsi="Times New Roman" w:cs="Times New Roman"/>
          <w:color w:val="000000"/>
          <w:sz w:val="24"/>
          <w:szCs w:val="24"/>
          <w:shd w:val="clear" w:color="auto" w:fill="FFFFFF"/>
          <w:lang w:val="ro-RO"/>
        </w:rPr>
        <w:t>8:00</w:t>
      </w:r>
      <w:r w:rsidR="00AD423D">
        <w:rPr>
          <w:rFonts w:ascii="Times New Roman" w:hAnsi="Times New Roman" w:cs="Times New Roman"/>
          <w:color w:val="000000"/>
          <w:sz w:val="24"/>
          <w:szCs w:val="24"/>
          <w:shd w:val="clear" w:color="auto" w:fill="FFFFFF"/>
          <w:lang w:val="ro-RO"/>
        </w:rPr>
        <w:t xml:space="preserve"> – </w:t>
      </w:r>
      <w:r w:rsidR="00965923" w:rsidRPr="00515FF6">
        <w:rPr>
          <w:rFonts w:ascii="Times New Roman" w:hAnsi="Times New Roman" w:cs="Times New Roman"/>
          <w:color w:val="000000"/>
          <w:sz w:val="24"/>
          <w:szCs w:val="24"/>
          <w:shd w:val="clear" w:color="auto" w:fill="FFFFFF"/>
          <w:lang w:val="ro-RO"/>
        </w:rPr>
        <w:t>20:00. Accesul se face pe baza legitimației de participant la concursul de admitere.</w:t>
      </w:r>
    </w:p>
    <w:p w14:paraId="1B0472CC" w14:textId="4E76B7AC" w:rsidR="00093F44" w:rsidRPr="00515FF6" w:rsidRDefault="00BC19FD" w:rsidP="0025178E">
      <w:pPr>
        <w:spacing w:after="120" w:line="240" w:lineRule="auto"/>
        <w:jc w:val="both"/>
        <w:rPr>
          <w:rFonts w:ascii="Times New Roman" w:hAnsi="Times New Roman" w:cs="Times New Roman"/>
          <w:sz w:val="24"/>
          <w:szCs w:val="24"/>
          <w:lang w:val="ro-RO"/>
        </w:rPr>
      </w:pPr>
      <w:r w:rsidRPr="00515FF6">
        <w:rPr>
          <w:rFonts w:ascii="Times New Roman" w:hAnsi="Times New Roman" w:cs="Times New Roman"/>
          <w:sz w:val="24"/>
          <w:szCs w:val="24"/>
          <w:lang w:val="ro-RO"/>
        </w:rPr>
        <w:t>Universitatea din București va comunica în mod constant informații cu privire la admiterea din această sesiune pe website-ul dedicat admiteri</w:t>
      </w:r>
      <w:r w:rsidR="00C50006">
        <w:rPr>
          <w:rFonts w:ascii="Times New Roman" w:hAnsi="Times New Roman" w:cs="Times New Roman"/>
          <w:sz w:val="24"/>
          <w:szCs w:val="24"/>
          <w:lang w:val="ro-RO"/>
        </w:rPr>
        <w:t>i,</w:t>
      </w:r>
      <w:r w:rsidRPr="00515FF6">
        <w:rPr>
          <w:rFonts w:ascii="Times New Roman" w:hAnsi="Times New Roman" w:cs="Times New Roman"/>
          <w:sz w:val="24"/>
          <w:szCs w:val="24"/>
          <w:lang w:val="ro-RO"/>
        </w:rPr>
        <w:t xml:space="preserve"> </w:t>
      </w:r>
      <w:hyperlink r:id="rId14" w:history="1">
        <w:r w:rsidR="00B86404" w:rsidRPr="00515FF6">
          <w:rPr>
            <w:rStyle w:val="Hyperlink"/>
            <w:rFonts w:ascii="Times New Roman" w:hAnsi="Times New Roman" w:cs="Times New Roman"/>
            <w:b/>
            <w:bCs/>
            <w:sz w:val="24"/>
            <w:szCs w:val="24"/>
            <w:lang w:val="ro-RO"/>
          </w:rPr>
          <w:t>admitere.unibuc.ro</w:t>
        </w:r>
      </w:hyperlink>
      <w:r w:rsidR="00C50006">
        <w:rPr>
          <w:rFonts w:ascii="Times New Roman" w:hAnsi="Times New Roman" w:cs="Times New Roman"/>
          <w:sz w:val="24"/>
          <w:szCs w:val="24"/>
          <w:lang w:val="ro-RO"/>
        </w:rPr>
        <w:t xml:space="preserve">. </w:t>
      </w:r>
      <w:r w:rsidR="003B582E">
        <w:rPr>
          <w:rFonts w:ascii="Times New Roman" w:hAnsi="Times New Roman" w:cs="Times New Roman"/>
          <w:sz w:val="24"/>
          <w:szCs w:val="24"/>
          <w:lang w:val="ro-RO"/>
        </w:rPr>
        <w:t>De asemenea,</w:t>
      </w:r>
      <w:r w:rsidR="00AA6D1B">
        <w:rPr>
          <w:rFonts w:ascii="Times New Roman" w:hAnsi="Times New Roman" w:cs="Times New Roman"/>
          <w:sz w:val="24"/>
          <w:szCs w:val="24"/>
          <w:lang w:val="ro-RO"/>
        </w:rPr>
        <w:t xml:space="preserve"> mai multe informații</w:t>
      </w:r>
      <w:r w:rsidR="003B582E">
        <w:rPr>
          <w:rFonts w:ascii="Times New Roman" w:hAnsi="Times New Roman" w:cs="Times New Roman"/>
          <w:sz w:val="24"/>
          <w:szCs w:val="24"/>
          <w:lang w:val="ro-RO"/>
        </w:rPr>
        <w:t xml:space="preserve"> cu privire la procesul de admitere pot fi consultate pe</w:t>
      </w:r>
      <w:r w:rsidRPr="00515FF6">
        <w:rPr>
          <w:rFonts w:ascii="Times New Roman" w:hAnsi="Times New Roman" w:cs="Times New Roman"/>
          <w:sz w:val="24"/>
          <w:szCs w:val="24"/>
          <w:lang w:val="ro-RO"/>
        </w:rPr>
        <w:t xml:space="preserve"> website-urile</w:t>
      </w:r>
      <w:r w:rsidR="00AD423D">
        <w:rPr>
          <w:rFonts w:ascii="Times New Roman" w:hAnsi="Times New Roman" w:cs="Times New Roman"/>
          <w:sz w:val="24"/>
          <w:szCs w:val="24"/>
          <w:lang w:val="ro-RO"/>
        </w:rPr>
        <w:t xml:space="preserve"> </w:t>
      </w:r>
      <w:r w:rsidR="002B4D31" w:rsidRPr="00515FF6">
        <w:rPr>
          <w:rFonts w:ascii="Times New Roman" w:hAnsi="Times New Roman" w:cs="Times New Roman"/>
          <w:sz w:val="24"/>
          <w:szCs w:val="24"/>
          <w:lang w:val="ro-RO"/>
        </w:rPr>
        <w:t>și</w:t>
      </w:r>
      <w:r w:rsidR="003B582E">
        <w:rPr>
          <w:rFonts w:ascii="Times New Roman" w:hAnsi="Times New Roman" w:cs="Times New Roman"/>
          <w:sz w:val="24"/>
          <w:szCs w:val="24"/>
          <w:lang w:val="ro-RO"/>
        </w:rPr>
        <w:t xml:space="preserve"> pe</w:t>
      </w:r>
      <w:r w:rsidR="00C13CBD" w:rsidRPr="00515FF6">
        <w:rPr>
          <w:rFonts w:ascii="Times New Roman" w:hAnsi="Times New Roman" w:cs="Times New Roman"/>
          <w:sz w:val="24"/>
          <w:szCs w:val="24"/>
          <w:lang w:val="ro-RO"/>
        </w:rPr>
        <w:t xml:space="preserve"> </w:t>
      </w:r>
      <w:r w:rsidRPr="00515FF6">
        <w:rPr>
          <w:rFonts w:ascii="Times New Roman" w:hAnsi="Times New Roman" w:cs="Times New Roman"/>
          <w:sz w:val="24"/>
          <w:szCs w:val="24"/>
          <w:lang w:val="ro-RO"/>
        </w:rPr>
        <w:t xml:space="preserve">paginile de pe conturile de socializare ale </w:t>
      </w:r>
      <w:r w:rsidR="003B582E">
        <w:rPr>
          <w:rFonts w:ascii="Times New Roman" w:hAnsi="Times New Roman" w:cs="Times New Roman"/>
          <w:sz w:val="24"/>
          <w:szCs w:val="24"/>
          <w:lang w:val="ro-RO"/>
        </w:rPr>
        <w:t>celor 19 facultăți ale UB.</w:t>
      </w:r>
      <w:r w:rsidR="00B86404" w:rsidRPr="00515FF6">
        <w:rPr>
          <w:rFonts w:ascii="Times New Roman" w:hAnsi="Times New Roman" w:cs="Times New Roman"/>
          <w:sz w:val="24"/>
          <w:szCs w:val="24"/>
          <w:lang w:val="ro-RO"/>
        </w:rPr>
        <w:t xml:space="preserve"> </w:t>
      </w:r>
    </w:p>
    <w:sectPr w:rsidR="00093F44" w:rsidRPr="00515FF6" w:rsidSect="0035627B">
      <w:headerReference w:type="default" r:id="rId15"/>
      <w:pgSz w:w="11907" w:h="16839" w:code="9"/>
      <w:pgMar w:top="1701" w:right="1275" w:bottom="1276"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A38F2" w14:textId="77777777" w:rsidR="00DE4341" w:rsidRDefault="00DE4341" w:rsidP="00F93990">
      <w:pPr>
        <w:spacing w:after="0" w:line="240" w:lineRule="auto"/>
      </w:pPr>
      <w:r>
        <w:separator/>
      </w:r>
    </w:p>
  </w:endnote>
  <w:endnote w:type="continuationSeparator" w:id="0">
    <w:p w14:paraId="67836A6D" w14:textId="77777777" w:rsidR="00DE4341" w:rsidRDefault="00DE4341"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A7DF3" w14:textId="77777777" w:rsidR="00DE4341" w:rsidRDefault="00DE4341" w:rsidP="00F93990">
      <w:pPr>
        <w:spacing w:after="0" w:line="240" w:lineRule="auto"/>
      </w:pPr>
      <w:r>
        <w:separator/>
      </w:r>
    </w:p>
  </w:footnote>
  <w:footnote w:type="continuationSeparator" w:id="0">
    <w:p w14:paraId="4E9AE212" w14:textId="77777777" w:rsidR="00DE4341" w:rsidRDefault="00DE4341" w:rsidP="00F93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CA33" w14:textId="46C3D6FC" w:rsidR="00F93990" w:rsidRDefault="00F93990" w:rsidP="00E73CF2">
    <w:pPr>
      <w:pStyle w:val="Header"/>
      <w:tabs>
        <w:tab w:val="clear" w:pos="9360"/>
      </w:tabs>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3E7A"/>
    <w:multiLevelType w:val="hybridMultilevel"/>
    <w:tmpl w:val="0960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44A46"/>
    <w:multiLevelType w:val="hybridMultilevel"/>
    <w:tmpl w:val="C26C4E1A"/>
    <w:lvl w:ilvl="0" w:tplc="D7FEC0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A5FB8"/>
    <w:multiLevelType w:val="hybridMultilevel"/>
    <w:tmpl w:val="ADF6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A1927"/>
    <w:multiLevelType w:val="hybridMultilevel"/>
    <w:tmpl w:val="2D52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57913"/>
    <w:multiLevelType w:val="hybridMultilevel"/>
    <w:tmpl w:val="4EC2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304AF8"/>
    <w:multiLevelType w:val="hybridMultilevel"/>
    <w:tmpl w:val="7F5C54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71402608">
    <w:abstractNumId w:val="0"/>
  </w:num>
  <w:num w:numId="2" w16cid:durableId="367611461">
    <w:abstractNumId w:val="3"/>
  </w:num>
  <w:num w:numId="3" w16cid:durableId="2101215774">
    <w:abstractNumId w:val="4"/>
  </w:num>
  <w:num w:numId="4" w16cid:durableId="1428579281">
    <w:abstractNumId w:val="1"/>
  </w:num>
  <w:num w:numId="5" w16cid:durableId="1833255400">
    <w:abstractNumId w:val="5"/>
  </w:num>
  <w:num w:numId="6" w16cid:durableId="161244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990"/>
    <w:rsid w:val="00005568"/>
    <w:rsid w:val="00015A7E"/>
    <w:rsid w:val="00017C9D"/>
    <w:rsid w:val="00021F49"/>
    <w:rsid w:val="00022647"/>
    <w:rsid w:val="00022985"/>
    <w:rsid w:val="0002597D"/>
    <w:rsid w:val="0004393C"/>
    <w:rsid w:val="00044083"/>
    <w:rsid w:val="00047930"/>
    <w:rsid w:val="00056676"/>
    <w:rsid w:val="000717A9"/>
    <w:rsid w:val="000845FD"/>
    <w:rsid w:val="000873F1"/>
    <w:rsid w:val="00093F44"/>
    <w:rsid w:val="00095BF6"/>
    <w:rsid w:val="00096C4C"/>
    <w:rsid w:val="000A538D"/>
    <w:rsid w:val="000B0A7B"/>
    <w:rsid w:val="000D4649"/>
    <w:rsid w:val="000E47BF"/>
    <w:rsid w:val="000E66E9"/>
    <w:rsid w:val="000F15D7"/>
    <w:rsid w:val="000F28E3"/>
    <w:rsid w:val="000F4B8D"/>
    <w:rsid w:val="001048D6"/>
    <w:rsid w:val="0010746A"/>
    <w:rsid w:val="00113523"/>
    <w:rsid w:val="0011439F"/>
    <w:rsid w:val="00126F18"/>
    <w:rsid w:val="00136DC2"/>
    <w:rsid w:val="00147A84"/>
    <w:rsid w:val="00150431"/>
    <w:rsid w:val="00152754"/>
    <w:rsid w:val="001564DA"/>
    <w:rsid w:val="00180659"/>
    <w:rsid w:val="00181A1B"/>
    <w:rsid w:val="00194986"/>
    <w:rsid w:val="001A38F9"/>
    <w:rsid w:val="001A6566"/>
    <w:rsid w:val="001A6BE2"/>
    <w:rsid w:val="001B4000"/>
    <w:rsid w:val="001B7207"/>
    <w:rsid w:val="001C3070"/>
    <w:rsid w:val="001D41AA"/>
    <w:rsid w:val="001E784C"/>
    <w:rsid w:val="00226A42"/>
    <w:rsid w:val="00231DE4"/>
    <w:rsid w:val="00232743"/>
    <w:rsid w:val="0024119D"/>
    <w:rsid w:val="00250042"/>
    <w:rsid w:val="0025178E"/>
    <w:rsid w:val="00260CD8"/>
    <w:rsid w:val="00260E4D"/>
    <w:rsid w:val="00261AD1"/>
    <w:rsid w:val="0026430F"/>
    <w:rsid w:val="00280C4A"/>
    <w:rsid w:val="002919E3"/>
    <w:rsid w:val="00292D66"/>
    <w:rsid w:val="002B4D31"/>
    <w:rsid w:val="002B535E"/>
    <w:rsid w:val="002B5B59"/>
    <w:rsid w:val="002B64C1"/>
    <w:rsid w:val="002C56F6"/>
    <w:rsid w:val="002D0D2F"/>
    <w:rsid w:val="002F23A5"/>
    <w:rsid w:val="002F6472"/>
    <w:rsid w:val="003014CA"/>
    <w:rsid w:val="00301B40"/>
    <w:rsid w:val="00316386"/>
    <w:rsid w:val="00353170"/>
    <w:rsid w:val="0035627B"/>
    <w:rsid w:val="00362C00"/>
    <w:rsid w:val="003709F0"/>
    <w:rsid w:val="003715A0"/>
    <w:rsid w:val="00372891"/>
    <w:rsid w:val="00395044"/>
    <w:rsid w:val="00396420"/>
    <w:rsid w:val="00396772"/>
    <w:rsid w:val="003979A2"/>
    <w:rsid w:val="003A4A99"/>
    <w:rsid w:val="003A5B4C"/>
    <w:rsid w:val="003B0827"/>
    <w:rsid w:val="003B582E"/>
    <w:rsid w:val="003B6DC1"/>
    <w:rsid w:val="003C17E3"/>
    <w:rsid w:val="003D48E3"/>
    <w:rsid w:val="003D5E26"/>
    <w:rsid w:val="003F2F14"/>
    <w:rsid w:val="003F34C8"/>
    <w:rsid w:val="003F3CC1"/>
    <w:rsid w:val="00401E95"/>
    <w:rsid w:val="00415C83"/>
    <w:rsid w:val="00424ED4"/>
    <w:rsid w:val="00436273"/>
    <w:rsid w:val="00451180"/>
    <w:rsid w:val="00460158"/>
    <w:rsid w:val="004679B3"/>
    <w:rsid w:val="00471EA6"/>
    <w:rsid w:val="00480735"/>
    <w:rsid w:val="004816F0"/>
    <w:rsid w:val="00485906"/>
    <w:rsid w:val="0048743F"/>
    <w:rsid w:val="0048797D"/>
    <w:rsid w:val="004A42B4"/>
    <w:rsid w:val="004B7C28"/>
    <w:rsid w:val="004D28C8"/>
    <w:rsid w:val="004D437C"/>
    <w:rsid w:val="004D52C2"/>
    <w:rsid w:val="004F3E23"/>
    <w:rsid w:val="00506B5D"/>
    <w:rsid w:val="00513AD7"/>
    <w:rsid w:val="005157C4"/>
    <w:rsid w:val="00515FF6"/>
    <w:rsid w:val="005213C0"/>
    <w:rsid w:val="00523855"/>
    <w:rsid w:val="00530C0C"/>
    <w:rsid w:val="00545AE0"/>
    <w:rsid w:val="00557D03"/>
    <w:rsid w:val="005617EB"/>
    <w:rsid w:val="005842FB"/>
    <w:rsid w:val="005A6391"/>
    <w:rsid w:val="005A7874"/>
    <w:rsid w:val="005B2B75"/>
    <w:rsid w:val="005C0E25"/>
    <w:rsid w:val="005E15E4"/>
    <w:rsid w:val="005E6D71"/>
    <w:rsid w:val="005E7349"/>
    <w:rsid w:val="006068F3"/>
    <w:rsid w:val="00620C5E"/>
    <w:rsid w:val="006221A7"/>
    <w:rsid w:val="006350EF"/>
    <w:rsid w:val="00640000"/>
    <w:rsid w:val="00657863"/>
    <w:rsid w:val="00667AC9"/>
    <w:rsid w:val="0067327C"/>
    <w:rsid w:val="006800BF"/>
    <w:rsid w:val="00682280"/>
    <w:rsid w:val="0069331E"/>
    <w:rsid w:val="006A0E6C"/>
    <w:rsid w:val="006A5982"/>
    <w:rsid w:val="006A6F24"/>
    <w:rsid w:val="006B0FCE"/>
    <w:rsid w:val="006D551B"/>
    <w:rsid w:val="006E056A"/>
    <w:rsid w:val="006E79EC"/>
    <w:rsid w:val="006E7D4C"/>
    <w:rsid w:val="006F4D77"/>
    <w:rsid w:val="0070421C"/>
    <w:rsid w:val="00717831"/>
    <w:rsid w:val="00721F28"/>
    <w:rsid w:val="007244A0"/>
    <w:rsid w:val="007261A1"/>
    <w:rsid w:val="00727AD1"/>
    <w:rsid w:val="00734A92"/>
    <w:rsid w:val="007377C2"/>
    <w:rsid w:val="0074426B"/>
    <w:rsid w:val="0074526F"/>
    <w:rsid w:val="0074541E"/>
    <w:rsid w:val="007621F5"/>
    <w:rsid w:val="007730FA"/>
    <w:rsid w:val="00783770"/>
    <w:rsid w:val="0079386A"/>
    <w:rsid w:val="007A6398"/>
    <w:rsid w:val="007B7151"/>
    <w:rsid w:val="007C00FB"/>
    <w:rsid w:val="007C7112"/>
    <w:rsid w:val="007F7E03"/>
    <w:rsid w:val="008106CE"/>
    <w:rsid w:val="00811140"/>
    <w:rsid w:val="00821C45"/>
    <w:rsid w:val="00841773"/>
    <w:rsid w:val="00850E7A"/>
    <w:rsid w:val="008727DC"/>
    <w:rsid w:val="0087750A"/>
    <w:rsid w:val="008818F8"/>
    <w:rsid w:val="00887013"/>
    <w:rsid w:val="00893FED"/>
    <w:rsid w:val="0089585F"/>
    <w:rsid w:val="008A05EA"/>
    <w:rsid w:val="008B582E"/>
    <w:rsid w:val="008B5A1B"/>
    <w:rsid w:val="008B631E"/>
    <w:rsid w:val="008B6D77"/>
    <w:rsid w:val="008B6EF7"/>
    <w:rsid w:val="008C1584"/>
    <w:rsid w:val="008C17F4"/>
    <w:rsid w:val="008D3F49"/>
    <w:rsid w:val="008E104E"/>
    <w:rsid w:val="008E275B"/>
    <w:rsid w:val="008E44F5"/>
    <w:rsid w:val="008E6163"/>
    <w:rsid w:val="008F1575"/>
    <w:rsid w:val="008F2BBB"/>
    <w:rsid w:val="00900DF7"/>
    <w:rsid w:val="00907940"/>
    <w:rsid w:val="009312EC"/>
    <w:rsid w:val="0094279D"/>
    <w:rsid w:val="00957965"/>
    <w:rsid w:val="00965923"/>
    <w:rsid w:val="009723E2"/>
    <w:rsid w:val="0098012F"/>
    <w:rsid w:val="009A3CAA"/>
    <w:rsid w:val="009B5652"/>
    <w:rsid w:val="009C297E"/>
    <w:rsid w:val="009C5206"/>
    <w:rsid w:val="009D11AE"/>
    <w:rsid w:val="009E2AA0"/>
    <w:rsid w:val="00A00425"/>
    <w:rsid w:val="00A0329C"/>
    <w:rsid w:val="00A11D18"/>
    <w:rsid w:val="00A158B6"/>
    <w:rsid w:val="00A20AEE"/>
    <w:rsid w:val="00A344B2"/>
    <w:rsid w:val="00A37A47"/>
    <w:rsid w:val="00A64A63"/>
    <w:rsid w:val="00A82C7C"/>
    <w:rsid w:val="00A85D7F"/>
    <w:rsid w:val="00A86098"/>
    <w:rsid w:val="00A918E2"/>
    <w:rsid w:val="00A929D8"/>
    <w:rsid w:val="00A967C3"/>
    <w:rsid w:val="00AA6D1B"/>
    <w:rsid w:val="00AB6C27"/>
    <w:rsid w:val="00AC25A3"/>
    <w:rsid w:val="00AD423D"/>
    <w:rsid w:val="00AF384C"/>
    <w:rsid w:val="00B001B9"/>
    <w:rsid w:val="00B2110C"/>
    <w:rsid w:val="00B453A0"/>
    <w:rsid w:val="00B63503"/>
    <w:rsid w:val="00B7433D"/>
    <w:rsid w:val="00B75171"/>
    <w:rsid w:val="00B766B8"/>
    <w:rsid w:val="00B7782E"/>
    <w:rsid w:val="00B86404"/>
    <w:rsid w:val="00B92281"/>
    <w:rsid w:val="00B9313C"/>
    <w:rsid w:val="00BA0B0E"/>
    <w:rsid w:val="00BB2104"/>
    <w:rsid w:val="00BB79AB"/>
    <w:rsid w:val="00BC19FD"/>
    <w:rsid w:val="00BD47F9"/>
    <w:rsid w:val="00BD73C0"/>
    <w:rsid w:val="00BE15FD"/>
    <w:rsid w:val="00BE1EDE"/>
    <w:rsid w:val="00BE3FFA"/>
    <w:rsid w:val="00BF2951"/>
    <w:rsid w:val="00BF2C90"/>
    <w:rsid w:val="00BF4B5D"/>
    <w:rsid w:val="00C029A0"/>
    <w:rsid w:val="00C037DF"/>
    <w:rsid w:val="00C07D7E"/>
    <w:rsid w:val="00C10674"/>
    <w:rsid w:val="00C13CBD"/>
    <w:rsid w:val="00C15343"/>
    <w:rsid w:val="00C17057"/>
    <w:rsid w:val="00C307DE"/>
    <w:rsid w:val="00C31FD5"/>
    <w:rsid w:val="00C40FC8"/>
    <w:rsid w:val="00C44A03"/>
    <w:rsid w:val="00C50006"/>
    <w:rsid w:val="00C513DF"/>
    <w:rsid w:val="00C618B7"/>
    <w:rsid w:val="00C64B95"/>
    <w:rsid w:val="00C67656"/>
    <w:rsid w:val="00C7350D"/>
    <w:rsid w:val="00C775A1"/>
    <w:rsid w:val="00C93393"/>
    <w:rsid w:val="00CB447C"/>
    <w:rsid w:val="00CD71BF"/>
    <w:rsid w:val="00CE0BA6"/>
    <w:rsid w:val="00CE33B0"/>
    <w:rsid w:val="00D07DF6"/>
    <w:rsid w:val="00D11392"/>
    <w:rsid w:val="00D138C0"/>
    <w:rsid w:val="00D1540E"/>
    <w:rsid w:val="00D22200"/>
    <w:rsid w:val="00D25CD3"/>
    <w:rsid w:val="00D26B38"/>
    <w:rsid w:val="00D52408"/>
    <w:rsid w:val="00D61DD9"/>
    <w:rsid w:val="00D63DC4"/>
    <w:rsid w:val="00D71A6F"/>
    <w:rsid w:val="00D80FBD"/>
    <w:rsid w:val="00D83665"/>
    <w:rsid w:val="00D911B1"/>
    <w:rsid w:val="00D954D3"/>
    <w:rsid w:val="00DA5B5D"/>
    <w:rsid w:val="00DB2584"/>
    <w:rsid w:val="00DB2880"/>
    <w:rsid w:val="00DE3CDC"/>
    <w:rsid w:val="00DE4341"/>
    <w:rsid w:val="00DF31EE"/>
    <w:rsid w:val="00DF403B"/>
    <w:rsid w:val="00E00555"/>
    <w:rsid w:val="00E34BA2"/>
    <w:rsid w:val="00E3627E"/>
    <w:rsid w:val="00E42E92"/>
    <w:rsid w:val="00E43276"/>
    <w:rsid w:val="00E4509B"/>
    <w:rsid w:val="00E4663D"/>
    <w:rsid w:val="00E532E8"/>
    <w:rsid w:val="00E67170"/>
    <w:rsid w:val="00E73CF2"/>
    <w:rsid w:val="00E812F0"/>
    <w:rsid w:val="00E83C8F"/>
    <w:rsid w:val="00E868C6"/>
    <w:rsid w:val="00E968B3"/>
    <w:rsid w:val="00ED0CB7"/>
    <w:rsid w:val="00ED0EDD"/>
    <w:rsid w:val="00ED7707"/>
    <w:rsid w:val="00EF1B34"/>
    <w:rsid w:val="00EF4A4C"/>
    <w:rsid w:val="00EF4DAC"/>
    <w:rsid w:val="00F010C2"/>
    <w:rsid w:val="00F02FBC"/>
    <w:rsid w:val="00F1374B"/>
    <w:rsid w:val="00F22900"/>
    <w:rsid w:val="00F31D2C"/>
    <w:rsid w:val="00F54A0B"/>
    <w:rsid w:val="00F738A3"/>
    <w:rsid w:val="00F7557C"/>
    <w:rsid w:val="00F75C28"/>
    <w:rsid w:val="00F863D8"/>
    <w:rsid w:val="00F938A2"/>
    <w:rsid w:val="00F93990"/>
    <w:rsid w:val="00F93B60"/>
    <w:rsid w:val="00F949CD"/>
    <w:rsid w:val="00FA17A9"/>
    <w:rsid w:val="00FA42C8"/>
    <w:rsid w:val="00FB6AB9"/>
    <w:rsid w:val="00FB7487"/>
    <w:rsid w:val="00FC439E"/>
    <w:rsid w:val="00FD758E"/>
    <w:rsid w:val="00FE1FB8"/>
    <w:rsid w:val="00FF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B60B6"/>
  <w15:docId w15:val="{BF56A508-A427-44F0-A4D0-9992D6E6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F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paragraph" w:styleId="ListParagraph">
    <w:name w:val="List Paragraph"/>
    <w:basedOn w:val="Normal"/>
    <w:uiPriority w:val="34"/>
    <w:qFormat/>
    <w:rsid w:val="001B4000"/>
    <w:pPr>
      <w:ind w:left="720"/>
      <w:contextualSpacing/>
    </w:pPr>
    <w:rPr>
      <w:rFonts w:eastAsiaTheme="minorEastAsia"/>
    </w:rPr>
  </w:style>
  <w:style w:type="character" w:styleId="FollowedHyperlink">
    <w:name w:val="FollowedHyperlink"/>
    <w:basedOn w:val="DefaultParagraphFont"/>
    <w:uiPriority w:val="99"/>
    <w:semiHidden/>
    <w:unhideWhenUsed/>
    <w:rsid w:val="001B4000"/>
    <w:rPr>
      <w:color w:val="800080" w:themeColor="followedHyperlink"/>
      <w:u w:val="single"/>
    </w:rPr>
  </w:style>
  <w:style w:type="character" w:customStyle="1" w:styleId="UnresolvedMention1">
    <w:name w:val="Unresolved Mention1"/>
    <w:basedOn w:val="DefaultParagraphFont"/>
    <w:uiPriority w:val="99"/>
    <w:semiHidden/>
    <w:unhideWhenUsed/>
    <w:rsid w:val="00C17057"/>
    <w:rPr>
      <w:color w:val="605E5C"/>
      <w:shd w:val="clear" w:color="auto" w:fill="E1DFDD"/>
    </w:rPr>
  </w:style>
  <w:style w:type="character" w:customStyle="1" w:styleId="UnresolvedMention2">
    <w:name w:val="Unresolved Mention2"/>
    <w:basedOn w:val="DefaultParagraphFont"/>
    <w:uiPriority w:val="99"/>
    <w:semiHidden/>
    <w:unhideWhenUsed/>
    <w:rsid w:val="00022985"/>
    <w:rPr>
      <w:color w:val="605E5C"/>
      <w:shd w:val="clear" w:color="auto" w:fill="E1DFDD"/>
    </w:rPr>
  </w:style>
  <w:style w:type="character" w:styleId="CommentReference">
    <w:name w:val="annotation reference"/>
    <w:basedOn w:val="DefaultParagraphFont"/>
    <w:uiPriority w:val="99"/>
    <w:semiHidden/>
    <w:unhideWhenUsed/>
    <w:rsid w:val="002B4D31"/>
    <w:rPr>
      <w:sz w:val="16"/>
      <w:szCs w:val="16"/>
    </w:rPr>
  </w:style>
  <w:style w:type="paragraph" w:styleId="CommentText">
    <w:name w:val="annotation text"/>
    <w:basedOn w:val="Normal"/>
    <w:link w:val="CommentTextChar"/>
    <w:uiPriority w:val="99"/>
    <w:semiHidden/>
    <w:unhideWhenUsed/>
    <w:rsid w:val="002B4D31"/>
    <w:pPr>
      <w:spacing w:line="240" w:lineRule="auto"/>
    </w:pPr>
    <w:rPr>
      <w:sz w:val="20"/>
      <w:szCs w:val="20"/>
    </w:rPr>
  </w:style>
  <w:style w:type="character" w:customStyle="1" w:styleId="CommentTextChar">
    <w:name w:val="Comment Text Char"/>
    <w:basedOn w:val="DefaultParagraphFont"/>
    <w:link w:val="CommentText"/>
    <w:uiPriority w:val="99"/>
    <w:semiHidden/>
    <w:rsid w:val="002B4D31"/>
    <w:rPr>
      <w:sz w:val="20"/>
      <w:szCs w:val="20"/>
    </w:rPr>
  </w:style>
  <w:style w:type="paragraph" w:styleId="CommentSubject">
    <w:name w:val="annotation subject"/>
    <w:basedOn w:val="CommentText"/>
    <w:next w:val="CommentText"/>
    <w:link w:val="CommentSubjectChar"/>
    <w:uiPriority w:val="99"/>
    <w:semiHidden/>
    <w:unhideWhenUsed/>
    <w:rsid w:val="002B4D31"/>
    <w:rPr>
      <w:b/>
      <w:bCs/>
    </w:rPr>
  </w:style>
  <w:style w:type="character" w:customStyle="1" w:styleId="CommentSubjectChar">
    <w:name w:val="Comment Subject Char"/>
    <w:basedOn w:val="CommentTextChar"/>
    <w:link w:val="CommentSubject"/>
    <w:uiPriority w:val="99"/>
    <w:semiHidden/>
    <w:rsid w:val="002B4D31"/>
    <w:rPr>
      <w:b/>
      <w:bCs/>
      <w:sz w:val="20"/>
      <w:szCs w:val="20"/>
    </w:rPr>
  </w:style>
  <w:style w:type="character" w:customStyle="1" w:styleId="UnresolvedMention3">
    <w:name w:val="Unresolved Mention3"/>
    <w:basedOn w:val="DefaultParagraphFont"/>
    <w:uiPriority w:val="99"/>
    <w:semiHidden/>
    <w:unhideWhenUsed/>
    <w:rsid w:val="002B5B59"/>
    <w:rPr>
      <w:color w:val="605E5C"/>
      <w:shd w:val="clear" w:color="auto" w:fill="E1DFDD"/>
    </w:rPr>
  </w:style>
  <w:style w:type="character" w:styleId="UnresolvedMention">
    <w:name w:val="Unresolved Mention"/>
    <w:basedOn w:val="DefaultParagraphFont"/>
    <w:uiPriority w:val="99"/>
    <w:semiHidden/>
    <w:unhideWhenUsed/>
    <w:rsid w:val="00B86404"/>
    <w:rPr>
      <w:color w:val="605E5C"/>
      <w:shd w:val="clear" w:color="auto" w:fill="E1DFDD"/>
    </w:rPr>
  </w:style>
  <w:style w:type="paragraph" w:styleId="Revision">
    <w:name w:val="Revision"/>
    <w:hidden/>
    <w:uiPriority w:val="99"/>
    <w:semiHidden/>
    <w:rsid w:val="007261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604224">
      <w:bodyDiv w:val="1"/>
      <w:marLeft w:val="0"/>
      <w:marRight w:val="0"/>
      <w:marTop w:val="0"/>
      <w:marBottom w:val="0"/>
      <w:divBdr>
        <w:top w:val="none" w:sz="0" w:space="0" w:color="auto"/>
        <w:left w:val="none" w:sz="0" w:space="0" w:color="auto"/>
        <w:bottom w:val="none" w:sz="0" w:space="0" w:color="auto"/>
        <w:right w:val="none" w:sz="0" w:space="0" w:color="auto"/>
      </w:divBdr>
      <w:divsChild>
        <w:div w:id="1844004145">
          <w:marLeft w:val="0"/>
          <w:marRight w:val="0"/>
          <w:marTop w:val="0"/>
          <w:marBottom w:val="0"/>
          <w:divBdr>
            <w:top w:val="none" w:sz="0" w:space="0" w:color="auto"/>
            <w:left w:val="none" w:sz="0" w:space="0" w:color="auto"/>
            <w:bottom w:val="none" w:sz="0" w:space="0" w:color="auto"/>
            <w:right w:val="none" w:sz="0" w:space="0" w:color="auto"/>
          </w:divBdr>
        </w:div>
      </w:divsChild>
    </w:div>
    <w:div w:id="604655301">
      <w:bodyDiv w:val="1"/>
      <w:marLeft w:val="0"/>
      <w:marRight w:val="0"/>
      <w:marTop w:val="0"/>
      <w:marBottom w:val="0"/>
      <w:divBdr>
        <w:top w:val="none" w:sz="0" w:space="0" w:color="auto"/>
        <w:left w:val="none" w:sz="0" w:space="0" w:color="auto"/>
        <w:bottom w:val="none" w:sz="0" w:space="0" w:color="auto"/>
        <w:right w:val="none" w:sz="0" w:space="0" w:color="auto"/>
      </w:divBdr>
    </w:div>
    <w:div w:id="897205128">
      <w:bodyDiv w:val="1"/>
      <w:marLeft w:val="0"/>
      <w:marRight w:val="0"/>
      <w:marTop w:val="0"/>
      <w:marBottom w:val="0"/>
      <w:divBdr>
        <w:top w:val="none" w:sz="0" w:space="0" w:color="auto"/>
        <w:left w:val="none" w:sz="0" w:space="0" w:color="auto"/>
        <w:bottom w:val="none" w:sz="0" w:space="0" w:color="auto"/>
        <w:right w:val="none" w:sz="0" w:space="0" w:color="auto"/>
      </w:divBdr>
    </w:div>
    <w:div w:id="1065562909">
      <w:bodyDiv w:val="1"/>
      <w:marLeft w:val="0"/>
      <w:marRight w:val="0"/>
      <w:marTop w:val="0"/>
      <w:marBottom w:val="0"/>
      <w:divBdr>
        <w:top w:val="none" w:sz="0" w:space="0" w:color="auto"/>
        <w:left w:val="none" w:sz="0" w:space="0" w:color="auto"/>
        <w:bottom w:val="none" w:sz="0" w:space="0" w:color="auto"/>
        <w:right w:val="none" w:sz="0" w:space="0" w:color="auto"/>
      </w:divBdr>
      <w:divsChild>
        <w:div w:id="1308820250">
          <w:marLeft w:val="0"/>
          <w:marRight w:val="0"/>
          <w:marTop w:val="0"/>
          <w:marBottom w:val="300"/>
          <w:divBdr>
            <w:top w:val="none" w:sz="0" w:space="0" w:color="auto"/>
            <w:left w:val="none" w:sz="0" w:space="0" w:color="auto"/>
            <w:bottom w:val="none" w:sz="0" w:space="0" w:color="auto"/>
            <w:right w:val="none" w:sz="0" w:space="0" w:color="auto"/>
          </w:divBdr>
          <w:divsChild>
            <w:div w:id="5830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55099">
      <w:bodyDiv w:val="1"/>
      <w:marLeft w:val="0"/>
      <w:marRight w:val="0"/>
      <w:marTop w:val="0"/>
      <w:marBottom w:val="0"/>
      <w:divBdr>
        <w:top w:val="none" w:sz="0" w:space="0" w:color="auto"/>
        <w:left w:val="none" w:sz="0" w:space="0" w:color="auto"/>
        <w:bottom w:val="none" w:sz="0" w:space="0" w:color="auto"/>
        <w:right w:val="none" w:sz="0" w:space="0" w:color="auto"/>
      </w:divBdr>
    </w:div>
    <w:div w:id="1830096005">
      <w:bodyDiv w:val="1"/>
      <w:marLeft w:val="0"/>
      <w:marRight w:val="0"/>
      <w:marTop w:val="0"/>
      <w:marBottom w:val="0"/>
      <w:divBdr>
        <w:top w:val="none" w:sz="0" w:space="0" w:color="auto"/>
        <w:left w:val="none" w:sz="0" w:space="0" w:color="auto"/>
        <w:bottom w:val="none" w:sz="0" w:space="0" w:color="auto"/>
        <w:right w:val="none" w:sz="0" w:space="0" w:color="auto"/>
      </w:divBdr>
    </w:div>
    <w:div w:id="2015571748">
      <w:bodyDiv w:val="1"/>
      <w:marLeft w:val="0"/>
      <w:marRight w:val="0"/>
      <w:marTop w:val="0"/>
      <w:marBottom w:val="0"/>
      <w:divBdr>
        <w:top w:val="none" w:sz="0" w:space="0" w:color="auto"/>
        <w:left w:val="none" w:sz="0" w:space="0" w:color="auto"/>
        <w:bottom w:val="none" w:sz="0" w:space="0" w:color="auto"/>
        <w:right w:val="none" w:sz="0" w:space="0" w:color="auto"/>
      </w:divBdr>
      <w:divsChild>
        <w:div w:id="123232847">
          <w:marLeft w:val="0"/>
          <w:marRight w:val="0"/>
          <w:marTop w:val="0"/>
          <w:marBottom w:val="300"/>
          <w:divBdr>
            <w:top w:val="none" w:sz="0" w:space="0" w:color="auto"/>
            <w:left w:val="none" w:sz="0" w:space="0" w:color="auto"/>
            <w:bottom w:val="none" w:sz="0" w:space="0" w:color="auto"/>
            <w:right w:val="none" w:sz="0" w:space="0" w:color="auto"/>
          </w:divBdr>
          <w:divsChild>
            <w:div w:id="150532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unibuc.ro" TargetMode="External"/><Relationship Id="rId13" Type="http://schemas.openxmlformats.org/officeDocument/2006/relationships/hyperlink" Target="https://admitere.unibuc.ro/unibuc-anunta-organizarea-unei-sesiuni-speciale-de-admitere-pentru-olimpici-si-sportiv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tere.olimpici@g.unibuc.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tere.unibuc.ro/wp-content/uploads/2023/06/Repartizare-nr.-locuri-admitere-doctorat-2023-Universitatea-din-Bucuresti-UB.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dmitere.unibuc.ro/wp-content/uploads/2023/06/Repartizare-nr.-locuri-admitere-masterat-2023-Universitatea-din-Bucuresti-UB.pdf" TargetMode="External"/><Relationship Id="rId4" Type="http://schemas.openxmlformats.org/officeDocument/2006/relationships/settings" Target="settings.xml"/><Relationship Id="rId9" Type="http://schemas.openxmlformats.org/officeDocument/2006/relationships/hyperlink" Target="https://admitere.unibuc.ro/wp-content/uploads/2023/06/Repartizare-nr.-locuri-admitere-licenta-2023-Universitatea-din-Bucuresti-UB.pdf" TargetMode="External"/><Relationship Id="rId14" Type="http://schemas.openxmlformats.org/officeDocument/2006/relationships/hyperlink" Target="http://admitere.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454F8-5598-48E5-AC86-378DFE98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PC</cp:lastModifiedBy>
  <cp:revision>19</cp:revision>
  <cp:lastPrinted>2023-06-23T07:48:00Z</cp:lastPrinted>
  <dcterms:created xsi:type="dcterms:W3CDTF">2022-07-01T09:15:00Z</dcterms:created>
  <dcterms:modified xsi:type="dcterms:W3CDTF">2023-06-23T07:59:00Z</dcterms:modified>
</cp:coreProperties>
</file>