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0003B" w14:textId="45AA3A09" w:rsidR="00C82CE9" w:rsidRPr="001B2232" w:rsidRDefault="001B2232" w:rsidP="00A82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right"/>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P</w:t>
      </w:r>
      <w:r w:rsidR="00C82CE9" w:rsidRPr="001B2232">
        <w:rPr>
          <w:rFonts w:ascii="Times New Roman" w:eastAsia="Times New Roman" w:hAnsi="Times New Roman" w:cs="Times New Roman"/>
          <w:sz w:val="24"/>
          <w:szCs w:val="24"/>
          <w:lang w:val="en"/>
        </w:rPr>
        <w:t>ress release</w:t>
      </w:r>
    </w:p>
    <w:p w14:paraId="1F55C967"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sz w:val="24"/>
          <w:szCs w:val="24"/>
          <w:lang w:val="en"/>
        </w:rPr>
      </w:pPr>
    </w:p>
    <w:p w14:paraId="391C3276" w14:textId="332A132C" w:rsidR="00C82CE9" w:rsidRPr="001B2232" w:rsidRDefault="001B2232"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1B2232">
        <w:rPr>
          <w:rFonts w:ascii="Times New Roman" w:eastAsia="Times New Roman" w:hAnsi="Times New Roman" w:cs="Times New Roman"/>
          <w:b/>
          <w:bCs/>
          <w:sz w:val="24"/>
          <w:szCs w:val="24"/>
          <w:lang w:val="en"/>
        </w:rPr>
        <w:t>THE RECTOR OF THE UNIVERSITY OF BUCHAREST, MESSAGE OF SOLIDARITY WITH COLLEAGUES IN PRE-UNIVERSITY EDUCATION</w:t>
      </w:r>
    </w:p>
    <w:p w14:paraId="09C89BA2"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
    <w:p w14:paraId="70074341" w14:textId="0CDB9C26"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Bucharest, May 31, 2023.</w:t>
      </w:r>
      <w:r w:rsidR="001B2232" w:rsidRPr="001B2232">
        <w:rPr>
          <w:rFonts w:ascii="Times New Roman" w:eastAsia="Times New Roman" w:hAnsi="Times New Roman" w:cs="Times New Roman"/>
          <w:sz w:val="24"/>
          <w:szCs w:val="24"/>
          <w:lang w:val="en"/>
        </w:rPr>
        <w:t xml:space="preserve"> The</w:t>
      </w:r>
      <w:r w:rsidRPr="001B2232">
        <w:rPr>
          <w:rFonts w:ascii="Times New Roman" w:eastAsia="Times New Roman" w:hAnsi="Times New Roman" w:cs="Times New Roman"/>
          <w:sz w:val="24"/>
          <w:szCs w:val="24"/>
          <w:lang w:val="en"/>
        </w:rPr>
        <w:t xml:space="preserve"> Rector of the University of Bucharest (UB), prof. Marian </w:t>
      </w:r>
      <w:proofErr w:type="spellStart"/>
      <w:r w:rsidRPr="001B2232">
        <w:rPr>
          <w:rFonts w:ascii="Times New Roman" w:eastAsia="Times New Roman" w:hAnsi="Times New Roman" w:cs="Times New Roman"/>
          <w:sz w:val="24"/>
          <w:szCs w:val="24"/>
          <w:lang w:val="en"/>
        </w:rPr>
        <w:t>Preda</w:t>
      </w:r>
      <w:proofErr w:type="spellEnd"/>
      <w:r w:rsidRPr="001B2232">
        <w:rPr>
          <w:rFonts w:ascii="Times New Roman" w:eastAsia="Times New Roman" w:hAnsi="Times New Roman" w:cs="Times New Roman"/>
          <w:sz w:val="24"/>
          <w:szCs w:val="24"/>
          <w:lang w:val="en"/>
        </w:rPr>
        <w:t>,</w:t>
      </w:r>
      <w:r w:rsidR="001B2232" w:rsidRPr="001B2232">
        <w:rPr>
          <w:rFonts w:ascii="Times New Roman" w:eastAsia="Times New Roman" w:hAnsi="Times New Roman" w:cs="Times New Roman"/>
          <w:sz w:val="24"/>
          <w:szCs w:val="24"/>
          <w:lang w:val="en"/>
        </w:rPr>
        <w:t xml:space="preserve"> PhD,</w:t>
      </w:r>
      <w:r w:rsidRPr="001B2232">
        <w:rPr>
          <w:rFonts w:ascii="Times New Roman" w:eastAsia="Times New Roman" w:hAnsi="Times New Roman" w:cs="Times New Roman"/>
          <w:sz w:val="24"/>
          <w:szCs w:val="24"/>
          <w:lang w:val="en"/>
        </w:rPr>
        <w:t xml:space="preserve"> in solidarity with the teaching staff and auxiliary staff of the University who, in recent days, have shown their support for the demands of their colleagues in pre-university education, many of them graduates of UB, expresses, in turn, his solidarity with </w:t>
      </w:r>
      <w:r w:rsidR="001B2232" w:rsidRPr="001B2232">
        <w:rPr>
          <w:rFonts w:ascii="Times New Roman" w:eastAsia="Times New Roman" w:hAnsi="Times New Roman" w:cs="Times New Roman"/>
          <w:sz w:val="24"/>
          <w:szCs w:val="24"/>
          <w:lang w:val="en"/>
        </w:rPr>
        <w:t xml:space="preserve">the </w:t>
      </w:r>
      <w:r w:rsidRPr="001B2232">
        <w:rPr>
          <w:rFonts w:ascii="Times New Roman" w:eastAsia="Times New Roman" w:hAnsi="Times New Roman" w:cs="Times New Roman"/>
          <w:sz w:val="24"/>
          <w:szCs w:val="24"/>
          <w:lang w:val="en"/>
        </w:rPr>
        <w:t>requests aimed at ensuring decent education conditions.</w:t>
      </w:r>
    </w:p>
    <w:p w14:paraId="61AC17A9" w14:textId="1A7C183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 xml:space="preserve">The claims, both </w:t>
      </w:r>
      <w:r w:rsidR="001B2232" w:rsidRPr="001B2232">
        <w:rPr>
          <w:rFonts w:ascii="Times New Roman" w:eastAsia="Times New Roman" w:hAnsi="Times New Roman" w:cs="Times New Roman"/>
          <w:sz w:val="24"/>
          <w:szCs w:val="24"/>
          <w:lang w:val="en"/>
        </w:rPr>
        <w:t>in terms</w:t>
      </w:r>
      <w:r w:rsidRPr="001B2232">
        <w:rPr>
          <w:rFonts w:ascii="Times New Roman" w:eastAsia="Times New Roman" w:hAnsi="Times New Roman" w:cs="Times New Roman"/>
          <w:sz w:val="24"/>
          <w:szCs w:val="24"/>
          <w:lang w:val="en"/>
        </w:rPr>
        <w:t xml:space="preserve"> of salary and </w:t>
      </w:r>
      <w:r w:rsidR="001B2232" w:rsidRPr="001B2232">
        <w:rPr>
          <w:rFonts w:ascii="Times New Roman" w:eastAsia="Times New Roman" w:hAnsi="Times New Roman" w:cs="Times New Roman"/>
          <w:sz w:val="24"/>
          <w:szCs w:val="24"/>
          <w:lang w:val="en"/>
        </w:rPr>
        <w:t>legislation</w:t>
      </w:r>
      <w:r w:rsidRPr="001B2232">
        <w:rPr>
          <w:rFonts w:ascii="Times New Roman" w:eastAsia="Times New Roman" w:hAnsi="Times New Roman" w:cs="Times New Roman"/>
          <w:sz w:val="24"/>
          <w:szCs w:val="24"/>
          <w:lang w:val="en"/>
        </w:rPr>
        <w:t xml:space="preserve">, but, above all, those regarding investments in the material base and infrastructure are not </w:t>
      </w:r>
      <w:r w:rsidR="001B2232" w:rsidRPr="001B2232">
        <w:rPr>
          <w:rFonts w:ascii="Times New Roman" w:eastAsia="Times New Roman" w:hAnsi="Times New Roman" w:cs="Times New Roman"/>
          <w:sz w:val="24"/>
          <w:szCs w:val="24"/>
          <w:lang w:val="en"/>
        </w:rPr>
        <w:t>simple</w:t>
      </w:r>
      <w:r w:rsidRPr="001B2232">
        <w:rPr>
          <w:rFonts w:ascii="Times New Roman" w:eastAsia="Times New Roman" w:hAnsi="Times New Roman" w:cs="Times New Roman"/>
          <w:sz w:val="24"/>
          <w:szCs w:val="24"/>
          <w:lang w:val="en"/>
        </w:rPr>
        <w:t xml:space="preserve"> </w:t>
      </w:r>
      <w:r w:rsidR="001B2232" w:rsidRPr="001B2232">
        <w:rPr>
          <w:rFonts w:ascii="Times New Roman" w:eastAsia="Times New Roman" w:hAnsi="Times New Roman" w:cs="Times New Roman"/>
          <w:sz w:val="24"/>
          <w:szCs w:val="24"/>
          <w:lang w:val="en"/>
        </w:rPr>
        <w:t>desires but</w:t>
      </w:r>
      <w:r w:rsidRPr="001B2232">
        <w:rPr>
          <w:rFonts w:ascii="Times New Roman" w:eastAsia="Times New Roman" w:hAnsi="Times New Roman" w:cs="Times New Roman"/>
          <w:sz w:val="24"/>
          <w:szCs w:val="24"/>
          <w:lang w:val="en"/>
        </w:rPr>
        <w:t xml:space="preserve"> represent urgent needs without which the Romanian education system cannot be </w:t>
      </w:r>
      <w:r w:rsidR="001B2232" w:rsidRPr="001B2232">
        <w:rPr>
          <w:rFonts w:ascii="Times New Roman" w:eastAsia="Times New Roman" w:hAnsi="Times New Roman" w:cs="Times New Roman"/>
          <w:sz w:val="24"/>
          <w:szCs w:val="24"/>
          <w:lang w:val="en"/>
        </w:rPr>
        <w:t>a</w:t>
      </w:r>
      <w:r w:rsidRPr="001B2232">
        <w:rPr>
          <w:rFonts w:ascii="Times New Roman" w:eastAsia="Times New Roman" w:hAnsi="Times New Roman" w:cs="Times New Roman"/>
          <w:sz w:val="24"/>
          <w:szCs w:val="24"/>
          <w:lang w:val="en"/>
        </w:rPr>
        <w:t xml:space="preserve"> performing</w:t>
      </w:r>
      <w:r w:rsidR="001B2232" w:rsidRPr="001B2232">
        <w:rPr>
          <w:rFonts w:ascii="Times New Roman" w:eastAsia="Times New Roman" w:hAnsi="Times New Roman" w:cs="Times New Roman"/>
          <w:sz w:val="24"/>
          <w:szCs w:val="24"/>
          <w:lang w:val="en"/>
        </w:rPr>
        <w:t xml:space="preserve"> one</w:t>
      </w:r>
      <w:r w:rsidRPr="001B2232">
        <w:rPr>
          <w:rFonts w:ascii="Times New Roman" w:eastAsia="Times New Roman" w:hAnsi="Times New Roman" w:cs="Times New Roman"/>
          <w:sz w:val="24"/>
          <w:szCs w:val="24"/>
          <w:lang w:val="en"/>
        </w:rPr>
        <w:t xml:space="preserve">. For over 30 years, policy makers have </w:t>
      </w:r>
      <w:r w:rsidR="00A8261F" w:rsidRPr="001B2232">
        <w:rPr>
          <w:rFonts w:ascii="Times New Roman" w:eastAsia="Times New Roman" w:hAnsi="Times New Roman" w:cs="Times New Roman"/>
          <w:sz w:val="24"/>
          <w:szCs w:val="24"/>
          <w:lang w:val="en"/>
        </w:rPr>
        <w:t>declared</w:t>
      </w:r>
      <w:r w:rsidRPr="001B2232">
        <w:rPr>
          <w:rFonts w:ascii="Times New Roman" w:eastAsia="Times New Roman" w:hAnsi="Times New Roman" w:cs="Times New Roman"/>
          <w:sz w:val="24"/>
          <w:szCs w:val="24"/>
          <w:lang w:val="en"/>
        </w:rPr>
        <w:t xml:space="preserve"> education as a national priority, but the percentages of GDP allocated to education and research have remained among the lowest in the European Union. If we really want an educated Romania, education must be financed!</w:t>
      </w:r>
    </w:p>
    <w:p w14:paraId="2214A2C3"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p>
    <w:p w14:paraId="0CB4C9B1"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For further information:</w:t>
      </w:r>
    </w:p>
    <w:p w14:paraId="0EAA3D48" w14:textId="4687C024"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 xml:space="preserve">Bogdan </w:t>
      </w:r>
      <w:proofErr w:type="spellStart"/>
      <w:r w:rsidRPr="001B2232">
        <w:rPr>
          <w:rFonts w:ascii="Times New Roman" w:eastAsia="Times New Roman" w:hAnsi="Times New Roman" w:cs="Times New Roman"/>
          <w:sz w:val="24"/>
          <w:szCs w:val="24"/>
          <w:lang w:val="en"/>
        </w:rPr>
        <w:t>Oprea</w:t>
      </w:r>
      <w:proofErr w:type="spellEnd"/>
      <w:r w:rsidRPr="001B2232">
        <w:rPr>
          <w:rFonts w:ascii="Times New Roman" w:eastAsia="Times New Roman" w:hAnsi="Times New Roman" w:cs="Times New Roman"/>
          <w:sz w:val="24"/>
          <w:szCs w:val="24"/>
          <w:lang w:val="en"/>
        </w:rPr>
        <w:t xml:space="preserve">, </w:t>
      </w:r>
      <w:r w:rsidR="001B2232" w:rsidRPr="001B2232">
        <w:rPr>
          <w:rFonts w:ascii="Times New Roman" w:eastAsia="Times New Roman" w:hAnsi="Times New Roman" w:cs="Times New Roman"/>
          <w:sz w:val="24"/>
          <w:szCs w:val="24"/>
          <w:lang w:val="en"/>
        </w:rPr>
        <w:t>PhD</w:t>
      </w:r>
    </w:p>
    <w:p w14:paraId="33FDAC8D"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spokesperson of the University of Bucharest</w:t>
      </w:r>
    </w:p>
    <w:p w14:paraId="25D17C4F"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1B2232">
        <w:rPr>
          <w:rFonts w:ascii="Times New Roman" w:eastAsia="Times New Roman" w:hAnsi="Times New Roman" w:cs="Times New Roman"/>
          <w:sz w:val="24"/>
          <w:szCs w:val="24"/>
          <w:lang w:val="en"/>
        </w:rPr>
        <w:t>phone: 0722 766 641</w:t>
      </w:r>
    </w:p>
    <w:p w14:paraId="709AA96E" w14:textId="77777777" w:rsidR="00C82CE9" w:rsidRPr="001B2232" w:rsidRDefault="00C82CE9" w:rsidP="001B2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rPr>
      </w:pPr>
      <w:r w:rsidRPr="001B2232">
        <w:rPr>
          <w:rFonts w:ascii="Times New Roman" w:eastAsia="Times New Roman" w:hAnsi="Times New Roman" w:cs="Times New Roman"/>
          <w:sz w:val="24"/>
          <w:szCs w:val="24"/>
          <w:lang w:val="en"/>
        </w:rPr>
        <w:t>e-mail: bogdan.oprea@unibuc.ro</w:t>
      </w:r>
    </w:p>
    <w:p w14:paraId="638FD585" w14:textId="77777777" w:rsidR="00C82CE9" w:rsidRPr="001B2232" w:rsidRDefault="00C82CE9" w:rsidP="001B2232">
      <w:pPr>
        <w:spacing w:after="120" w:line="360" w:lineRule="auto"/>
        <w:jc w:val="both"/>
        <w:rPr>
          <w:rFonts w:ascii="Times New Roman" w:hAnsi="Times New Roman" w:cs="Times New Roman"/>
          <w:sz w:val="24"/>
          <w:szCs w:val="24"/>
        </w:rPr>
      </w:pPr>
    </w:p>
    <w:sectPr w:rsidR="00C82CE9" w:rsidRPr="001B2232">
      <w:headerReference w:type="default" r:id="rId7"/>
      <w:pgSz w:w="11907" w:h="16839"/>
      <w:pgMar w:top="1702" w:right="1134" w:bottom="851" w:left="127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03C45" w14:textId="77777777" w:rsidR="00122A5E" w:rsidRDefault="00122A5E">
      <w:pPr>
        <w:spacing w:line="240" w:lineRule="auto"/>
      </w:pPr>
      <w:r>
        <w:separator/>
      </w:r>
    </w:p>
  </w:endnote>
  <w:endnote w:type="continuationSeparator" w:id="0">
    <w:p w14:paraId="674F6478" w14:textId="77777777" w:rsidR="00122A5E" w:rsidRDefault="00122A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76FF3" w14:textId="77777777" w:rsidR="00122A5E" w:rsidRDefault="00122A5E">
      <w:pPr>
        <w:spacing w:after="0"/>
      </w:pPr>
      <w:r>
        <w:separator/>
      </w:r>
    </w:p>
  </w:footnote>
  <w:footnote w:type="continuationSeparator" w:id="0">
    <w:p w14:paraId="55F3963F" w14:textId="77777777" w:rsidR="00122A5E" w:rsidRDefault="00122A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52AA7" w14:textId="77777777" w:rsidR="0027391D" w:rsidRDefault="00000000">
    <w:pPr>
      <w:tabs>
        <w:tab w:val="center" w:pos="4680"/>
        <w:tab w:val="right" w:pos="9360"/>
      </w:tabs>
      <w:spacing w:after="0" w:line="240" w:lineRule="auto"/>
      <w:ind w:left="-1440"/>
      <w:rPr>
        <w:color w:val="000000"/>
      </w:rPr>
    </w:pPr>
    <w:r>
      <w:rPr>
        <w:noProof/>
        <w:color w:val="000000"/>
        <w:lang w:val="en-US"/>
      </w:rPr>
      <w:drawing>
        <wp:anchor distT="0" distB="0" distL="114300" distR="123190" simplePos="0" relativeHeight="251659264" behindDoc="0" locked="0" layoutInCell="1" allowOverlap="1" wp14:anchorId="5B810FEA" wp14:editId="014C5875">
          <wp:simplePos x="0" y="0"/>
          <wp:positionH relativeFrom="page">
            <wp:posOffset>-83185</wp:posOffset>
          </wp:positionH>
          <wp:positionV relativeFrom="page">
            <wp:posOffset>19050</wp:posOffset>
          </wp:positionV>
          <wp:extent cx="7722870" cy="1285875"/>
          <wp:effectExtent l="0" t="0" r="0" b="9525"/>
          <wp:wrapSquare wrapText="bothSides"/>
          <wp:docPr id="474390920" name="Picture 474390920"/>
          <wp:cNvGraphicFramePr/>
          <a:graphic xmlns:a="http://schemas.openxmlformats.org/drawingml/2006/main">
            <a:graphicData uri="http://schemas.openxmlformats.org/drawingml/2006/picture">
              <pic:pic xmlns:pic="http://schemas.openxmlformats.org/drawingml/2006/picture">
                <pic:nvPicPr>
                  <pic:cNvPr id="474390920" name="Picture 474390920"/>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23170" cy="128615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D9"/>
    <w:rsid w:val="000037A6"/>
    <w:rsid w:val="000041B6"/>
    <w:rsid w:val="00007B52"/>
    <w:rsid w:val="000153AF"/>
    <w:rsid w:val="00021C8E"/>
    <w:rsid w:val="000338E5"/>
    <w:rsid w:val="00035CC5"/>
    <w:rsid w:val="00054FBF"/>
    <w:rsid w:val="00055CDF"/>
    <w:rsid w:val="000B4395"/>
    <w:rsid w:val="000B4ACE"/>
    <w:rsid w:val="000C56C2"/>
    <w:rsid w:val="000D76E5"/>
    <w:rsid w:val="000E093B"/>
    <w:rsid w:val="000E5572"/>
    <w:rsid w:val="000E7DFE"/>
    <w:rsid w:val="000F7F8E"/>
    <w:rsid w:val="00100B8E"/>
    <w:rsid w:val="00105606"/>
    <w:rsid w:val="00112DAC"/>
    <w:rsid w:val="0012057C"/>
    <w:rsid w:val="00122A5E"/>
    <w:rsid w:val="00134D4B"/>
    <w:rsid w:val="001432FF"/>
    <w:rsid w:val="00151980"/>
    <w:rsid w:val="001550F2"/>
    <w:rsid w:val="00165376"/>
    <w:rsid w:val="001741C6"/>
    <w:rsid w:val="00174F62"/>
    <w:rsid w:val="0017641D"/>
    <w:rsid w:val="0017782C"/>
    <w:rsid w:val="001826C9"/>
    <w:rsid w:val="00191C87"/>
    <w:rsid w:val="00196220"/>
    <w:rsid w:val="00196EE9"/>
    <w:rsid w:val="001A4840"/>
    <w:rsid w:val="001B2232"/>
    <w:rsid w:val="001B241A"/>
    <w:rsid w:val="001B45FB"/>
    <w:rsid w:val="001B6BE9"/>
    <w:rsid w:val="001C2337"/>
    <w:rsid w:val="001C51FE"/>
    <w:rsid w:val="001C537D"/>
    <w:rsid w:val="001D1398"/>
    <w:rsid w:val="001D448C"/>
    <w:rsid w:val="001D4783"/>
    <w:rsid w:val="001D63B7"/>
    <w:rsid w:val="001D763C"/>
    <w:rsid w:val="001D7885"/>
    <w:rsid w:val="001D7D54"/>
    <w:rsid w:val="001E087E"/>
    <w:rsid w:val="001E1928"/>
    <w:rsid w:val="001F38E7"/>
    <w:rsid w:val="001F7207"/>
    <w:rsid w:val="00205B08"/>
    <w:rsid w:val="00206AB2"/>
    <w:rsid w:val="00214F15"/>
    <w:rsid w:val="002204C0"/>
    <w:rsid w:val="00220B14"/>
    <w:rsid w:val="0022159F"/>
    <w:rsid w:val="0023733D"/>
    <w:rsid w:val="00240D49"/>
    <w:rsid w:val="0024116E"/>
    <w:rsid w:val="00242F15"/>
    <w:rsid w:val="00246157"/>
    <w:rsid w:val="00252F5A"/>
    <w:rsid w:val="00254AB3"/>
    <w:rsid w:val="00257919"/>
    <w:rsid w:val="002677D2"/>
    <w:rsid w:val="00271304"/>
    <w:rsid w:val="0027391D"/>
    <w:rsid w:val="00280984"/>
    <w:rsid w:val="00287B15"/>
    <w:rsid w:val="00290CBC"/>
    <w:rsid w:val="002B6A9F"/>
    <w:rsid w:val="002C26AE"/>
    <w:rsid w:val="002C28A9"/>
    <w:rsid w:val="002C3A12"/>
    <w:rsid w:val="002D0A3B"/>
    <w:rsid w:val="002E1B28"/>
    <w:rsid w:val="002F5B47"/>
    <w:rsid w:val="002F6223"/>
    <w:rsid w:val="00300D13"/>
    <w:rsid w:val="00301DDD"/>
    <w:rsid w:val="003068E3"/>
    <w:rsid w:val="00322059"/>
    <w:rsid w:val="00327489"/>
    <w:rsid w:val="00335A5F"/>
    <w:rsid w:val="003376BF"/>
    <w:rsid w:val="00342CBB"/>
    <w:rsid w:val="003566F3"/>
    <w:rsid w:val="003625F2"/>
    <w:rsid w:val="00362882"/>
    <w:rsid w:val="00367873"/>
    <w:rsid w:val="00367A05"/>
    <w:rsid w:val="0037027E"/>
    <w:rsid w:val="003744D7"/>
    <w:rsid w:val="00390CD4"/>
    <w:rsid w:val="00396EEC"/>
    <w:rsid w:val="003B40C1"/>
    <w:rsid w:val="003B5F83"/>
    <w:rsid w:val="003C06E6"/>
    <w:rsid w:val="003C076A"/>
    <w:rsid w:val="003C1CA0"/>
    <w:rsid w:val="003C6782"/>
    <w:rsid w:val="003D18D9"/>
    <w:rsid w:val="003D51FA"/>
    <w:rsid w:val="003D7FEC"/>
    <w:rsid w:val="003E076A"/>
    <w:rsid w:val="003E2508"/>
    <w:rsid w:val="003E6B2E"/>
    <w:rsid w:val="003E6C10"/>
    <w:rsid w:val="003F238C"/>
    <w:rsid w:val="004054D9"/>
    <w:rsid w:val="004066E0"/>
    <w:rsid w:val="0041291C"/>
    <w:rsid w:val="004132EA"/>
    <w:rsid w:val="0041581C"/>
    <w:rsid w:val="00417324"/>
    <w:rsid w:val="00417B5B"/>
    <w:rsid w:val="00417CCF"/>
    <w:rsid w:val="004268E6"/>
    <w:rsid w:val="00427758"/>
    <w:rsid w:val="00434DF9"/>
    <w:rsid w:val="00435D5E"/>
    <w:rsid w:val="00440422"/>
    <w:rsid w:val="00443E17"/>
    <w:rsid w:val="004523E7"/>
    <w:rsid w:val="004602B6"/>
    <w:rsid w:val="00462623"/>
    <w:rsid w:val="00481A8E"/>
    <w:rsid w:val="0049020D"/>
    <w:rsid w:val="0049095B"/>
    <w:rsid w:val="004962B7"/>
    <w:rsid w:val="004A1F2B"/>
    <w:rsid w:val="004A23C3"/>
    <w:rsid w:val="004B1474"/>
    <w:rsid w:val="004B303C"/>
    <w:rsid w:val="004B39A4"/>
    <w:rsid w:val="004C3E83"/>
    <w:rsid w:val="004C579F"/>
    <w:rsid w:val="004D407E"/>
    <w:rsid w:val="004E1E17"/>
    <w:rsid w:val="004F3CE5"/>
    <w:rsid w:val="0051013A"/>
    <w:rsid w:val="005103D3"/>
    <w:rsid w:val="00520C6A"/>
    <w:rsid w:val="005216F0"/>
    <w:rsid w:val="00522FCA"/>
    <w:rsid w:val="00537AC5"/>
    <w:rsid w:val="005418F3"/>
    <w:rsid w:val="00542EA5"/>
    <w:rsid w:val="00552F64"/>
    <w:rsid w:val="00556B36"/>
    <w:rsid w:val="0059427D"/>
    <w:rsid w:val="0059778B"/>
    <w:rsid w:val="005B7D33"/>
    <w:rsid w:val="005C4EED"/>
    <w:rsid w:val="005D60EE"/>
    <w:rsid w:val="005E01F2"/>
    <w:rsid w:val="00604BBA"/>
    <w:rsid w:val="00613DF2"/>
    <w:rsid w:val="00622182"/>
    <w:rsid w:val="00635213"/>
    <w:rsid w:val="00637220"/>
    <w:rsid w:val="00650F75"/>
    <w:rsid w:val="00653171"/>
    <w:rsid w:val="00657559"/>
    <w:rsid w:val="00664269"/>
    <w:rsid w:val="0066445F"/>
    <w:rsid w:val="0069447D"/>
    <w:rsid w:val="006A0766"/>
    <w:rsid w:val="006A2071"/>
    <w:rsid w:val="006A246C"/>
    <w:rsid w:val="006A390C"/>
    <w:rsid w:val="006A4817"/>
    <w:rsid w:val="006B3B46"/>
    <w:rsid w:val="006B5BBB"/>
    <w:rsid w:val="006C6458"/>
    <w:rsid w:val="006F757C"/>
    <w:rsid w:val="006F75E7"/>
    <w:rsid w:val="00703B57"/>
    <w:rsid w:val="007052C3"/>
    <w:rsid w:val="00710EFC"/>
    <w:rsid w:val="00713BC7"/>
    <w:rsid w:val="00726E03"/>
    <w:rsid w:val="00727D69"/>
    <w:rsid w:val="00735B4F"/>
    <w:rsid w:val="00742DED"/>
    <w:rsid w:val="007536D5"/>
    <w:rsid w:val="00756739"/>
    <w:rsid w:val="00771158"/>
    <w:rsid w:val="00780589"/>
    <w:rsid w:val="00781C94"/>
    <w:rsid w:val="007A3E19"/>
    <w:rsid w:val="007A4ED5"/>
    <w:rsid w:val="007A565C"/>
    <w:rsid w:val="007B56A4"/>
    <w:rsid w:val="007B5CC6"/>
    <w:rsid w:val="007B6EDC"/>
    <w:rsid w:val="007B79AF"/>
    <w:rsid w:val="007C2C32"/>
    <w:rsid w:val="007C4564"/>
    <w:rsid w:val="007C61EB"/>
    <w:rsid w:val="007C631B"/>
    <w:rsid w:val="007D59B2"/>
    <w:rsid w:val="007E0AEA"/>
    <w:rsid w:val="007F24EB"/>
    <w:rsid w:val="0080079C"/>
    <w:rsid w:val="00805B31"/>
    <w:rsid w:val="00810931"/>
    <w:rsid w:val="00810CC0"/>
    <w:rsid w:val="00813383"/>
    <w:rsid w:val="008155B9"/>
    <w:rsid w:val="0081609F"/>
    <w:rsid w:val="008177D5"/>
    <w:rsid w:val="00824782"/>
    <w:rsid w:val="00824F0E"/>
    <w:rsid w:val="00837922"/>
    <w:rsid w:val="00841D90"/>
    <w:rsid w:val="00845EFC"/>
    <w:rsid w:val="00847B6A"/>
    <w:rsid w:val="0085316D"/>
    <w:rsid w:val="00854120"/>
    <w:rsid w:val="0085571C"/>
    <w:rsid w:val="00856A28"/>
    <w:rsid w:val="00864D6D"/>
    <w:rsid w:val="00874702"/>
    <w:rsid w:val="0087631A"/>
    <w:rsid w:val="00876573"/>
    <w:rsid w:val="00885A77"/>
    <w:rsid w:val="00890B60"/>
    <w:rsid w:val="00894E16"/>
    <w:rsid w:val="00895F46"/>
    <w:rsid w:val="008A5819"/>
    <w:rsid w:val="008B0FF0"/>
    <w:rsid w:val="008B4ACB"/>
    <w:rsid w:val="008B7F82"/>
    <w:rsid w:val="008C0997"/>
    <w:rsid w:val="008C25CB"/>
    <w:rsid w:val="008D1146"/>
    <w:rsid w:val="008D1D2C"/>
    <w:rsid w:val="008D4946"/>
    <w:rsid w:val="008E4BFB"/>
    <w:rsid w:val="008F44FA"/>
    <w:rsid w:val="008F607B"/>
    <w:rsid w:val="00905460"/>
    <w:rsid w:val="00910A57"/>
    <w:rsid w:val="00913418"/>
    <w:rsid w:val="009139B3"/>
    <w:rsid w:val="00922494"/>
    <w:rsid w:val="00931DC2"/>
    <w:rsid w:val="0093521B"/>
    <w:rsid w:val="00941598"/>
    <w:rsid w:val="00947E1C"/>
    <w:rsid w:val="00952D18"/>
    <w:rsid w:val="009536A2"/>
    <w:rsid w:val="00953CAC"/>
    <w:rsid w:val="0096182A"/>
    <w:rsid w:val="00962A77"/>
    <w:rsid w:val="009659E4"/>
    <w:rsid w:val="00975D6A"/>
    <w:rsid w:val="0098317A"/>
    <w:rsid w:val="009851A0"/>
    <w:rsid w:val="0099160D"/>
    <w:rsid w:val="00992F28"/>
    <w:rsid w:val="009A1CC6"/>
    <w:rsid w:val="009A2DFB"/>
    <w:rsid w:val="009A626B"/>
    <w:rsid w:val="009A7676"/>
    <w:rsid w:val="009B191B"/>
    <w:rsid w:val="009B2631"/>
    <w:rsid w:val="009B4206"/>
    <w:rsid w:val="009B5D80"/>
    <w:rsid w:val="009D6166"/>
    <w:rsid w:val="009D7336"/>
    <w:rsid w:val="009E69FC"/>
    <w:rsid w:val="009F4DDE"/>
    <w:rsid w:val="009F6A87"/>
    <w:rsid w:val="00A07727"/>
    <w:rsid w:val="00A12778"/>
    <w:rsid w:val="00A24F7C"/>
    <w:rsid w:val="00A25658"/>
    <w:rsid w:val="00A256D9"/>
    <w:rsid w:val="00A27618"/>
    <w:rsid w:val="00A40090"/>
    <w:rsid w:val="00A4046F"/>
    <w:rsid w:val="00A40A4C"/>
    <w:rsid w:val="00A41307"/>
    <w:rsid w:val="00A413BA"/>
    <w:rsid w:val="00A42131"/>
    <w:rsid w:val="00A45A99"/>
    <w:rsid w:val="00A505EE"/>
    <w:rsid w:val="00A50D44"/>
    <w:rsid w:val="00A5278B"/>
    <w:rsid w:val="00A57F22"/>
    <w:rsid w:val="00A6277F"/>
    <w:rsid w:val="00A63135"/>
    <w:rsid w:val="00A65B70"/>
    <w:rsid w:val="00A67430"/>
    <w:rsid w:val="00A7316C"/>
    <w:rsid w:val="00A75240"/>
    <w:rsid w:val="00A76B6B"/>
    <w:rsid w:val="00A8261F"/>
    <w:rsid w:val="00A87022"/>
    <w:rsid w:val="00AC0E2C"/>
    <w:rsid w:val="00AC793D"/>
    <w:rsid w:val="00AD2ECC"/>
    <w:rsid w:val="00AD6EEB"/>
    <w:rsid w:val="00AE362F"/>
    <w:rsid w:val="00AF0821"/>
    <w:rsid w:val="00AF0F8A"/>
    <w:rsid w:val="00AF339D"/>
    <w:rsid w:val="00AF6C69"/>
    <w:rsid w:val="00B04F19"/>
    <w:rsid w:val="00B05689"/>
    <w:rsid w:val="00B1266E"/>
    <w:rsid w:val="00B270B4"/>
    <w:rsid w:val="00B272E2"/>
    <w:rsid w:val="00B41175"/>
    <w:rsid w:val="00B42079"/>
    <w:rsid w:val="00B55042"/>
    <w:rsid w:val="00B61309"/>
    <w:rsid w:val="00B63CE3"/>
    <w:rsid w:val="00B665A3"/>
    <w:rsid w:val="00B71390"/>
    <w:rsid w:val="00B71403"/>
    <w:rsid w:val="00B71BA3"/>
    <w:rsid w:val="00B83603"/>
    <w:rsid w:val="00BA78FF"/>
    <w:rsid w:val="00BB581B"/>
    <w:rsid w:val="00BB7E1F"/>
    <w:rsid w:val="00BC0EA3"/>
    <w:rsid w:val="00BC1D7D"/>
    <w:rsid w:val="00BC653B"/>
    <w:rsid w:val="00BC770B"/>
    <w:rsid w:val="00BE1690"/>
    <w:rsid w:val="00BE6CCB"/>
    <w:rsid w:val="00BF202D"/>
    <w:rsid w:val="00BF4569"/>
    <w:rsid w:val="00C1409D"/>
    <w:rsid w:val="00C31F35"/>
    <w:rsid w:val="00C37FB9"/>
    <w:rsid w:val="00C445CC"/>
    <w:rsid w:val="00C46168"/>
    <w:rsid w:val="00C55DE6"/>
    <w:rsid w:val="00C6321E"/>
    <w:rsid w:val="00C8224B"/>
    <w:rsid w:val="00C82CE9"/>
    <w:rsid w:val="00C8360A"/>
    <w:rsid w:val="00C83FA0"/>
    <w:rsid w:val="00C84BFE"/>
    <w:rsid w:val="00C94A45"/>
    <w:rsid w:val="00C95EDA"/>
    <w:rsid w:val="00CA1496"/>
    <w:rsid w:val="00CB12F5"/>
    <w:rsid w:val="00CB1CC7"/>
    <w:rsid w:val="00CB60BA"/>
    <w:rsid w:val="00CC02F7"/>
    <w:rsid w:val="00CC1F70"/>
    <w:rsid w:val="00CC2E24"/>
    <w:rsid w:val="00CC64BA"/>
    <w:rsid w:val="00CD31B5"/>
    <w:rsid w:val="00CE08D7"/>
    <w:rsid w:val="00CF1714"/>
    <w:rsid w:val="00CF36EF"/>
    <w:rsid w:val="00CF7585"/>
    <w:rsid w:val="00D04614"/>
    <w:rsid w:val="00D10DED"/>
    <w:rsid w:val="00D1450C"/>
    <w:rsid w:val="00D16217"/>
    <w:rsid w:val="00D17F55"/>
    <w:rsid w:val="00D223C3"/>
    <w:rsid w:val="00D25607"/>
    <w:rsid w:val="00D2637B"/>
    <w:rsid w:val="00D368D0"/>
    <w:rsid w:val="00D412E8"/>
    <w:rsid w:val="00D44E43"/>
    <w:rsid w:val="00D475A3"/>
    <w:rsid w:val="00D50E81"/>
    <w:rsid w:val="00D519B0"/>
    <w:rsid w:val="00D5208B"/>
    <w:rsid w:val="00D54D12"/>
    <w:rsid w:val="00D577B0"/>
    <w:rsid w:val="00D758EE"/>
    <w:rsid w:val="00D772E3"/>
    <w:rsid w:val="00D807CE"/>
    <w:rsid w:val="00D81C28"/>
    <w:rsid w:val="00D85D5D"/>
    <w:rsid w:val="00D87736"/>
    <w:rsid w:val="00D92CBA"/>
    <w:rsid w:val="00D92EAD"/>
    <w:rsid w:val="00DA79B2"/>
    <w:rsid w:val="00DB4F96"/>
    <w:rsid w:val="00DC0075"/>
    <w:rsid w:val="00DD1B9E"/>
    <w:rsid w:val="00DD552D"/>
    <w:rsid w:val="00DE01ED"/>
    <w:rsid w:val="00DE21B6"/>
    <w:rsid w:val="00DE4B3D"/>
    <w:rsid w:val="00DF6092"/>
    <w:rsid w:val="00E02941"/>
    <w:rsid w:val="00E038E9"/>
    <w:rsid w:val="00E116C3"/>
    <w:rsid w:val="00E226B9"/>
    <w:rsid w:val="00E24308"/>
    <w:rsid w:val="00E26E87"/>
    <w:rsid w:val="00E27468"/>
    <w:rsid w:val="00E364C0"/>
    <w:rsid w:val="00E43C86"/>
    <w:rsid w:val="00E547BF"/>
    <w:rsid w:val="00E56516"/>
    <w:rsid w:val="00E63A28"/>
    <w:rsid w:val="00E645C0"/>
    <w:rsid w:val="00E66CA3"/>
    <w:rsid w:val="00E82459"/>
    <w:rsid w:val="00E84DC4"/>
    <w:rsid w:val="00EA5CE0"/>
    <w:rsid w:val="00EA6DF9"/>
    <w:rsid w:val="00EB29A2"/>
    <w:rsid w:val="00EB4EAA"/>
    <w:rsid w:val="00EB6D4C"/>
    <w:rsid w:val="00EC0940"/>
    <w:rsid w:val="00EC2B7D"/>
    <w:rsid w:val="00EC650D"/>
    <w:rsid w:val="00EC6FD9"/>
    <w:rsid w:val="00EE4D9B"/>
    <w:rsid w:val="00EE6290"/>
    <w:rsid w:val="00EF2D71"/>
    <w:rsid w:val="00EF4617"/>
    <w:rsid w:val="00F14C77"/>
    <w:rsid w:val="00F15AE7"/>
    <w:rsid w:val="00F17DA9"/>
    <w:rsid w:val="00F224DD"/>
    <w:rsid w:val="00F24C35"/>
    <w:rsid w:val="00F32B34"/>
    <w:rsid w:val="00F439A2"/>
    <w:rsid w:val="00F50E60"/>
    <w:rsid w:val="00F972D3"/>
    <w:rsid w:val="00FA3989"/>
    <w:rsid w:val="00FA3D94"/>
    <w:rsid w:val="00FB000C"/>
    <w:rsid w:val="00FB11E7"/>
    <w:rsid w:val="00FB590C"/>
    <w:rsid w:val="00FC12B0"/>
    <w:rsid w:val="00FC2C4C"/>
    <w:rsid w:val="00FD39BB"/>
    <w:rsid w:val="00FF299C"/>
    <w:rsid w:val="50DF4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A91F"/>
  <w15:docId w15:val="{CB397940-A5B3-4A57-9E49-4F05EE9E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customStyle="1" w:styleId="Revision1">
    <w:name w:val="Revision1"/>
    <w:hidden/>
    <w:uiPriority w:val="99"/>
    <w:semiHidden/>
    <w:rPr>
      <w:sz w:val="22"/>
      <w:szCs w:val="22"/>
      <w:lang w:val="ro-RO"/>
    </w:rPr>
  </w:style>
  <w:style w:type="character" w:customStyle="1" w:styleId="UnresolvedMention7">
    <w:name w:val="Unresolved Mention7"/>
    <w:basedOn w:val="DefaultParagraphFont"/>
    <w:uiPriority w:val="99"/>
    <w:semiHidden/>
    <w:unhideWhenUsed/>
    <w:rPr>
      <w:color w:val="605E5C"/>
      <w:shd w:val="clear" w:color="auto" w:fill="E1DFDD"/>
    </w:rPr>
  </w:style>
  <w:style w:type="paragraph" w:styleId="HTMLPreformatted">
    <w:name w:val="HTML Preformatted"/>
    <w:basedOn w:val="Normal"/>
    <w:link w:val="HTMLPreformattedChar"/>
    <w:uiPriority w:val="99"/>
    <w:semiHidden/>
    <w:unhideWhenUsed/>
    <w:rsid w:val="00C82C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82CE9"/>
    <w:rPr>
      <w:rFonts w:ascii="Courier New" w:eastAsia="Times New Roman" w:hAnsi="Courier New" w:cs="Courier New"/>
    </w:rPr>
  </w:style>
  <w:style w:type="character" w:customStyle="1" w:styleId="y2iqfc">
    <w:name w:val="y2iqfc"/>
    <w:basedOn w:val="DefaultParagraphFont"/>
    <w:rsid w:val="00C82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561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0317-F468-4218-815F-C59503F4E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179</Words>
  <Characters>1025</Characters>
  <Application>Microsoft Office Word</Application>
  <DocSecurity>0</DocSecurity>
  <Lines>8</Lines>
  <Paragraphs>2</Paragraphs>
  <ScaleCrop>false</ScaleCrop>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Mirabela Amarandei</dc:creator>
  <cp:lastModifiedBy>Paul Anghel</cp:lastModifiedBy>
  <cp:revision>8</cp:revision>
  <cp:lastPrinted>2023-05-17T11:41:00Z</cp:lastPrinted>
  <dcterms:created xsi:type="dcterms:W3CDTF">2023-05-31T15:56:00Z</dcterms:created>
  <dcterms:modified xsi:type="dcterms:W3CDTF">2023-06-12T19:00:00Z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5236F6400E0E488CBA4417CD623C1820</vt:lpwstr>
  </property>
</Properties>
</file>