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7F142" w14:textId="7AA98C6D" w:rsidR="001C1C38" w:rsidRPr="001C1C38" w:rsidRDefault="00795B45" w:rsidP="003307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Comunitatea</w:t>
      </w:r>
      <w:proofErr w:type="spellEnd"/>
      <w:r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 UB, </w:t>
      </w:r>
      <w:proofErr w:type="spellStart"/>
      <w:r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invitată</w:t>
      </w:r>
      <w:proofErr w:type="spellEnd"/>
      <w:r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 la </w:t>
      </w:r>
      <w:r w:rsidR="00707D5A"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="00707D5A"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sesiune</w:t>
      </w:r>
      <w:proofErr w:type="spellEnd"/>
      <w:r w:rsidR="00707D5A" w:rsidRPr="00707D5A">
        <w:rPr>
          <w:rFonts w:ascii="Times New Roman" w:hAnsi="Times New Roman" w:cs="Times New Roman"/>
          <w:sz w:val="24"/>
          <w:szCs w:val="24"/>
        </w:rPr>
        <w:t xml:space="preserve"> </w:t>
      </w:r>
      <w:r w:rsidR="00707D5A" w:rsidRPr="00707D5A">
        <w:rPr>
          <w:rFonts w:ascii="Times New Roman" w:hAnsi="Times New Roman" w:cs="Times New Roman"/>
          <w:b/>
          <w:sz w:val="24"/>
          <w:szCs w:val="24"/>
        </w:rPr>
        <w:t>o</w:t>
      </w:r>
      <w:r w:rsidR="00707D5A"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nline</w:t>
      </w:r>
      <w:r w:rsidR="00707D5A" w:rsidRPr="00707D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7D5A" w:rsidRPr="00707D5A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="001C1C38">
        <w:rPr>
          <w:rFonts w:ascii="Times New Roman" w:hAnsi="Times New Roman" w:cs="Times New Roman"/>
          <w:b/>
          <w:sz w:val="24"/>
          <w:szCs w:val="24"/>
        </w:rPr>
        <w:t>informare</w:t>
      </w:r>
      <w:proofErr w:type="spellEnd"/>
      <w:proofErr w:type="gramEnd"/>
      <w:r w:rsidR="001C1C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307B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3307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7B9" w:rsidRPr="003307B9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="003307B9" w:rsidRPr="003307B9">
        <w:rPr>
          <w:rFonts w:ascii="Times New Roman" w:hAnsi="Times New Roman" w:cs="Times New Roman"/>
          <w:b/>
          <w:sz w:val="24"/>
          <w:szCs w:val="24"/>
        </w:rPr>
        <w:t>recunoaștere</w:t>
      </w:r>
      <w:proofErr w:type="spellEnd"/>
      <w:r w:rsidR="003307B9" w:rsidRPr="003307B9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3307B9" w:rsidRPr="003307B9">
        <w:rPr>
          <w:rFonts w:ascii="Times New Roman" w:hAnsi="Times New Roman" w:cs="Times New Roman"/>
          <w:b/>
          <w:sz w:val="24"/>
          <w:szCs w:val="24"/>
        </w:rPr>
        <w:t>s</w:t>
      </w:r>
      <w:r w:rsidR="003307B9">
        <w:rPr>
          <w:rFonts w:ascii="Times New Roman" w:hAnsi="Times New Roman" w:cs="Times New Roman"/>
          <w:b/>
          <w:sz w:val="24"/>
          <w:szCs w:val="24"/>
        </w:rPr>
        <w:t>uccesului</w:t>
      </w:r>
      <w:proofErr w:type="spellEnd"/>
      <w:r w:rsidR="00330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307B9">
        <w:rPr>
          <w:rFonts w:ascii="Times New Roman" w:hAnsi="Times New Roman" w:cs="Times New Roman"/>
          <w:b/>
          <w:sz w:val="24"/>
          <w:szCs w:val="24"/>
        </w:rPr>
        <w:t>obținut</w:t>
      </w:r>
      <w:proofErr w:type="spellEnd"/>
      <w:r w:rsidR="003307B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3307B9">
        <w:rPr>
          <w:rFonts w:ascii="Times New Roman" w:hAnsi="Times New Roman" w:cs="Times New Roman"/>
          <w:b/>
          <w:sz w:val="24"/>
          <w:szCs w:val="24"/>
        </w:rPr>
        <w:t>România</w:t>
      </w:r>
      <w:proofErr w:type="spellEnd"/>
      <w:r w:rsidR="00330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307B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330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307B9">
        <w:rPr>
          <w:rFonts w:ascii="Times New Roman" w:hAnsi="Times New Roman" w:cs="Times New Roman"/>
          <w:b/>
          <w:sz w:val="24"/>
          <w:szCs w:val="24"/>
        </w:rPr>
        <w:t>programul</w:t>
      </w:r>
      <w:proofErr w:type="spellEnd"/>
      <w:r w:rsidR="00707D5A" w:rsidRPr="00707D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D5A"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707D5A"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Succes</w:t>
      </w:r>
      <w:proofErr w:type="spellEnd"/>
      <w:r w:rsidR="00707D5A"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707D5A"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Orizont</w:t>
      </w:r>
      <w:proofErr w:type="spellEnd"/>
      <w:r w:rsidR="00707D5A"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! MSCA”, </w:t>
      </w:r>
      <w:r w:rsidR="00CA741C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care </w:t>
      </w:r>
      <w:r w:rsidR="001C1C38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va </w:t>
      </w:r>
      <w:proofErr w:type="spellStart"/>
      <w:r w:rsidR="001C1C38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include</w:t>
      </w:r>
      <w:proofErr w:type="spellEnd"/>
      <w:r w:rsidR="001C1C38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C1C38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C1C38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="001C1C38" w:rsidRPr="00707D5A">
        <w:rPr>
          <w:rFonts w:ascii="Times New Roman" w:hAnsi="Times New Roman" w:cs="Times New Roman"/>
          <w:b/>
          <w:sz w:val="24"/>
          <w:szCs w:val="24"/>
        </w:rPr>
        <w:t>prezentare</w:t>
      </w:r>
      <w:proofErr w:type="spellEnd"/>
      <w:r w:rsidR="00330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307B9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330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307B9">
        <w:rPr>
          <w:rFonts w:ascii="Times New Roman" w:hAnsi="Times New Roman" w:cs="Times New Roman"/>
          <w:b/>
          <w:sz w:val="24"/>
          <w:szCs w:val="24"/>
        </w:rPr>
        <w:t>oportunităților</w:t>
      </w:r>
      <w:proofErr w:type="spellEnd"/>
      <w:r w:rsidR="003307B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3307B9">
        <w:rPr>
          <w:rFonts w:ascii="Times New Roman" w:hAnsi="Times New Roman" w:cs="Times New Roman"/>
          <w:b/>
          <w:sz w:val="24"/>
          <w:szCs w:val="24"/>
        </w:rPr>
        <w:t>cercetare</w:t>
      </w:r>
      <w:proofErr w:type="spellEnd"/>
    </w:p>
    <w:p w14:paraId="5B262809" w14:textId="77777777" w:rsidR="00795B45" w:rsidRPr="00707D5A" w:rsidRDefault="00795B45" w:rsidP="003307B9">
      <w:pPr>
        <w:spacing w:after="0" w:line="240" w:lineRule="auto"/>
        <w:jc w:val="both"/>
        <w:rPr>
          <w:rStyle w:val="d2edcug0"/>
          <w:rFonts w:ascii="Times New Roman" w:hAnsi="Times New Roman" w:cs="Times New Roman"/>
          <w:b/>
          <w:bCs/>
          <w:sz w:val="24"/>
          <w:szCs w:val="24"/>
        </w:rPr>
      </w:pPr>
    </w:p>
    <w:p w14:paraId="61DACD2A" w14:textId="77777777" w:rsidR="00795B45" w:rsidRPr="00707D5A" w:rsidRDefault="00795B45" w:rsidP="003307B9">
      <w:pPr>
        <w:spacing w:after="0" w:line="240" w:lineRule="auto"/>
        <w:jc w:val="both"/>
        <w:rPr>
          <w:rStyle w:val="d2edcug0"/>
          <w:rFonts w:ascii="Times New Roman" w:hAnsi="Times New Roman" w:cs="Times New Roman"/>
          <w:b/>
          <w:bCs/>
          <w:sz w:val="24"/>
          <w:szCs w:val="24"/>
        </w:rPr>
      </w:pPr>
    </w:p>
    <w:p w14:paraId="4858A75A" w14:textId="5745F23A" w:rsidR="001C1C38" w:rsidRDefault="00795B45" w:rsidP="003307B9">
      <w:pPr>
        <w:jc w:val="both"/>
        <w:rPr>
          <w:rStyle w:val="d2edcug0"/>
          <w:rFonts w:ascii="Times New Roman" w:hAnsi="Times New Roman" w:cs="Times New Roman"/>
          <w:bCs/>
          <w:sz w:val="24"/>
          <w:szCs w:val="24"/>
        </w:rPr>
      </w:pPr>
      <w:proofErr w:type="spellStart"/>
      <w:r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Joi</w:t>
      </w:r>
      <w:proofErr w:type="spellEnd"/>
      <w:r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, 15 </w:t>
      </w:r>
      <w:proofErr w:type="spellStart"/>
      <w:r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iunie</w:t>
      </w:r>
      <w:proofErr w:type="spellEnd"/>
      <w:r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membrii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comunității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academice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Universității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din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București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sunt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invitați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la o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sesiune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online </w:t>
      </w:r>
      <w:r w:rsid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de </w:t>
      </w:r>
      <w:proofErr w:type="spellStart"/>
      <w:r w:rsidR="00707D5A">
        <w:rPr>
          <w:rStyle w:val="d2edcug0"/>
          <w:rFonts w:ascii="Times New Roman" w:hAnsi="Times New Roman" w:cs="Times New Roman"/>
          <w:bCs/>
          <w:sz w:val="24"/>
          <w:szCs w:val="24"/>
        </w:rPr>
        <w:t>informare</w:t>
      </w:r>
      <w:proofErr w:type="spellEnd"/>
      <w:r w:rsid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>ș</w:t>
      </w:r>
      <w:r w:rsidR="003307B9">
        <w:rPr>
          <w:rStyle w:val="d2edcug0"/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3307B9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>de</w:t>
      </w:r>
      <w:r w:rsidR="001C1C38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C1C38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recunoaștere</w:t>
      </w:r>
      <w:proofErr w:type="spellEnd"/>
      <w:r w:rsidR="001C1C38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>succesului</w:t>
      </w:r>
      <w:proofErr w:type="spellEnd"/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>obținut</w:t>
      </w:r>
      <w:proofErr w:type="spellEnd"/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>România</w:t>
      </w:r>
      <w:proofErr w:type="spellEnd"/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C1C38" w:rsidRPr="001C1C38">
        <w:rPr>
          <w:rStyle w:val="d2edcug0"/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1C1C38" w:rsidRPr="001C1C38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C1C38" w:rsidRPr="001C1C38">
        <w:rPr>
          <w:rStyle w:val="d2edcug0"/>
          <w:rFonts w:ascii="Times New Roman" w:hAnsi="Times New Roman" w:cs="Times New Roman"/>
          <w:bCs/>
          <w:sz w:val="24"/>
          <w:szCs w:val="24"/>
        </w:rPr>
        <w:t>programul</w:t>
      </w:r>
      <w:proofErr w:type="spellEnd"/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>Acţiunile</w:t>
      </w:r>
      <w:proofErr w:type="spellEnd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 xml:space="preserve"> Marie </w:t>
      </w:r>
      <w:proofErr w:type="spellStart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>Skłodowska</w:t>
      </w:r>
      <w:proofErr w:type="spellEnd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 xml:space="preserve">-Curie </w:t>
      </w:r>
      <w:proofErr w:type="spellStart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>din</w:t>
      </w:r>
      <w:proofErr w:type="spellEnd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>Orizont</w:t>
      </w:r>
      <w:proofErr w:type="spellEnd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 xml:space="preserve"> Europa, „</w:t>
      </w:r>
      <w:proofErr w:type="spellStart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>Succes</w:t>
      </w:r>
      <w:proofErr w:type="spellEnd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 xml:space="preserve"> la </w:t>
      </w:r>
      <w:proofErr w:type="spellStart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>Orizont</w:t>
      </w:r>
      <w:proofErr w:type="spellEnd"/>
      <w:r w:rsidRPr="00707D5A">
        <w:rPr>
          <w:rStyle w:val="d2edcug0"/>
          <w:rFonts w:ascii="Times New Roman" w:hAnsi="Times New Roman" w:cs="Times New Roman"/>
          <w:b/>
          <w:bCs/>
          <w:i/>
          <w:sz w:val="24"/>
          <w:szCs w:val="24"/>
        </w:rPr>
        <w:t>! MSCA”</w:t>
      </w:r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,</w:t>
      </w:r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r w:rsidR="001C1C38" w:rsidRPr="001C1C38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care va </w:t>
      </w:r>
      <w:proofErr w:type="spellStart"/>
      <w:r w:rsidR="001C1C38" w:rsidRPr="001C1C38">
        <w:rPr>
          <w:rStyle w:val="d2edcug0"/>
          <w:rFonts w:ascii="Times New Roman" w:hAnsi="Times New Roman" w:cs="Times New Roman"/>
          <w:bCs/>
          <w:sz w:val="24"/>
          <w:szCs w:val="24"/>
        </w:rPr>
        <w:t>include</w:t>
      </w:r>
      <w:proofErr w:type="spellEnd"/>
      <w:r w:rsidR="001C1C38" w:rsidRPr="001C1C38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C1C38" w:rsidRPr="001C1C38">
        <w:rPr>
          <w:rStyle w:val="d2edcug0"/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1C1C38" w:rsidRPr="001C1C38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="001C1C38" w:rsidRPr="001C1C38">
        <w:rPr>
          <w:rFonts w:ascii="Times New Roman" w:hAnsi="Times New Roman" w:cs="Times New Roman"/>
          <w:sz w:val="24"/>
          <w:szCs w:val="24"/>
        </w:rPr>
        <w:t>prezentare</w:t>
      </w:r>
      <w:proofErr w:type="spellEnd"/>
      <w:r w:rsidR="001C1C38" w:rsidRPr="001C1C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1C38" w:rsidRPr="001C1C3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C1C38" w:rsidRPr="001C1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C38" w:rsidRPr="001C1C38">
        <w:rPr>
          <w:rFonts w:ascii="Times New Roman" w:hAnsi="Times New Roman" w:cs="Times New Roman"/>
          <w:sz w:val="24"/>
          <w:szCs w:val="24"/>
        </w:rPr>
        <w:t>oportunităților</w:t>
      </w:r>
      <w:proofErr w:type="spellEnd"/>
      <w:r w:rsidR="001C1C38" w:rsidRPr="001C1C3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C38" w:rsidRPr="001C1C38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="001C1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C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C1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C3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1C1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C38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1C1C38">
        <w:rPr>
          <w:rFonts w:ascii="Times New Roman" w:hAnsi="Times New Roman" w:cs="Times New Roman"/>
          <w:sz w:val="24"/>
          <w:szCs w:val="24"/>
        </w:rPr>
        <w:t xml:space="preserve">, mai exact a </w:t>
      </w:r>
      <w:proofErr w:type="spellStart"/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>instrumentelor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r w:rsidRPr="00707D5A">
        <w:rPr>
          <w:rStyle w:val="d2edcug0"/>
          <w:rFonts w:ascii="Times New Roman" w:hAnsi="Times New Roman" w:cs="Times New Roman"/>
          <w:bCs/>
          <w:i/>
          <w:sz w:val="24"/>
          <w:szCs w:val="24"/>
        </w:rPr>
        <w:t>Doctoral Networks (DN)</w:t>
      </w:r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r w:rsidRPr="00707D5A">
        <w:rPr>
          <w:rStyle w:val="d2edcug0"/>
          <w:rFonts w:ascii="Times New Roman" w:hAnsi="Times New Roman" w:cs="Times New Roman"/>
          <w:bCs/>
          <w:i/>
          <w:sz w:val="24"/>
          <w:szCs w:val="24"/>
        </w:rPr>
        <w:t xml:space="preserve">Postdoctoral </w:t>
      </w:r>
      <w:proofErr w:type="spellStart"/>
      <w:r w:rsidRPr="00707D5A">
        <w:rPr>
          <w:rStyle w:val="d2edcug0"/>
          <w:rFonts w:ascii="Times New Roman" w:hAnsi="Times New Roman" w:cs="Times New Roman"/>
          <w:bCs/>
          <w:i/>
          <w:sz w:val="24"/>
          <w:szCs w:val="24"/>
        </w:rPr>
        <w:t>Fellowships</w:t>
      </w:r>
      <w:proofErr w:type="spellEnd"/>
      <w:r w:rsidRPr="00707D5A">
        <w:rPr>
          <w:rStyle w:val="d2edcug0"/>
          <w:rFonts w:ascii="Times New Roman" w:hAnsi="Times New Roman" w:cs="Times New Roman"/>
          <w:bCs/>
          <w:i/>
          <w:sz w:val="24"/>
          <w:szCs w:val="24"/>
        </w:rPr>
        <w:t xml:space="preserve"> (PF)</w:t>
      </w:r>
      <w:r w:rsidR="001C1C38">
        <w:rPr>
          <w:rStyle w:val="d2edcug0"/>
          <w:rFonts w:ascii="Times New Roman" w:hAnsi="Times New Roman" w:cs="Times New Roman"/>
          <w:bCs/>
          <w:sz w:val="24"/>
          <w:szCs w:val="24"/>
        </w:rPr>
        <w:t>.</w:t>
      </w:r>
    </w:p>
    <w:p w14:paraId="57820C09" w14:textId="4B87D48D" w:rsidR="00795B45" w:rsidRPr="00707D5A" w:rsidRDefault="00795B45" w:rsidP="003307B9">
      <w:pPr>
        <w:jc w:val="both"/>
        <w:rPr>
          <w:rStyle w:val="d2edcug0"/>
          <w:rFonts w:ascii="Times New Roman" w:hAnsi="Times New Roman" w:cs="Times New Roman"/>
          <w:bCs/>
          <w:sz w:val="24"/>
          <w:szCs w:val="24"/>
        </w:rPr>
      </w:pP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Evenimentul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organizat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către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NCP@UEFISCDI</w:t>
      </w:r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Unitatea</w:t>
      </w:r>
      <w:proofErr w:type="spellEnd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Executivă</w:t>
      </w:r>
      <w:proofErr w:type="spellEnd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Finanțarea</w:t>
      </w:r>
      <w:proofErr w:type="spellEnd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Învățământului</w:t>
      </w:r>
      <w:proofErr w:type="spellEnd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Superior, a </w:t>
      </w:r>
      <w:proofErr w:type="spellStart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Cercetării</w:t>
      </w:r>
      <w:proofErr w:type="spellEnd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Dezvoltării</w:t>
      </w:r>
      <w:proofErr w:type="spellEnd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Inovării</w:t>
      </w:r>
      <w:proofErr w:type="spellEnd"/>
      <w:r w:rsidR="00321FB9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), </w:t>
      </w:r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va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avea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loc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începând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cu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707D5A">
        <w:rPr>
          <w:rStyle w:val="d2edcug0"/>
          <w:rFonts w:ascii="Times New Roman" w:hAnsi="Times New Roman" w:cs="Times New Roman"/>
          <w:b/>
          <w:bCs/>
          <w:sz w:val="24"/>
          <w:szCs w:val="24"/>
        </w:rPr>
        <w:t xml:space="preserve"> 10:00</w:t>
      </w:r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,</w:t>
      </w:r>
      <w:r w:rsidR="00707D5A"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cu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participarea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reprezentanților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Comisiei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Europene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3208A44" w14:textId="5B6D32B7" w:rsidR="006F5816" w:rsidRPr="00707D5A" w:rsidRDefault="006F5816" w:rsidP="003307B9">
      <w:pPr>
        <w:spacing w:after="0" w:line="240" w:lineRule="auto"/>
        <w:jc w:val="both"/>
        <w:rPr>
          <w:rStyle w:val="d2edcug0"/>
          <w:rFonts w:ascii="Times New Roman" w:hAnsi="Times New Roman" w:cs="Times New Roman"/>
          <w:bCs/>
          <w:sz w:val="24"/>
          <w:szCs w:val="24"/>
        </w:rPr>
      </w:pPr>
    </w:p>
    <w:p w14:paraId="173BE64E" w14:textId="08B59CFD" w:rsidR="00795B45" w:rsidRPr="00707D5A" w:rsidRDefault="00321FB9" w:rsidP="003307B9">
      <w:pPr>
        <w:spacing w:after="0" w:line="240" w:lineRule="auto"/>
        <w:jc w:val="both"/>
        <w:rPr>
          <w:rStyle w:val="d2edcug0"/>
          <w:rFonts w:ascii="Times New Roman" w:hAnsi="Times New Roman" w:cs="Times New Roman"/>
          <w:sz w:val="24"/>
          <w:szCs w:val="24"/>
        </w:rPr>
      </w:pPr>
      <w:proofErr w:type="spellStart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>Reuniunea</w:t>
      </w:r>
      <w:proofErr w:type="spellEnd"/>
      <w:r w:rsidRPr="00707D5A">
        <w:rPr>
          <w:rStyle w:val="d2edcug0"/>
          <w:rFonts w:ascii="Times New Roman" w:hAnsi="Times New Roman" w:cs="Times New Roman"/>
          <w:bCs/>
          <w:sz w:val="24"/>
          <w:szCs w:val="24"/>
        </w:rPr>
        <w:t xml:space="preserve"> </w:t>
      </w:r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va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oferi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prilejul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prezentării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experienței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beneficiarilor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români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granturi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795B45" w:rsidRPr="00707D5A">
        <w:rPr>
          <w:rStyle w:val="d2edcug0"/>
          <w:rFonts w:ascii="Times New Roman" w:hAnsi="Times New Roman" w:cs="Times New Roman"/>
          <w:i/>
          <w:sz w:val="24"/>
          <w:szCs w:val="24"/>
        </w:rPr>
        <w:t>Doctoral Networks (DN)</w:t>
      </w:r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și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795B45" w:rsidRPr="00707D5A">
        <w:rPr>
          <w:rStyle w:val="d2edcug0"/>
          <w:rFonts w:ascii="Times New Roman" w:hAnsi="Times New Roman" w:cs="Times New Roman"/>
          <w:i/>
          <w:sz w:val="24"/>
          <w:szCs w:val="24"/>
        </w:rPr>
        <w:t xml:space="preserve">Postdoctoral </w:t>
      </w:r>
      <w:proofErr w:type="spellStart"/>
      <w:r w:rsidR="00795B45" w:rsidRPr="00707D5A">
        <w:rPr>
          <w:rStyle w:val="d2edcug0"/>
          <w:rFonts w:ascii="Times New Roman" w:hAnsi="Times New Roman" w:cs="Times New Roman"/>
          <w:i/>
          <w:sz w:val="24"/>
          <w:szCs w:val="24"/>
        </w:rPr>
        <w:t>Fellowships</w:t>
      </w:r>
      <w:proofErr w:type="spellEnd"/>
      <w:r w:rsidR="00795B45" w:rsidRPr="00707D5A">
        <w:rPr>
          <w:rStyle w:val="d2edcug0"/>
          <w:rFonts w:ascii="Times New Roman" w:hAnsi="Times New Roman" w:cs="Times New Roman"/>
          <w:i/>
          <w:sz w:val="24"/>
          <w:szCs w:val="24"/>
        </w:rPr>
        <w:t xml:space="preserve"> (PF)</w:t>
      </w:r>
      <w:r w:rsidR="00CA741C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741C">
        <w:rPr>
          <w:rStyle w:val="d2edcug0"/>
          <w:rFonts w:ascii="Times New Roman" w:hAnsi="Times New Roman" w:cs="Times New Roman"/>
          <w:sz w:val="24"/>
          <w:szCs w:val="24"/>
        </w:rPr>
        <w:t>pentru</w:t>
      </w:r>
      <w:proofErr w:type="spellEnd"/>
      <w:r w:rsidR="00CA741C">
        <w:rPr>
          <w:rStyle w:val="d2edcug0"/>
          <w:rFonts w:ascii="Times New Roman" w:hAnsi="Times New Roman" w:cs="Times New Roman"/>
          <w:sz w:val="24"/>
          <w:szCs w:val="24"/>
        </w:rPr>
        <w:t xml:space="preserve"> a stimula</w:t>
      </w:r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cercetătorii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români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să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candideze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apelurile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795B45" w:rsidRPr="00707D5A">
        <w:rPr>
          <w:rStyle w:val="d2edcug0"/>
          <w:rFonts w:ascii="Times New Roman" w:hAnsi="Times New Roman" w:cs="Times New Roman"/>
          <w:i/>
          <w:sz w:val="24"/>
          <w:szCs w:val="24"/>
        </w:rPr>
        <w:t>MSCA DN &amp; PF 2023</w:t>
      </w:r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.</w:t>
      </w:r>
    </w:p>
    <w:p w14:paraId="48157F54" w14:textId="77777777" w:rsidR="00CA741C" w:rsidRDefault="00CA741C" w:rsidP="003307B9">
      <w:pPr>
        <w:spacing w:after="0" w:line="240" w:lineRule="auto"/>
        <w:jc w:val="both"/>
        <w:rPr>
          <w:rStyle w:val="d2edcug0"/>
          <w:rFonts w:ascii="Times New Roman" w:hAnsi="Times New Roman" w:cs="Times New Roman"/>
          <w:sz w:val="24"/>
          <w:szCs w:val="24"/>
        </w:rPr>
      </w:pPr>
    </w:p>
    <w:p w14:paraId="7BC283EB" w14:textId="0E1B21D1" w:rsidR="00CA741C" w:rsidRDefault="00795B45" w:rsidP="003307B9">
      <w:pPr>
        <w:spacing w:after="0" w:line="240" w:lineRule="auto"/>
        <w:jc w:val="both"/>
        <w:rPr>
          <w:rStyle w:val="d2edcug0"/>
          <w:rFonts w:ascii="Times New Roman" w:hAnsi="Times New Roman" w:cs="Times New Roman"/>
          <w:sz w:val="24"/>
          <w:szCs w:val="24"/>
        </w:rPr>
      </w:pP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În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cadrul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acestei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sesiuni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,</w:t>
      </w:r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vor f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abordate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aspecte: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prezentări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instrumente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lor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Pr="00707D5A">
        <w:rPr>
          <w:rStyle w:val="d2edcug0"/>
          <w:rFonts w:ascii="Times New Roman" w:hAnsi="Times New Roman" w:cs="Times New Roman"/>
          <w:i/>
          <w:sz w:val="24"/>
          <w:szCs w:val="24"/>
        </w:rPr>
        <w:t>MSCA Doctoral Networks</w:t>
      </w:r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și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Pr="00707D5A">
        <w:rPr>
          <w:rStyle w:val="d2edcug0"/>
          <w:rFonts w:ascii="Times New Roman" w:hAnsi="Times New Roman" w:cs="Times New Roman"/>
          <w:i/>
          <w:sz w:val="24"/>
          <w:szCs w:val="24"/>
        </w:rPr>
        <w:t xml:space="preserve">Postdoctoral </w:t>
      </w:r>
      <w:proofErr w:type="spellStart"/>
      <w:r w:rsidRPr="00707D5A">
        <w:rPr>
          <w:rStyle w:val="d2edcug0"/>
          <w:rFonts w:ascii="Times New Roman" w:hAnsi="Times New Roman" w:cs="Times New Roman"/>
          <w:i/>
          <w:sz w:val="24"/>
          <w:szCs w:val="24"/>
        </w:rPr>
        <w:t>Fellowships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susținute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ai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Comisiei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Europene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c</w:t>
      </w:r>
      <w:r w:rsidRPr="00707D5A">
        <w:rPr>
          <w:rStyle w:val="d2edcug0"/>
          <w:rFonts w:ascii="Times New Roman" w:hAnsi="Times New Roman" w:cs="Times New Roman"/>
          <w:sz w:val="24"/>
          <w:szCs w:val="24"/>
        </w:rPr>
        <w:t>onstruirea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ideii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proiect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și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barierele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Pr="00707D5A">
        <w:rPr>
          <w:rStyle w:val="d2edcug0"/>
          <w:rFonts w:ascii="Times New Roman" w:hAnsi="Times New Roman" w:cs="Times New Roman"/>
          <w:sz w:val="24"/>
          <w:szCs w:val="24"/>
        </w:rPr>
        <w:t>/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dificultățile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întâmpinate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în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D5A">
        <w:rPr>
          <w:rStyle w:val="d2edcug0"/>
          <w:rFonts w:ascii="Times New Roman" w:hAnsi="Times New Roman" w:cs="Times New Roman"/>
          <w:sz w:val="24"/>
          <w:szCs w:val="24"/>
        </w:rPr>
        <w:t>pro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punerilor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proiecte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321FB9" w:rsidRPr="003307B9">
        <w:rPr>
          <w:rStyle w:val="d2edcug0"/>
          <w:rFonts w:ascii="Times New Roman" w:hAnsi="Times New Roman" w:cs="Times New Roman"/>
          <w:i/>
          <w:sz w:val="24"/>
          <w:szCs w:val="24"/>
        </w:rPr>
        <w:t>DN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și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321FB9" w:rsidRPr="003307B9">
        <w:rPr>
          <w:rStyle w:val="d2edcug0"/>
          <w:rFonts w:ascii="Times New Roman" w:hAnsi="Times New Roman" w:cs="Times New Roman"/>
          <w:i/>
          <w:sz w:val="24"/>
          <w:szCs w:val="24"/>
        </w:rPr>
        <w:t>PF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etapă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în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participanții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vor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interacționa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cu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directori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proiecte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. </w:t>
      </w:r>
    </w:p>
    <w:p w14:paraId="77C2D508" w14:textId="6CE30A14" w:rsidR="00795B45" w:rsidRPr="00707D5A" w:rsidRDefault="00CA741C" w:rsidP="003307B9">
      <w:pPr>
        <w:spacing w:after="0" w:line="240" w:lineRule="auto"/>
        <w:jc w:val="both"/>
        <w:rPr>
          <w:rStyle w:val="d2edcug0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d2edcug0"/>
          <w:rFonts w:ascii="Times New Roman" w:hAnsi="Times New Roman" w:cs="Times New Roman"/>
          <w:sz w:val="24"/>
          <w:szCs w:val="24"/>
        </w:rPr>
        <w:t>Întâlnirea</w:t>
      </w:r>
      <w:proofErr w:type="spellEnd"/>
      <w:r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se va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încheia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cu</w:t>
      </w:r>
      <w:proofErr w:type="spellEnd"/>
      <w:r>
        <w:rPr>
          <w:rStyle w:val="d2edcug0"/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Style w:val="d2edcug0"/>
          <w:rFonts w:ascii="Times New Roman" w:hAnsi="Times New Roman" w:cs="Times New Roman"/>
          <w:sz w:val="24"/>
          <w:szCs w:val="24"/>
        </w:rPr>
        <w:t>minisesiune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795B45" w:rsidRPr="00707D5A">
        <w:rPr>
          <w:rStyle w:val="d2edcug0"/>
          <w:rFonts w:ascii="Times New Roman" w:hAnsi="Times New Roman" w:cs="Times New Roman"/>
          <w:i/>
          <w:sz w:val="24"/>
          <w:szCs w:val="24"/>
        </w:rPr>
        <w:t>Q&amp;A</w:t>
      </w:r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asupra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instrumentelor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795B45" w:rsidRPr="00707D5A">
        <w:rPr>
          <w:rStyle w:val="d2edcug0"/>
          <w:rFonts w:ascii="Times New Roman" w:hAnsi="Times New Roman" w:cs="Times New Roman"/>
          <w:i/>
          <w:sz w:val="24"/>
          <w:szCs w:val="24"/>
        </w:rPr>
        <w:t>MSCA DN</w:t>
      </w:r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și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795B45" w:rsidRPr="00707D5A">
        <w:rPr>
          <w:rStyle w:val="d2edcug0"/>
          <w:rFonts w:ascii="Times New Roman" w:hAnsi="Times New Roman" w:cs="Times New Roman"/>
          <w:i/>
          <w:sz w:val="24"/>
          <w:szCs w:val="24"/>
        </w:rPr>
        <w:t>PF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, la care vor participa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reprezentanți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Comisiei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Europene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ș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i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organizații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din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România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.</w:t>
      </w:r>
    </w:p>
    <w:p w14:paraId="087385BA" w14:textId="77777777" w:rsidR="00795B45" w:rsidRPr="00707D5A" w:rsidRDefault="00795B45" w:rsidP="003307B9">
      <w:pPr>
        <w:spacing w:after="0" w:line="240" w:lineRule="auto"/>
        <w:jc w:val="both"/>
        <w:rPr>
          <w:rStyle w:val="d2edcug0"/>
          <w:rFonts w:ascii="Times New Roman" w:hAnsi="Times New Roman" w:cs="Times New Roman"/>
          <w:b/>
          <w:sz w:val="24"/>
          <w:szCs w:val="24"/>
        </w:rPr>
      </w:pPr>
      <w:r w:rsidRPr="00707D5A">
        <w:rPr>
          <w:rStyle w:val="d2edcug0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D5643C" w14:textId="1300A3EF" w:rsidR="00795B45" w:rsidRPr="00707D5A" w:rsidRDefault="0061673E" w:rsidP="003307B9">
      <w:pPr>
        <w:spacing w:after="0" w:line="240" w:lineRule="auto"/>
        <w:jc w:val="both"/>
        <w:rPr>
          <w:rStyle w:val="d2edcug0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d2edcug0"/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d2edcug0"/>
          <w:rFonts w:ascii="Times New Roman" w:hAnsi="Times New Roman" w:cs="Times New Roman"/>
          <w:sz w:val="24"/>
          <w:szCs w:val="24"/>
        </w:rPr>
        <w:t>interesate</w:t>
      </w:r>
      <w:proofErr w:type="spellEnd"/>
      <w:r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d2edcug0"/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i</w:t>
      </w:r>
      <w:r>
        <w:rPr>
          <w:rStyle w:val="d2edcug0"/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parte la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sesiunea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sunt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invitate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să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>completeze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proofErr w:type="spellStart"/>
        <w:r w:rsidR="00321FB9" w:rsidRPr="00707D5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acest</w:t>
        </w:r>
        <w:proofErr w:type="spellEnd"/>
        <w:r w:rsidR="00321FB9" w:rsidRPr="00707D5A">
          <w:rPr>
            <w:rStyle w:val="Hyperlink"/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321FB9" w:rsidRPr="00707D5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formular</w:t>
        </w:r>
        <w:proofErr w:type="spellEnd"/>
        <w:r w:rsidR="00321FB9" w:rsidRPr="00707D5A">
          <w:rPr>
            <w:rStyle w:val="Hyperlink"/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gramStart"/>
        <w:r w:rsidR="00321FB9" w:rsidRPr="00707D5A">
          <w:rPr>
            <w:rStyle w:val="Hyperlink"/>
            <w:rFonts w:ascii="Times New Roman" w:hAnsi="Times New Roman" w:cs="Times New Roman"/>
            <w:b/>
            <w:sz w:val="24"/>
            <w:szCs w:val="24"/>
          </w:rPr>
          <w:t xml:space="preserve">de </w:t>
        </w:r>
        <w:proofErr w:type="spellStart"/>
        <w:r w:rsidR="00321FB9" w:rsidRPr="00707D5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înregistrare</w:t>
        </w:r>
        <w:proofErr w:type="spellEnd"/>
      </w:hyperlink>
      <w:proofErr w:type="gram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>până</w:t>
      </w:r>
      <w:proofErr w:type="spellEnd"/>
      <w:r w:rsidR="00795B45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B9" w:rsidRPr="003307B9">
        <w:rPr>
          <w:rStyle w:val="d2edcug0"/>
          <w:rFonts w:ascii="Times New Roman" w:hAnsi="Times New Roman" w:cs="Times New Roman"/>
          <w:b/>
          <w:sz w:val="24"/>
          <w:szCs w:val="24"/>
        </w:rPr>
        <w:t>vineri</w:t>
      </w:r>
      <w:proofErr w:type="spellEnd"/>
      <w:r w:rsidR="00321FB9" w:rsidRPr="00707D5A">
        <w:rPr>
          <w:rStyle w:val="d2edcug0"/>
          <w:rFonts w:ascii="Times New Roman" w:hAnsi="Times New Roman" w:cs="Times New Roman"/>
          <w:sz w:val="24"/>
          <w:szCs w:val="24"/>
        </w:rPr>
        <w:t xml:space="preserve">, </w:t>
      </w:r>
      <w:r w:rsidR="00795B45" w:rsidRPr="00707D5A">
        <w:rPr>
          <w:rStyle w:val="d2edcug0"/>
          <w:rFonts w:ascii="Times New Roman" w:hAnsi="Times New Roman" w:cs="Times New Roman"/>
          <w:b/>
          <w:sz w:val="24"/>
          <w:szCs w:val="24"/>
        </w:rPr>
        <w:t xml:space="preserve">9 </w:t>
      </w:r>
      <w:proofErr w:type="spellStart"/>
      <w:r w:rsidR="00795B45" w:rsidRPr="00707D5A">
        <w:rPr>
          <w:rStyle w:val="d2edcug0"/>
          <w:rFonts w:ascii="Times New Roman" w:hAnsi="Times New Roman" w:cs="Times New Roman"/>
          <w:b/>
          <w:sz w:val="24"/>
          <w:szCs w:val="24"/>
        </w:rPr>
        <w:t>iunie</w:t>
      </w:r>
      <w:proofErr w:type="spellEnd"/>
      <w:r w:rsidR="00795B45" w:rsidRPr="00707D5A">
        <w:rPr>
          <w:rStyle w:val="d2edcug0"/>
          <w:rFonts w:ascii="Times New Roman" w:hAnsi="Times New Roman" w:cs="Times New Roman"/>
          <w:b/>
          <w:sz w:val="24"/>
          <w:szCs w:val="24"/>
        </w:rPr>
        <w:t xml:space="preserve"> 2023</w:t>
      </w:r>
      <w:r w:rsidR="00321FB9" w:rsidRPr="00707D5A">
        <w:rPr>
          <w:rStyle w:val="d2edcug0"/>
          <w:rFonts w:ascii="Times New Roman" w:hAnsi="Times New Roman" w:cs="Times New Roman"/>
          <w:b/>
          <w:sz w:val="24"/>
          <w:szCs w:val="24"/>
        </w:rPr>
        <w:t>.</w:t>
      </w:r>
    </w:p>
    <w:p w14:paraId="6F73069E" w14:textId="77777777" w:rsidR="00795B45" w:rsidRDefault="00795B45" w:rsidP="003307B9">
      <w:pPr>
        <w:spacing w:after="0" w:line="240" w:lineRule="auto"/>
        <w:jc w:val="both"/>
        <w:rPr>
          <w:rStyle w:val="d2edcug0"/>
          <w:rFonts w:ascii="Times New Roman" w:hAnsi="Times New Roman" w:cs="Times New Roman"/>
          <w:b/>
          <w:sz w:val="24"/>
          <w:szCs w:val="24"/>
        </w:rPr>
      </w:pPr>
    </w:p>
    <w:p w14:paraId="6A4890D8" w14:textId="487CB60C" w:rsidR="00342597" w:rsidRPr="00707D5A" w:rsidRDefault="00342597" w:rsidP="003307B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6F5F9BE" w14:textId="3B458A18" w:rsidR="000E3742" w:rsidRPr="00707D5A" w:rsidRDefault="000E3742" w:rsidP="003307B9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Acțiunile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Marie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Skłodowska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-Curie, ce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poartă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numele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cercetătoarei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de origine polono-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franceză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dublu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laureată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premiilor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Nobel,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renumită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pentru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activitatea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sa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privind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radioactivitatea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sprijină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cercetători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excepționali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în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toate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etapele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carierei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lor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indiferent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naționalitate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Programul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este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deschis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tuturor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domeniilor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cercetare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și</w:t>
      </w:r>
      <w:proofErr w:type="spellEnd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inovare</w:t>
      </w:r>
      <w:proofErr w:type="spellEnd"/>
      <w:r w:rsidR="00342597" w:rsidRPr="00707D5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.</w:t>
      </w:r>
    </w:p>
    <w:p w14:paraId="23F4DF76" w14:textId="549601C0" w:rsidR="00F775F2" w:rsidRPr="00707D5A" w:rsidRDefault="00F775F2" w:rsidP="00D80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F775F2" w:rsidRPr="00707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FA4"/>
    <w:rsid w:val="00033A60"/>
    <w:rsid w:val="00035D3E"/>
    <w:rsid w:val="000C48DA"/>
    <w:rsid w:val="000E3742"/>
    <w:rsid w:val="00172420"/>
    <w:rsid w:val="00174656"/>
    <w:rsid w:val="001C1C38"/>
    <w:rsid w:val="001C65F9"/>
    <w:rsid w:val="001D4DB2"/>
    <w:rsid w:val="001F0408"/>
    <w:rsid w:val="002576B7"/>
    <w:rsid w:val="0027719C"/>
    <w:rsid w:val="00281D8F"/>
    <w:rsid w:val="002A4712"/>
    <w:rsid w:val="002A5E92"/>
    <w:rsid w:val="002B2926"/>
    <w:rsid w:val="002C53AA"/>
    <w:rsid w:val="002E509F"/>
    <w:rsid w:val="00321FB9"/>
    <w:rsid w:val="003307B9"/>
    <w:rsid w:val="00336463"/>
    <w:rsid w:val="00342597"/>
    <w:rsid w:val="00347E6E"/>
    <w:rsid w:val="003876D0"/>
    <w:rsid w:val="003A7C61"/>
    <w:rsid w:val="003E2316"/>
    <w:rsid w:val="004525FF"/>
    <w:rsid w:val="00483B8A"/>
    <w:rsid w:val="004914D8"/>
    <w:rsid w:val="004D3CE8"/>
    <w:rsid w:val="0052748A"/>
    <w:rsid w:val="00531ED0"/>
    <w:rsid w:val="005667D6"/>
    <w:rsid w:val="00585B53"/>
    <w:rsid w:val="005F0047"/>
    <w:rsid w:val="0061673E"/>
    <w:rsid w:val="00633921"/>
    <w:rsid w:val="00651F57"/>
    <w:rsid w:val="00675BF9"/>
    <w:rsid w:val="00686B2D"/>
    <w:rsid w:val="006A6A2B"/>
    <w:rsid w:val="006D4632"/>
    <w:rsid w:val="006F5816"/>
    <w:rsid w:val="00707D5A"/>
    <w:rsid w:val="00760C13"/>
    <w:rsid w:val="00763482"/>
    <w:rsid w:val="00794767"/>
    <w:rsid w:val="00795B45"/>
    <w:rsid w:val="007A708C"/>
    <w:rsid w:val="007B68FF"/>
    <w:rsid w:val="007D19AD"/>
    <w:rsid w:val="007D1FA4"/>
    <w:rsid w:val="007E5257"/>
    <w:rsid w:val="00827DEF"/>
    <w:rsid w:val="00857513"/>
    <w:rsid w:val="008C34BB"/>
    <w:rsid w:val="008D0825"/>
    <w:rsid w:val="008F72D7"/>
    <w:rsid w:val="00903C89"/>
    <w:rsid w:val="00922B2A"/>
    <w:rsid w:val="0095272A"/>
    <w:rsid w:val="00965DE7"/>
    <w:rsid w:val="009834EE"/>
    <w:rsid w:val="0099744B"/>
    <w:rsid w:val="009C504A"/>
    <w:rsid w:val="00A42DA6"/>
    <w:rsid w:val="00A44051"/>
    <w:rsid w:val="00A5017F"/>
    <w:rsid w:val="00A812F6"/>
    <w:rsid w:val="00A86420"/>
    <w:rsid w:val="00AC472D"/>
    <w:rsid w:val="00B02D84"/>
    <w:rsid w:val="00B17229"/>
    <w:rsid w:val="00B22A51"/>
    <w:rsid w:val="00B6381C"/>
    <w:rsid w:val="00C04764"/>
    <w:rsid w:val="00C213B6"/>
    <w:rsid w:val="00C345D6"/>
    <w:rsid w:val="00C85F35"/>
    <w:rsid w:val="00C93689"/>
    <w:rsid w:val="00CA22A8"/>
    <w:rsid w:val="00CA741C"/>
    <w:rsid w:val="00CC129C"/>
    <w:rsid w:val="00CE7E35"/>
    <w:rsid w:val="00CF65D2"/>
    <w:rsid w:val="00D008EC"/>
    <w:rsid w:val="00D21CAF"/>
    <w:rsid w:val="00D80FDE"/>
    <w:rsid w:val="00D94E72"/>
    <w:rsid w:val="00DE1B09"/>
    <w:rsid w:val="00DF59B3"/>
    <w:rsid w:val="00E01672"/>
    <w:rsid w:val="00E02BEB"/>
    <w:rsid w:val="00E0560D"/>
    <w:rsid w:val="00E27B93"/>
    <w:rsid w:val="00E94931"/>
    <w:rsid w:val="00ED75F1"/>
    <w:rsid w:val="00F3580B"/>
    <w:rsid w:val="00F70911"/>
    <w:rsid w:val="00F775F2"/>
    <w:rsid w:val="00FB0C12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DD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F3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763482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E01672"/>
    <w:rPr>
      <w:color w:val="605E5C"/>
      <w:shd w:val="clear" w:color="auto" w:fill="E1DFDD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6D46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6D4632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Fontdeparagrafimplicit"/>
    <w:rsid w:val="006D4632"/>
  </w:style>
  <w:style w:type="character" w:styleId="Robust">
    <w:name w:val="Strong"/>
    <w:basedOn w:val="Fontdeparagrafimplicit"/>
    <w:uiPriority w:val="22"/>
    <w:qFormat/>
    <w:rsid w:val="00CA22A8"/>
    <w:rPr>
      <w:b/>
      <w:bCs/>
    </w:rPr>
  </w:style>
  <w:style w:type="character" w:customStyle="1" w:styleId="d2edcug0">
    <w:name w:val="d2edcug0"/>
    <w:basedOn w:val="Fontdeparagrafimplicit"/>
    <w:rsid w:val="006F5816"/>
  </w:style>
  <w:style w:type="character" w:customStyle="1" w:styleId="color19">
    <w:name w:val="color_19"/>
    <w:basedOn w:val="Fontdeparagrafimplicit"/>
    <w:rsid w:val="00795B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F3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763482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E01672"/>
    <w:rPr>
      <w:color w:val="605E5C"/>
      <w:shd w:val="clear" w:color="auto" w:fill="E1DFDD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6D46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6D4632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Fontdeparagrafimplicit"/>
    <w:rsid w:val="006D4632"/>
  </w:style>
  <w:style w:type="character" w:styleId="Robust">
    <w:name w:val="Strong"/>
    <w:basedOn w:val="Fontdeparagrafimplicit"/>
    <w:uiPriority w:val="22"/>
    <w:qFormat/>
    <w:rsid w:val="00CA22A8"/>
    <w:rPr>
      <w:b/>
      <w:bCs/>
    </w:rPr>
  </w:style>
  <w:style w:type="character" w:customStyle="1" w:styleId="d2edcug0">
    <w:name w:val="d2edcug0"/>
    <w:basedOn w:val="Fontdeparagrafimplicit"/>
    <w:rsid w:val="006F5816"/>
  </w:style>
  <w:style w:type="character" w:customStyle="1" w:styleId="color19">
    <w:name w:val="color_19"/>
    <w:basedOn w:val="Fontdeparagrafimplicit"/>
    <w:rsid w:val="00795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0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cp.uefiscdi.ro/msca-15june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GARCIA  Leticia</dc:creator>
  <cp:keywords/>
  <dc:description/>
  <cp:lastModifiedBy>Aura Stan</cp:lastModifiedBy>
  <cp:revision>12</cp:revision>
  <cp:lastPrinted>2022-04-27T11:00:00Z</cp:lastPrinted>
  <dcterms:created xsi:type="dcterms:W3CDTF">2021-07-12T07:46:00Z</dcterms:created>
  <dcterms:modified xsi:type="dcterms:W3CDTF">2023-06-09T07:08:00Z</dcterms:modified>
</cp:coreProperties>
</file>