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6633B9" w14:textId="5C176294" w:rsidR="00C6571B" w:rsidRPr="00525F89" w:rsidRDefault="00956434" w:rsidP="00525F89">
      <w:pPr>
        <w:shd w:val="clear" w:color="auto" w:fill="FFFFFF"/>
        <w:spacing w:after="120" w:line="345" w:lineRule="atLeast"/>
        <w:jc w:val="both"/>
        <w:textAlignment w:val="baseline"/>
        <w:rPr>
          <w:rFonts w:ascii="Times New Roman" w:eastAsia="Times New Roman" w:hAnsi="Times New Roman" w:cs="Times New Roman"/>
          <w:b/>
          <w:color w:val="414042"/>
          <w:sz w:val="24"/>
          <w:szCs w:val="24"/>
          <w:lang w:val="ro-RO"/>
        </w:rPr>
      </w:pPr>
      <w:r w:rsidRPr="00525F89">
        <w:rPr>
          <w:rFonts w:ascii="Times New Roman" w:eastAsia="Times New Roman" w:hAnsi="Times New Roman" w:cs="Times New Roman"/>
          <w:b/>
          <w:color w:val="414042"/>
          <w:sz w:val="24"/>
          <w:szCs w:val="24"/>
          <w:lang w:val="ro-RO"/>
        </w:rPr>
        <w:t xml:space="preserve">Elevii de gimnaziu și liceu sunt invitați la lecții gratuite de limba latină și limba greacă veche, în cadrul Cercului de Filologie Clasică </w:t>
      </w:r>
      <w:r w:rsidR="00F941EE">
        <w:rPr>
          <w:rFonts w:ascii="Times New Roman" w:eastAsia="Times New Roman" w:hAnsi="Times New Roman" w:cs="Times New Roman"/>
          <w:b/>
          <w:color w:val="414042"/>
          <w:sz w:val="24"/>
          <w:szCs w:val="24"/>
          <w:lang w:val="ro-RO"/>
        </w:rPr>
        <w:t>al Facultății de Limbi și Literaturi Străine a UB</w:t>
      </w:r>
    </w:p>
    <w:p w14:paraId="114498B6" w14:textId="77777777" w:rsidR="00956434" w:rsidRPr="00525F89" w:rsidRDefault="00956434" w:rsidP="00525F89">
      <w:pPr>
        <w:shd w:val="clear" w:color="auto" w:fill="FFFFFF"/>
        <w:spacing w:after="120" w:line="345" w:lineRule="atLeast"/>
        <w:jc w:val="both"/>
        <w:textAlignment w:val="baseline"/>
        <w:rPr>
          <w:rFonts w:ascii="Times New Roman" w:eastAsia="Times New Roman" w:hAnsi="Times New Roman" w:cs="Times New Roman"/>
          <w:color w:val="414042"/>
          <w:sz w:val="24"/>
          <w:szCs w:val="24"/>
          <w:lang w:val="ro-RO"/>
        </w:rPr>
      </w:pPr>
    </w:p>
    <w:p w14:paraId="7410B5CC" w14:textId="0CC6AF30" w:rsidR="0084115E" w:rsidRPr="00525F89" w:rsidRDefault="00525F89" w:rsidP="00525F89">
      <w:pPr>
        <w:shd w:val="clear" w:color="auto" w:fill="FFFFFF"/>
        <w:spacing w:after="120" w:line="345" w:lineRule="atLeast"/>
        <w:jc w:val="both"/>
        <w:textAlignment w:val="baseline"/>
        <w:rPr>
          <w:rFonts w:ascii="Times New Roman" w:eastAsia="Times New Roman" w:hAnsi="Times New Roman" w:cs="Times New Roman"/>
          <w:color w:val="222222"/>
          <w:sz w:val="24"/>
          <w:szCs w:val="24"/>
          <w:lang w:val="ro-RO"/>
        </w:rPr>
      </w:pPr>
      <w:r>
        <w:rPr>
          <w:rFonts w:ascii="Times New Roman" w:eastAsia="Times New Roman" w:hAnsi="Times New Roman" w:cs="Times New Roman"/>
          <w:color w:val="414042"/>
          <w:sz w:val="24"/>
          <w:szCs w:val="24"/>
          <w:lang w:val="ro-RO"/>
        </w:rPr>
        <w:t>Începând din</w:t>
      </w:r>
      <w:r w:rsidR="00956434" w:rsidRPr="00525F89">
        <w:rPr>
          <w:rFonts w:ascii="Times New Roman" w:eastAsia="Times New Roman" w:hAnsi="Times New Roman" w:cs="Times New Roman"/>
          <w:color w:val="414042"/>
          <w:sz w:val="24"/>
          <w:szCs w:val="24"/>
          <w:lang w:val="ro-RO"/>
        </w:rPr>
        <w:t xml:space="preserve"> </w:t>
      </w:r>
      <w:r w:rsidR="00956434" w:rsidRPr="00525F89">
        <w:rPr>
          <w:rFonts w:ascii="Times New Roman" w:eastAsia="Times New Roman" w:hAnsi="Times New Roman" w:cs="Times New Roman"/>
          <w:b/>
          <w:color w:val="414042"/>
          <w:sz w:val="24"/>
          <w:szCs w:val="24"/>
          <w:lang w:val="ro-RO"/>
        </w:rPr>
        <w:t xml:space="preserve">7 octombrie 2023, </w:t>
      </w:r>
      <w:r w:rsidR="00956434" w:rsidRPr="00525F89">
        <w:rPr>
          <w:rFonts w:ascii="Times New Roman" w:eastAsia="Times New Roman" w:hAnsi="Times New Roman" w:cs="Times New Roman"/>
          <w:color w:val="414042"/>
          <w:sz w:val="24"/>
          <w:szCs w:val="24"/>
          <w:lang w:val="ro-RO"/>
        </w:rPr>
        <w:t>în fiecare</w:t>
      </w:r>
      <w:r w:rsidR="00956434" w:rsidRPr="00525F89">
        <w:rPr>
          <w:rFonts w:ascii="Times New Roman" w:eastAsia="Times New Roman" w:hAnsi="Times New Roman" w:cs="Times New Roman"/>
          <w:b/>
          <w:color w:val="414042"/>
          <w:sz w:val="24"/>
          <w:szCs w:val="24"/>
          <w:lang w:val="ro-RO"/>
        </w:rPr>
        <w:t xml:space="preserve"> sâmbătă</w:t>
      </w:r>
      <w:r w:rsidR="00956434" w:rsidRPr="00525F89">
        <w:rPr>
          <w:rFonts w:ascii="Times New Roman" w:eastAsia="Times New Roman" w:hAnsi="Times New Roman" w:cs="Times New Roman"/>
          <w:color w:val="414042"/>
          <w:sz w:val="24"/>
          <w:szCs w:val="24"/>
          <w:lang w:val="ro-RO"/>
        </w:rPr>
        <w:t>, între orele</w:t>
      </w:r>
      <w:r w:rsidR="00956434" w:rsidRPr="00525F89">
        <w:rPr>
          <w:rFonts w:ascii="Times New Roman" w:eastAsia="Times New Roman" w:hAnsi="Times New Roman" w:cs="Times New Roman"/>
          <w:b/>
          <w:color w:val="414042"/>
          <w:sz w:val="24"/>
          <w:szCs w:val="24"/>
          <w:lang w:val="ro-RO"/>
        </w:rPr>
        <w:t xml:space="preserve"> 12:00-18:00, </w:t>
      </w:r>
      <w:r w:rsidR="00956434" w:rsidRPr="00525F89">
        <w:rPr>
          <w:rFonts w:ascii="Times New Roman" w:eastAsia="Times New Roman" w:hAnsi="Times New Roman" w:cs="Times New Roman"/>
          <w:color w:val="414042"/>
          <w:sz w:val="24"/>
          <w:szCs w:val="24"/>
          <w:lang w:val="ro-RO"/>
        </w:rPr>
        <w:t>elevii de gimnaziu și liceu</w:t>
      </w:r>
      <w:r w:rsidR="0084115E" w:rsidRPr="00525F89">
        <w:rPr>
          <w:rFonts w:ascii="Times New Roman" w:eastAsia="Times New Roman" w:hAnsi="Times New Roman" w:cs="Times New Roman"/>
          <w:color w:val="414042"/>
          <w:sz w:val="24"/>
          <w:szCs w:val="24"/>
          <w:lang w:val="ro-RO"/>
        </w:rPr>
        <w:t xml:space="preserve"> </w:t>
      </w:r>
      <w:r w:rsidR="00956434" w:rsidRPr="00525F89">
        <w:rPr>
          <w:rFonts w:ascii="Times New Roman" w:eastAsia="Times New Roman" w:hAnsi="Times New Roman" w:cs="Times New Roman"/>
          <w:color w:val="414042"/>
          <w:sz w:val="24"/>
          <w:szCs w:val="24"/>
          <w:lang w:val="ro-RO"/>
        </w:rPr>
        <w:t>sunt invitați la lecții gratuite de limba latină și limba greacă veche, în cadrul Cercului de Filologie Clasică, în cadrul Cercului de Filologie Clasică, organizat în cadrul Facultății de Limbi și Literaturi Străine a Universității din București.</w:t>
      </w:r>
      <w:r>
        <w:rPr>
          <w:rFonts w:ascii="Times New Roman" w:eastAsia="Times New Roman" w:hAnsi="Times New Roman" w:cs="Times New Roman"/>
          <w:color w:val="414042"/>
          <w:sz w:val="24"/>
          <w:szCs w:val="24"/>
          <w:lang w:val="ro-RO"/>
        </w:rPr>
        <w:t xml:space="preserve"> </w:t>
      </w:r>
      <w:r w:rsidR="00236ECA" w:rsidRPr="00525F89">
        <w:rPr>
          <w:rFonts w:ascii="Times New Roman" w:eastAsia="Times New Roman" w:hAnsi="Times New Roman" w:cs="Times New Roman"/>
          <w:color w:val="414042"/>
          <w:sz w:val="24"/>
          <w:szCs w:val="24"/>
          <w:lang w:val="ro-RO"/>
        </w:rPr>
        <w:t xml:space="preserve">Demersul colectivului profesoral de la Departamentul de </w:t>
      </w:r>
      <w:r w:rsidR="00236ECA" w:rsidRPr="00525F89">
        <w:rPr>
          <w:rFonts w:ascii="Times New Roman" w:eastAsia="Times New Roman" w:hAnsi="Times New Roman" w:cs="Times New Roman"/>
          <w:color w:val="222222"/>
          <w:sz w:val="24"/>
          <w:szCs w:val="24"/>
          <w:lang w:val="ro-RO"/>
        </w:rPr>
        <w:t xml:space="preserve">Filologie Clasică </w:t>
      </w:r>
      <w:r w:rsidR="0084115E" w:rsidRPr="00525F89">
        <w:rPr>
          <w:rFonts w:ascii="Times New Roman" w:eastAsia="Times New Roman" w:hAnsi="Times New Roman" w:cs="Times New Roman"/>
          <w:color w:val="222222"/>
          <w:sz w:val="24"/>
          <w:szCs w:val="24"/>
          <w:lang w:val="ro-RO"/>
        </w:rPr>
        <w:t xml:space="preserve">al </w:t>
      </w:r>
      <w:r w:rsidR="00236ECA" w:rsidRPr="00525F89">
        <w:rPr>
          <w:rFonts w:ascii="Times New Roman" w:eastAsia="Times New Roman" w:hAnsi="Times New Roman" w:cs="Times New Roman"/>
          <w:color w:val="222222"/>
          <w:sz w:val="24"/>
          <w:szCs w:val="24"/>
          <w:lang w:val="ro-RO"/>
        </w:rPr>
        <w:t>FLLS în vederea sprijinirii studierii limbilor clasice în România reprezintă o inițiativă pentru promovarea studiilor clasice la nivel național.</w:t>
      </w:r>
    </w:p>
    <w:p w14:paraId="5ABC02A5" w14:textId="5DEA9E45" w:rsidR="0084115E" w:rsidRPr="00525F89" w:rsidRDefault="00525F89" w:rsidP="00525F89">
      <w:pPr>
        <w:shd w:val="clear" w:color="auto" w:fill="FFFFFF"/>
        <w:spacing w:after="120" w:line="345" w:lineRule="atLeast"/>
        <w:jc w:val="both"/>
        <w:textAlignment w:val="baseline"/>
        <w:rPr>
          <w:rFonts w:ascii="Times New Roman" w:eastAsia="Times New Roman" w:hAnsi="Times New Roman" w:cs="Times New Roman"/>
          <w:color w:val="414042"/>
          <w:sz w:val="24"/>
          <w:szCs w:val="24"/>
          <w:lang w:val="ro-RO"/>
        </w:rPr>
      </w:pPr>
      <w:r>
        <w:rPr>
          <w:rFonts w:ascii="Times New Roman" w:eastAsia="Times New Roman" w:hAnsi="Times New Roman" w:cs="Times New Roman"/>
          <w:color w:val="414042"/>
          <w:sz w:val="24"/>
          <w:szCs w:val="24"/>
          <w:lang w:val="ro-RO"/>
        </w:rPr>
        <w:t>Cursurile</w:t>
      </w:r>
      <w:r w:rsidR="00956434" w:rsidRPr="00525F89">
        <w:rPr>
          <w:rFonts w:ascii="Times New Roman" w:eastAsia="Times New Roman" w:hAnsi="Times New Roman" w:cs="Times New Roman"/>
          <w:color w:val="414042"/>
          <w:sz w:val="24"/>
          <w:szCs w:val="24"/>
          <w:lang w:val="ro-RO"/>
        </w:rPr>
        <w:t xml:space="preserve"> se vor desfășura în format hibrid, atât online, pe platforma </w:t>
      </w:r>
      <w:r w:rsidR="0084115E" w:rsidRPr="00525F89">
        <w:rPr>
          <w:rFonts w:ascii="Times New Roman" w:eastAsia="Times New Roman" w:hAnsi="Times New Roman" w:cs="Times New Roman"/>
          <w:color w:val="414042"/>
          <w:sz w:val="24"/>
          <w:szCs w:val="24"/>
          <w:lang w:val="ro-RO"/>
        </w:rPr>
        <w:t xml:space="preserve">Google </w:t>
      </w:r>
      <w:r w:rsidR="00956434" w:rsidRPr="00525F89">
        <w:rPr>
          <w:rFonts w:ascii="Times New Roman" w:eastAsia="Times New Roman" w:hAnsi="Times New Roman" w:cs="Times New Roman"/>
          <w:color w:val="414042"/>
          <w:sz w:val="24"/>
          <w:szCs w:val="24"/>
          <w:lang w:val="ro-RO"/>
        </w:rPr>
        <w:t xml:space="preserve">Meet, pentru elevii care nu sunt din București, cât și fizic, la sediul FLLS </w:t>
      </w:r>
      <w:r w:rsidR="00956434" w:rsidRPr="00525F89">
        <w:rPr>
          <w:rFonts w:ascii="Times New Roman" w:eastAsia="Times New Roman" w:hAnsi="Times New Roman" w:cs="Times New Roman"/>
          <w:i/>
          <w:color w:val="414042"/>
          <w:sz w:val="24"/>
          <w:szCs w:val="24"/>
          <w:lang w:val="ro-RO"/>
        </w:rPr>
        <w:t>(Strada Edgar Quinet, numărul 5-7, sector 1, etaj 3, sala 326)</w:t>
      </w:r>
      <w:r w:rsidR="00956434" w:rsidRPr="00525F89">
        <w:rPr>
          <w:rFonts w:ascii="Times New Roman" w:eastAsia="Times New Roman" w:hAnsi="Times New Roman" w:cs="Times New Roman"/>
          <w:color w:val="414042"/>
          <w:sz w:val="24"/>
          <w:szCs w:val="24"/>
          <w:lang w:val="ro-RO"/>
        </w:rPr>
        <w:t xml:space="preserve">. </w:t>
      </w:r>
    </w:p>
    <w:p w14:paraId="1686AEA4" w14:textId="3D3B6A0D" w:rsidR="0084115E" w:rsidRPr="00525F89" w:rsidRDefault="00236ECA" w:rsidP="00525F89">
      <w:pPr>
        <w:shd w:val="clear" w:color="auto" w:fill="FFFFFF"/>
        <w:spacing w:after="120" w:line="345" w:lineRule="atLeast"/>
        <w:jc w:val="both"/>
        <w:textAlignment w:val="baseline"/>
        <w:rPr>
          <w:rFonts w:ascii="Times New Roman" w:eastAsia="Times New Roman" w:hAnsi="Times New Roman" w:cs="Times New Roman"/>
          <w:color w:val="414042"/>
          <w:sz w:val="24"/>
          <w:szCs w:val="24"/>
          <w:lang w:val="ro-RO"/>
        </w:rPr>
      </w:pPr>
      <w:r w:rsidRPr="00525F89">
        <w:rPr>
          <w:rFonts w:ascii="Times New Roman" w:eastAsia="Times New Roman" w:hAnsi="Times New Roman" w:cs="Times New Roman"/>
          <w:color w:val="414042"/>
          <w:sz w:val="24"/>
          <w:szCs w:val="24"/>
          <w:lang w:val="ro-RO"/>
        </w:rPr>
        <w:t xml:space="preserve">La sfârșit, toți participanții vor primi un certificate de atestare a cunoștințelor. Cursanții vor fi repartizați în patru grupe, astfel: latină începători (orele 12:00-13:30); greacă începători (orele 13.30-15:00); latină avansați (orele 15:00-16:30); greacă avansați (orele 16:30-18:00). </w:t>
      </w:r>
    </w:p>
    <w:p w14:paraId="47E67590" w14:textId="29C0EFD4" w:rsidR="0084115E" w:rsidRPr="00525F89" w:rsidRDefault="00236ECA" w:rsidP="00525F89">
      <w:pPr>
        <w:shd w:val="clear" w:color="auto" w:fill="FFFFFF"/>
        <w:spacing w:after="120" w:line="345" w:lineRule="atLeast"/>
        <w:jc w:val="both"/>
        <w:textAlignment w:val="baseline"/>
        <w:rPr>
          <w:rFonts w:ascii="Times New Roman" w:eastAsia="Times New Roman" w:hAnsi="Times New Roman" w:cs="Times New Roman"/>
          <w:color w:val="414042"/>
          <w:sz w:val="24"/>
          <w:szCs w:val="24"/>
          <w:lang w:val="ro-RO"/>
        </w:rPr>
      </w:pPr>
      <w:r w:rsidRPr="00525F89">
        <w:rPr>
          <w:rFonts w:ascii="Times New Roman" w:eastAsia="Times New Roman" w:hAnsi="Times New Roman" w:cs="Times New Roman"/>
          <w:color w:val="414042"/>
          <w:sz w:val="24"/>
          <w:szCs w:val="24"/>
          <w:lang w:val="ro-RO"/>
        </w:rPr>
        <w:t xml:space="preserve">Coordonatorul programului este conf. univ. dr. Theodor Georgescu, cadru didactic la FLLS și reputat </w:t>
      </w:r>
      <w:r w:rsidR="0084115E" w:rsidRPr="00525F89">
        <w:rPr>
          <w:rFonts w:ascii="Times New Roman" w:eastAsia="Times New Roman" w:hAnsi="Times New Roman" w:cs="Times New Roman"/>
          <w:color w:val="414042"/>
          <w:sz w:val="24"/>
          <w:szCs w:val="24"/>
          <w:lang w:val="ro-RO"/>
        </w:rPr>
        <w:t>clasicist, cu experiență de predare atât în mediul universitar, cât și în cel liceal</w:t>
      </w:r>
      <w:r w:rsidRPr="00525F89">
        <w:rPr>
          <w:rFonts w:ascii="Times New Roman" w:eastAsia="Times New Roman" w:hAnsi="Times New Roman" w:cs="Times New Roman"/>
          <w:color w:val="414042"/>
          <w:sz w:val="24"/>
          <w:szCs w:val="24"/>
          <w:lang w:val="ro-RO"/>
        </w:rPr>
        <w:t xml:space="preserve">. Profilul academic al acestuia poate fi consultat </w:t>
      </w:r>
      <w:hyperlink r:id="rId8" w:history="1">
        <w:r w:rsidRPr="00525F89">
          <w:rPr>
            <w:rStyle w:val="Hyperlink"/>
            <w:rFonts w:ascii="Times New Roman" w:eastAsia="Times New Roman" w:hAnsi="Times New Roman" w:cs="Times New Roman"/>
            <w:b/>
            <w:bCs/>
            <w:sz w:val="24"/>
            <w:szCs w:val="24"/>
            <w:lang w:val="ro-RO"/>
          </w:rPr>
          <w:t>aici</w:t>
        </w:r>
      </w:hyperlink>
      <w:r w:rsidRPr="00525F89">
        <w:rPr>
          <w:rFonts w:ascii="Times New Roman" w:eastAsia="Times New Roman" w:hAnsi="Times New Roman" w:cs="Times New Roman"/>
          <w:color w:val="414042"/>
          <w:sz w:val="24"/>
          <w:szCs w:val="24"/>
          <w:lang w:val="ro-RO"/>
        </w:rPr>
        <w:t xml:space="preserve">. </w:t>
      </w:r>
    </w:p>
    <w:p w14:paraId="3EF18347" w14:textId="310B8A7F" w:rsidR="00FC4231" w:rsidRPr="00525F89" w:rsidRDefault="00236ECA" w:rsidP="00525F89">
      <w:pPr>
        <w:shd w:val="clear" w:color="auto" w:fill="FFFFFF"/>
        <w:spacing w:after="120" w:line="345" w:lineRule="atLeast"/>
        <w:jc w:val="both"/>
        <w:textAlignment w:val="baseline"/>
        <w:rPr>
          <w:rFonts w:ascii="Times New Roman" w:eastAsia="Times New Roman" w:hAnsi="Times New Roman" w:cs="Times New Roman"/>
          <w:b/>
          <w:color w:val="414042"/>
          <w:sz w:val="24"/>
          <w:szCs w:val="24"/>
          <w:lang w:val="ro-RO"/>
        </w:rPr>
      </w:pPr>
      <w:r w:rsidRPr="00525F89">
        <w:rPr>
          <w:rFonts w:ascii="Times New Roman" w:eastAsia="Times New Roman" w:hAnsi="Times New Roman" w:cs="Times New Roman"/>
          <w:color w:val="414042"/>
          <w:sz w:val="24"/>
          <w:szCs w:val="24"/>
          <w:lang w:val="ro-RO"/>
        </w:rPr>
        <w:t xml:space="preserve">Persoanele interesate pot solicita informații suplimentare </w:t>
      </w:r>
      <w:r w:rsidR="0084115E" w:rsidRPr="00525F89">
        <w:rPr>
          <w:rFonts w:ascii="Times New Roman" w:eastAsia="Times New Roman" w:hAnsi="Times New Roman" w:cs="Times New Roman"/>
          <w:color w:val="414042"/>
          <w:sz w:val="24"/>
          <w:szCs w:val="24"/>
          <w:lang w:val="ro-RO"/>
        </w:rPr>
        <w:t xml:space="preserve">despre inițiativa de promovare a studiilor clasice în rândul elevilor </w:t>
      </w:r>
      <w:r w:rsidRPr="00525F89">
        <w:rPr>
          <w:rFonts w:ascii="Times New Roman" w:eastAsia="Times New Roman" w:hAnsi="Times New Roman" w:cs="Times New Roman"/>
          <w:color w:val="414042"/>
          <w:sz w:val="24"/>
          <w:szCs w:val="24"/>
          <w:lang w:val="ro-RO"/>
        </w:rPr>
        <w:t xml:space="preserve">la adresa de e-mail </w:t>
      </w:r>
      <w:hyperlink r:id="rId9" w:history="1">
        <w:r w:rsidRPr="00525F89">
          <w:rPr>
            <w:rStyle w:val="Hyperlink"/>
            <w:rFonts w:ascii="Times New Roman" w:eastAsia="Times New Roman" w:hAnsi="Times New Roman" w:cs="Times New Roman"/>
            <w:b/>
            <w:sz w:val="24"/>
            <w:szCs w:val="24"/>
            <w:lang w:val="ro-RO"/>
          </w:rPr>
          <w:t>theodor.georgescu@lls.unibuc.ro.</w:t>
        </w:r>
      </w:hyperlink>
      <w:r w:rsidRPr="00525F89">
        <w:rPr>
          <w:rFonts w:ascii="Times New Roman" w:eastAsia="Times New Roman" w:hAnsi="Times New Roman" w:cs="Times New Roman"/>
          <w:b/>
          <w:color w:val="414042"/>
          <w:sz w:val="24"/>
          <w:szCs w:val="24"/>
          <w:lang w:val="ro-RO"/>
        </w:rPr>
        <w:t xml:space="preserve"> </w:t>
      </w:r>
    </w:p>
    <w:sectPr w:rsidR="00FC4231" w:rsidRPr="00525F89" w:rsidSect="00307433">
      <w:headerReference w:type="even" r:id="rId10"/>
      <w:headerReference w:type="default" r:id="rId11"/>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62624AD" w14:textId="77777777" w:rsidR="009A6B84" w:rsidRDefault="009A6B84" w:rsidP="00575961">
      <w:pPr>
        <w:spacing w:after="0" w:line="240" w:lineRule="auto"/>
      </w:pPr>
      <w:r>
        <w:separator/>
      </w:r>
    </w:p>
  </w:endnote>
  <w:endnote w:type="continuationSeparator" w:id="0">
    <w:p w14:paraId="3ECBEA47" w14:textId="77777777" w:rsidR="009A6B84" w:rsidRDefault="009A6B84" w:rsidP="00575961">
      <w:pPr>
        <w:spacing w:after="0" w:line="240" w:lineRule="auto"/>
      </w:pPr>
      <w:r>
        <w:continuationSeparator/>
      </w:r>
    </w:p>
  </w:endnote>
  <w:endnote w:type="continuationNotice" w:id="1">
    <w:p w14:paraId="5FB93448" w14:textId="77777777" w:rsidR="009A6B84" w:rsidRDefault="009A6B8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B2EFE44" w14:textId="77777777" w:rsidR="009A6B84" w:rsidRDefault="009A6B84" w:rsidP="00575961">
      <w:pPr>
        <w:spacing w:after="0" w:line="240" w:lineRule="auto"/>
      </w:pPr>
      <w:r>
        <w:separator/>
      </w:r>
    </w:p>
  </w:footnote>
  <w:footnote w:type="continuationSeparator" w:id="0">
    <w:p w14:paraId="3C9251C6" w14:textId="77777777" w:rsidR="009A6B84" w:rsidRDefault="009A6B84" w:rsidP="00575961">
      <w:pPr>
        <w:spacing w:after="0" w:line="240" w:lineRule="auto"/>
      </w:pPr>
      <w:r>
        <w:continuationSeparator/>
      </w:r>
    </w:p>
  </w:footnote>
  <w:footnote w:type="continuationNotice" w:id="1">
    <w:p w14:paraId="4C542963" w14:textId="77777777" w:rsidR="009A6B84" w:rsidRDefault="009A6B8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D0EE0" w14:textId="77777777" w:rsidR="00227090" w:rsidRDefault="00000000">
    <w:pPr>
      <w:pStyle w:val="BodyText"/>
      <w:spacing w:line="14" w:lineRule="auto"/>
    </w:pPr>
    <w:r>
      <w:rPr>
        <w:noProof/>
      </w:rPr>
      <w:pict w14:anchorId="4D937D05">
        <v:shapetype id="_x0000_t202" coordsize="21600,21600" o:spt="202" path="m,l,21600r21600,l21600,xe">
          <v:stroke joinstyle="miter"/>
          <v:path gradientshapeok="t" o:connecttype="rect"/>
        </v:shapetype>
        <v:shape id="Text Box 2" o:spid="_x0000_s1026" type="#_x0000_t202" style="position:absolute;margin-left:45pt;margin-top:42.4pt;width:187.15pt;height:10.9pt;z-index:-251658240;visibility:visible;mso-position-horizontal-relative:page;mso-position-vertical-relative:page" filled="f" stroked="f">
          <o:lock v:ext="edit" aspectratio="t" verticies="t" text="t" shapetype="t"/>
          <v:textbox inset="0,0,0,0">
            <w:txbxContent>
              <w:p w14:paraId="414875A5" w14:textId="77777777" w:rsidR="00227090" w:rsidRDefault="00227090">
                <w:pPr>
                  <w:spacing w:before="13"/>
                  <w:ind w:left="60"/>
                  <w:rPr>
                    <w:i/>
                    <w:sz w:val="16"/>
                  </w:rPr>
                </w:pPr>
                <w:r>
                  <w:fldChar w:fldCharType="begin"/>
                </w:r>
                <w:r>
                  <w:rPr>
                    <w:color w:val="231F20"/>
                    <w:sz w:val="16"/>
                  </w:rPr>
                  <w:instrText xml:space="preserve"> PAGE </w:instrText>
                </w:r>
                <w:r>
                  <w:fldChar w:fldCharType="separate"/>
                </w:r>
                <w:r>
                  <w:t>900</w:t>
                </w:r>
                <w:r>
                  <w:fldChar w:fldCharType="end"/>
                </w:r>
                <w:r>
                  <w:rPr>
                    <w:color w:val="231F20"/>
                    <w:spacing w:val="79"/>
                    <w:sz w:val="16"/>
                  </w:rPr>
                  <w:t xml:space="preserve"> </w:t>
                </w:r>
                <w:r>
                  <w:rPr>
                    <w:color w:val="231F20"/>
                    <w:sz w:val="16"/>
                  </w:rPr>
                  <w:t>East</w:t>
                </w:r>
                <w:r>
                  <w:rPr>
                    <w:color w:val="231F20"/>
                    <w:spacing w:val="-1"/>
                    <w:sz w:val="16"/>
                  </w:rPr>
                  <w:t xml:space="preserve"> </w:t>
                </w:r>
                <w:r>
                  <w:rPr>
                    <w:color w:val="231F20"/>
                    <w:sz w:val="16"/>
                  </w:rPr>
                  <w:t>European Politics</w:t>
                </w:r>
                <w:r>
                  <w:rPr>
                    <w:color w:val="231F20"/>
                    <w:spacing w:val="-1"/>
                    <w:sz w:val="16"/>
                  </w:rPr>
                  <w:t xml:space="preserve"> </w:t>
                </w:r>
                <w:r>
                  <w:rPr>
                    <w:color w:val="231F20"/>
                    <w:sz w:val="16"/>
                  </w:rPr>
                  <w:t>and Societies</w:t>
                </w:r>
                <w:r>
                  <w:rPr>
                    <w:color w:val="231F20"/>
                    <w:spacing w:val="-1"/>
                    <w:sz w:val="16"/>
                  </w:rPr>
                  <w:t xml:space="preserve"> </w:t>
                </w:r>
                <w:r>
                  <w:rPr>
                    <w:i/>
                    <w:color w:val="231F20"/>
                    <w:sz w:val="16"/>
                  </w:rPr>
                  <w:t>and Cultures</w:t>
                </w:r>
              </w:p>
            </w:txbxContent>
          </v:textbox>
          <w10:wrap anchorx="page" anchory="page"/>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F71915" w14:textId="77777777" w:rsidR="00227090" w:rsidRDefault="00000000">
    <w:pPr>
      <w:pStyle w:val="BodyText"/>
      <w:spacing w:line="14" w:lineRule="auto"/>
    </w:pPr>
    <w:r>
      <w:rPr>
        <w:noProof/>
      </w:rPr>
      <w:pict w14:anchorId="5C84E267">
        <v:shapetype id="_x0000_t202" coordsize="21600,21600" o:spt="202" path="m,l,21600r21600,l21600,xe">
          <v:stroke joinstyle="miter"/>
          <v:path gradientshapeok="t" o:connecttype="rect"/>
        </v:shapetype>
        <v:shape id="Text Box 1" o:spid="_x0000_s1025" type="#_x0000_t202" style="position:absolute;margin-left:165.7pt;margin-top:42.4pt;width:221.35pt;height:10.9pt;z-index:-251658239;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" filled="f" stroked="f">
          <o:lock v:ext="edit" aspectratio="t" verticies="t" text="t" shapetype="t"/>
          <v:textbox inset="0,0,0,0">
            <w:txbxContent>
              <w:p w14:paraId="143084A2" w14:textId="3F77E2F5" w:rsidR="00227090" w:rsidRDefault="00227090">
                <w:pPr>
                  <w:spacing w:before="13"/>
                  <w:ind w:left="20"/>
                  <w:rPr>
                    <w:sz w:val="16"/>
                  </w:rPr>
                </w:pP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A81A53"/>
    <w:multiLevelType w:val="multilevel"/>
    <w:tmpl w:val="1E364B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EF7FA7"/>
    <w:multiLevelType w:val="multilevel"/>
    <w:tmpl w:val="EDD6C2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0C0131"/>
    <w:multiLevelType w:val="multilevel"/>
    <w:tmpl w:val="A3F8CB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AAD4395"/>
    <w:multiLevelType w:val="multilevel"/>
    <w:tmpl w:val="C3B2F4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7A708AA"/>
    <w:multiLevelType w:val="multilevel"/>
    <w:tmpl w:val="3B964E42"/>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38830BD"/>
    <w:multiLevelType w:val="hybridMultilevel"/>
    <w:tmpl w:val="216A6AFE"/>
    <w:lvl w:ilvl="0" w:tplc="95D6E17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5A81B53"/>
    <w:multiLevelType w:val="multilevel"/>
    <w:tmpl w:val="FE247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161612"/>
    <w:multiLevelType w:val="hybridMultilevel"/>
    <w:tmpl w:val="BB52CA30"/>
    <w:lvl w:ilvl="0" w:tplc="3C563800">
      <w:start w:val="8"/>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97E3C2D"/>
    <w:multiLevelType w:val="multilevel"/>
    <w:tmpl w:val="721409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1881118">
    <w:abstractNumId w:val="1"/>
  </w:num>
  <w:num w:numId="2" w16cid:durableId="1060206044">
    <w:abstractNumId w:val="5"/>
  </w:num>
  <w:num w:numId="3" w16cid:durableId="1403790053">
    <w:abstractNumId w:val="7"/>
  </w:num>
  <w:num w:numId="4" w16cid:durableId="1321691100">
    <w:abstractNumId w:val="8"/>
  </w:num>
  <w:num w:numId="5" w16cid:durableId="1187520919">
    <w:abstractNumId w:val="3"/>
  </w:num>
  <w:num w:numId="6" w16cid:durableId="1059743923">
    <w:abstractNumId w:val="6"/>
  </w:num>
  <w:num w:numId="7" w16cid:durableId="986476531">
    <w:abstractNumId w:val="0"/>
  </w:num>
  <w:num w:numId="8" w16cid:durableId="572668952">
    <w:abstractNumId w:val="2"/>
  </w:num>
  <w:num w:numId="9" w16cid:durableId="61132853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2"/>
    <w:compatSetting w:name="useWord2013TrackBottomHyphenation" w:uri="http://schemas.microsoft.com/office/word" w:val="1"/>
  </w:compat>
  <w:rsids>
    <w:rsidRoot w:val="004230C9"/>
    <w:rsid w:val="00002F21"/>
    <w:rsid w:val="00010164"/>
    <w:rsid w:val="00011467"/>
    <w:rsid w:val="000124A3"/>
    <w:rsid w:val="00017ED8"/>
    <w:rsid w:val="00021AD3"/>
    <w:rsid w:val="00023541"/>
    <w:rsid w:val="000278C0"/>
    <w:rsid w:val="0004082C"/>
    <w:rsid w:val="00041769"/>
    <w:rsid w:val="00043A7F"/>
    <w:rsid w:val="000477DE"/>
    <w:rsid w:val="0005000F"/>
    <w:rsid w:val="000555CB"/>
    <w:rsid w:val="000567C3"/>
    <w:rsid w:val="00056F0D"/>
    <w:rsid w:val="00060183"/>
    <w:rsid w:val="00061284"/>
    <w:rsid w:val="00063DDB"/>
    <w:rsid w:val="00064323"/>
    <w:rsid w:val="000658F6"/>
    <w:rsid w:val="00074121"/>
    <w:rsid w:val="00074FD1"/>
    <w:rsid w:val="00075320"/>
    <w:rsid w:val="00076E39"/>
    <w:rsid w:val="00077A5C"/>
    <w:rsid w:val="000811EF"/>
    <w:rsid w:val="0008411A"/>
    <w:rsid w:val="0008659F"/>
    <w:rsid w:val="00086D37"/>
    <w:rsid w:val="000956B6"/>
    <w:rsid w:val="000A3459"/>
    <w:rsid w:val="000A4404"/>
    <w:rsid w:val="000B3765"/>
    <w:rsid w:val="000B500F"/>
    <w:rsid w:val="000B5406"/>
    <w:rsid w:val="000C75AE"/>
    <w:rsid w:val="000D298F"/>
    <w:rsid w:val="000D6108"/>
    <w:rsid w:val="000D6418"/>
    <w:rsid w:val="000E079D"/>
    <w:rsid w:val="000E39C9"/>
    <w:rsid w:val="000E42A1"/>
    <w:rsid w:val="000E775C"/>
    <w:rsid w:val="000F067B"/>
    <w:rsid w:val="000F5EEA"/>
    <w:rsid w:val="000F7976"/>
    <w:rsid w:val="00104305"/>
    <w:rsid w:val="00106450"/>
    <w:rsid w:val="00106B46"/>
    <w:rsid w:val="00112FC5"/>
    <w:rsid w:val="00113B9D"/>
    <w:rsid w:val="00116AEE"/>
    <w:rsid w:val="0012495E"/>
    <w:rsid w:val="0012507B"/>
    <w:rsid w:val="00127D79"/>
    <w:rsid w:val="001323B0"/>
    <w:rsid w:val="00133FB9"/>
    <w:rsid w:val="00141659"/>
    <w:rsid w:val="00141D79"/>
    <w:rsid w:val="00144D06"/>
    <w:rsid w:val="0014627A"/>
    <w:rsid w:val="00146E45"/>
    <w:rsid w:val="00150537"/>
    <w:rsid w:val="00160910"/>
    <w:rsid w:val="00164116"/>
    <w:rsid w:val="0016548C"/>
    <w:rsid w:val="00167E06"/>
    <w:rsid w:val="00167EDD"/>
    <w:rsid w:val="00174B7B"/>
    <w:rsid w:val="00174BB7"/>
    <w:rsid w:val="00175D45"/>
    <w:rsid w:val="00180445"/>
    <w:rsid w:val="00181CFC"/>
    <w:rsid w:val="00193336"/>
    <w:rsid w:val="00193D61"/>
    <w:rsid w:val="001940FF"/>
    <w:rsid w:val="00197641"/>
    <w:rsid w:val="001976E9"/>
    <w:rsid w:val="001A70A1"/>
    <w:rsid w:val="001A7358"/>
    <w:rsid w:val="001B6EF7"/>
    <w:rsid w:val="001C0C3D"/>
    <w:rsid w:val="001C3607"/>
    <w:rsid w:val="001C49A8"/>
    <w:rsid w:val="001C536E"/>
    <w:rsid w:val="001D115B"/>
    <w:rsid w:val="001D240A"/>
    <w:rsid w:val="001D4B08"/>
    <w:rsid w:val="001D55FA"/>
    <w:rsid w:val="001E5A1F"/>
    <w:rsid w:val="001F585C"/>
    <w:rsid w:val="00204B2E"/>
    <w:rsid w:val="0020705B"/>
    <w:rsid w:val="00212703"/>
    <w:rsid w:val="00212C43"/>
    <w:rsid w:val="00213081"/>
    <w:rsid w:val="00214F39"/>
    <w:rsid w:val="00215470"/>
    <w:rsid w:val="00216D8E"/>
    <w:rsid w:val="00223E29"/>
    <w:rsid w:val="00224521"/>
    <w:rsid w:val="002263E8"/>
    <w:rsid w:val="00227090"/>
    <w:rsid w:val="00232142"/>
    <w:rsid w:val="00235E7C"/>
    <w:rsid w:val="00236B47"/>
    <w:rsid w:val="00236ECA"/>
    <w:rsid w:val="002379B7"/>
    <w:rsid w:val="00237E14"/>
    <w:rsid w:val="00246228"/>
    <w:rsid w:val="0024657A"/>
    <w:rsid w:val="002501AE"/>
    <w:rsid w:val="0025163A"/>
    <w:rsid w:val="00251683"/>
    <w:rsid w:val="00254310"/>
    <w:rsid w:val="002562BD"/>
    <w:rsid w:val="00263FAA"/>
    <w:rsid w:val="00265173"/>
    <w:rsid w:val="00266001"/>
    <w:rsid w:val="00285EF6"/>
    <w:rsid w:val="0028706B"/>
    <w:rsid w:val="00290CC5"/>
    <w:rsid w:val="00294216"/>
    <w:rsid w:val="00297483"/>
    <w:rsid w:val="00297732"/>
    <w:rsid w:val="002A39B8"/>
    <w:rsid w:val="002A4BAA"/>
    <w:rsid w:val="002B5C90"/>
    <w:rsid w:val="002C4CD9"/>
    <w:rsid w:val="002D2FE7"/>
    <w:rsid w:val="002D3F5B"/>
    <w:rsid w:val="002D544A"/>
    <w:rsid w:val="002E5562"/>
    <w:rsid w:val="002E5CE0"/>
    <w:rsid w:val="002E67ED"/>
    <w:rsid w:val="002F511F"/>
    <w:rsid w:val="002F5955"/>
    <w:rsid w:val="002F7763"/>
    <w:rsid w:val="00305774"/>
    <w:rsid w:val="0030687A"/>
    <w:rsid w:val="00307433"/>
    <w:rsid w:val="0030773C"/>
    <w:rsid w:val="00314020"/>
    <w:rsid w:val="0031446D"/>
    <w:rsid w:val="00317667"/>
    <w:rsid w:val="003230EA"/>
    <w:rsid w:val="003247FD"/>
    <w:rsid w:val="00324BBE"/>
    <w:rsid w:val="00325D91"/>
    <w:rsid w:val="003260D5"/>
    <w:rsid w:val="00330C8C"/>
    <w:rsid w:val="00334F5E"/>
    <w:rsid w:val="00336A5B"/>
    <w:rsid w:val="00336B53"/>
    <w:rsid w:val="00340169"/>
    <w:rsid w:val="00341BE3"/>
    <w:rsid w:val="00354359"/>
    <w:rsid w:val="00355E9F"/>
    <w:rsid w:val="00360650"/>
    <w:rsid w:val="003623FD"/>
    <w:rsid w:val="003626C9"/>
    <w:rsid w:val="00362B81"/>
    <w:rsid w:val="00364EFA"/>
    <w:rsid w:val="00365BF8"/>
    <w:rsid w:val="0037770D"/>
    <w:rsid w:val="00377EE0"/>
    <w:rsid w:val="00382F4E"/>
    <w:rsid w:val="003867BD"/>
    <w:rsid w:val="00386D71"/>
    <w:rsid w:val="0039362A"/>
    <w:rsid w:val="00397180"/>
    <w:rsid w:val="003A14C0"/>
    <w:rsid w:val="003A17B4"/>
    <w:rsid w:val="003B3B4B"/>
    <w:rsid w:val="003C101E"/>
    <w:rsid w:val="003C161E"/>
    <w:rsid w:val="003C1B33"/>
    <w:rsid w:val="003C5469"/>
    <w:rsid w:val="003C6235"/>
    <w:rsid w:val="003D3D95"/>
    <w:rsid w:val="003D4C4D"/>
    <w:rsid w:val="003D5DF6"/>
    <w:rsid w:val="003D732D"/>
    <w:rsid w:val="003E06F7"/>
    <w:rsid w:val="003E0AC4"/>
    <w:rsid w:val="003E392E"/>
    <w:rsid w:val="003E533E"/>
    <w:rsid w:val="003E6562"/>
    <w:rsid w:val="003F2F8A"/>
    <w:rsid w:val="003F435D"/>
    <w:rsid w:val="003F4450"/>
    <w:rsid w:val="003F6FC9"/>
    <w:rsid w:val="0040075D"/>
    <w:rsid w:val="00401D13"/>
    <w:rsid w:val="00404EA3"/>
    <w:rsid w:val="004055BA"/>
    <w:rsid w:val="0040574D"/>
    <w:rsid w:val="00411F83"/>
    <w:rsid w:val="00412E1E"/>
    <w:rsid w:val="00413D89"/>
    <w:rsid w:val="004155CF"/>
    <w:rsid w:val="004209BC"/>
    <w:rsid w:val="004230C9"/>
    <w:rsid w:val="00423AB2"/>
    <w:rsid w:val="00424AE0"/>
    <w:rsid w:val="004261FF"/>
    <w:rsid w:val="00426236"/>
    <w:rsid w:val="004271A3"/>
    <w:rsid w:val="00427C66"/>
    <w:rsid w:val="00431EA1"/>
    <w:rsid w:val="00432391"/>
    <w:rsid w:val="00442FD8"/>
    <w:rsid w:val="0044575A"/>
    <w:rsid w:val="004500E4"/>
    <w:rsid w:val="00450947"/>
    <w:rsid w:val="00454E31"/>
    <w:rsid w:val="00456B73"/>
    <w:rsid w:val="00457708"/>
    <w:rsid w:val="0046540F"/>
    <w:rsid w:val="00465CF7"/>
    <w:rsid w:val="00474CCD"/>
    <w:rsid w:val="004811F0"/>
    <w:rsid w:val="00491178"/>
    <w:rsid w:val="004A5F7D"/>
    <w:rsid w:val="004B3AD8"/>
    <w:rsid w:val="004C177B"/>
    <w:rsid w:val="004C2C8C"/>
    <w:rsid w:val="004C33BB"/>
    <w:rsid w:val="004C3B36"/>
    <w:rsid w:val="004D65AB"/>
    <w:rsid w:val="004E1DBA"/>
    <w:rsid w:val="004E52EB"/>
    <w:rsid w:val="004F1665"/>
    <w:rsid w:val="004F646D"/>
    <w:rsid w:val="004F6585"/>
    <w:rsid w:val="00505970"/>
    <w:rsid w:val="00512E96"/>
    <w:rsid w:val="00513FB2"/>
    <w:rsid w:val="005243CD"/>
    <w:rsid w:val="00525F89"/>
    <w:rsid w:val="00527368"/>
    <w:rsid w:val="00541C0C"/>
    <w:rsid w:val="00553725"/>
    <w:rsid w:val="00553921"/>
    <w:rsid w:val="00556595"/>
    <w:rsid w:val="00556A28"/>
    <w:rsid w:val="00556F2D"/>
    <w:rsid w:val="0056524B"/>
    <w:rsid w:val="005725F0"/>
    <w:rsid w:val="00575961"/>
    <w:rsid w:val="005778E7"/>
    <w:rsid w:val="00582932"/>
    <w:rsid w:val="00584E3E"/>
    <w:rsid w:val="00590D36"/>
    <w:rsid w:val="005933E0"/>
    <w:rsid w:val="005943AC"/>
    <w:rsid w:val="00595230"/>
    <w:rsid w:val="005A04AC"/>
    <w:rsid w:val="005A2942"/>
    <w:rsid w:val="005A7881"/>
    <w:rsid w:val="005B1876"/>
    <w:rsid w:val="005B53F5"/>
    <w:rsid w:val="005C278F"/>
    <w:rsid w:val="005C46D7"/>
    <w:rsid w:val="005C4CF1"/>
    <w:rsid w:val="005D294E"/>
    <w:rsid w:val="005D4056"/>
    <w:rsid w:val="005D47E1"/>
    <w:rsid w:val="005D77B3"/>
    <w:rsid w:val="005E27B0"/>
    <w:rsid w:val="005E3881"/>
    <w:rsid w:val="005F1ECB"/>
    <w:rsid w:val="005F2500"/>
    <w:rsid w:val="005F2A6F"/>
    <w:rsid w:val="005F3104"/>
    <w:rsid w:val="005F4E77"/>
    <w:rsid w:val="006032B4"/>
    <w:rsid w:val="006074A0"/>
    <w:rsid w:val="00610C35"/>
    <w:rsid w:val="006214C5"/>
    <w:rsid w:val="00621878"/>
    <w:rsid w:val="00630794"/>
    <w:rsid w:val="0063661F"/>
    <w:rsid w:val="0064562F"/>
    <w:rsid w:val="00645B25"/>
    <w:rsid w:val="00646D6F"/>
    <w:rsid w:val="0065367D"/>
    <w:rsid w:val="00653ED2"/>
    <w:rsid w:val="00657E7D"/>
    <w:rsid w:val="006642DE"/>
    <w:rsid w:val="00670907"/>
    <w:rsid w:val="00673AC9"/>
    <w:rsid w:val="006750FC"/>
    <w:rsid w:val="00681239"/>
    <w:rsid w:val="00692380"/>
    <w:rsid w:val="00695CE6"/>
    <w:rsid w:val="006A0932"/>
    <w:rsid w:val="006A7266"/>
    <w:rsid w:val="006B027B"/>
    <w:rsid w:val="006B1044"/>
    <w:rsid w:val="006C09DA"/>
    <w:rsid w:val="006C0CEB"/>
    <w:rsid w:val="006C3AC2"/>
    <w:rsid w:val="006C568E"/>
    <w:rsid w:val="006D069A"/>
    <w:rsid w:val="006D0AF4"/>
    <w:rsid w:val="006D4927"/>
    <w:rsid w:val="006D55A3"/>
    <w:rsid w:val="006D6DDA"/>
    <w:rsid w:val="006E318A"/>
    <w:rsid w:val="006F23C2"/>
    <w:rsid w:val="006F3A91"/>
    <w:rsid w:val="007006FE"/>
    <w:rsid w:val="00706D81"/>
    <w:rsid w:val="00707528"/>
    <w:rsid w:val="007101DD"/>
    <w:rsid w:val="00710BE2"/>
    <w:rsid w:val="00714535"/>
    <w:rsid w:val="007249A3"/>
    <w:rsid w:val="00725D3A"/>
    <w:rsid w:val="0073280A"/>
    <w:rsid w:val="007366ED"/>
    <w:rsid w:val="007377C5"/>
    <w:rsid w:val="007451A5"/>
    <w:rsid w:val="00746B6B"/>
    <w:rsid w:val="0075652C"/>
    <w:rsid w:val="00760EE0"/>
    <w:rsid w:val="00767D55"/>
    <w:rsid w:val="007766CD"/>
    <w:rsid w:val="007774D1"/>
    <w:rsid w:val="00781147"/>
    <w:rsid w:val="00783B15"/>
    <w:rsid w:val="00784132"/>
    <w:rsid w:val="007841C1"/>
    <w:rsid w:val="0078596B"/>
    <w:rsid w:val="007A18A4"/>
    <w:rsid w:val="007B48E9"/>
    <w:rsid w:val="007B5D8B"/>
    <w:rsid w:val="007B5F0D"/>
    <w:rsid w:val="007C0C48"/>
    <w:rsid w:val="007C1DF3"/>
    <w:rsid w:val="007C28C3"/>
    <w:rsid w:val="007D39A5"/>
    <w:rsid w:val="007E633E"/>
    <w:rsid w:val="007F1D3D"/>
    <w:rsid w:val="007F2169"/>
    <w:rsid w:val="00800560"/>
    <w:rsid w:val="008029FA"/>
    <w:rsid w:val="00805688"/>
    <w:rsid w:val="00807C35"/>
    <w:rsid w:val="008136C8"/>
    <w:rsid w:val="00822706"/>
    <w:rsid w:val="008253A5"/>
    <w:rsid w:val="00831471"/>
    <w:rsid w:val="00834F06"/>
    <w:rsid w:val="00835FAB"/>
    <w:rsid w:val="0084115E"/>
    <w:rsid w:val="00850E7D"/>
    <w:rsid w:val="00853F72"/>
    <w:rsid w:val="00855D32"/>
    <w:rsid w:val="008560D6"/>
    <w:rsid w:val="00864AD1"/>
    <w:rsid w:val="00877E83"/>
    <w:rsid w:val="00882906"/>
    <w:rsid w:val="008853A3"/>
    <w:rsid w:val="008968EE"/>
    <w:rsid w:val="008A02FC"/>
    <w:rsid w:val="008A4E58"/>
    <w:rsid w:val="008A7A9E"/>
    <w:rsid w:val="008C4CE8"/>
    <w:rsid w:val="008C786A"/>
    <w:rsid w:val="008D0875"/>
    <w:rsid w:val="008D15AF"/>
    <w:rsid w:val="008D721D"/>
    <w:rsid w:val="008E1D2E"/>
    <w:rsid w:val="008E72D7"/>
    <w:rsid w:val="008E7BDC"/>
    <w:rsid w:val="008F1D93"/>
    <w:rsid w:val="008F4C43"/>
    <w:rsid w:val="008F73D8"/>
    <w:rsid w:val="00900F5D"/>
    <w:rsid w:val="00901749"/>
    <w:rsid w:val="00906327"/>
    <w:rsid w:val="0091010F"/>
    <w:rsid w:val="00913198"/>
    <w:rsid w:val="009139B8"/>
    <w:rsid w:val="00927443"/>
    <w:rsid w:val="00933690"/>
    <w:rsid w:val="009444B3"/>
    <w:rsid w:val="00945483"/>
    <w:rsid w:val="009454CE"/>
    <w:rsid w:val="00956434"/>
    <w:rsid w:val="00964DC0"/>
    <w:rsid w:val="009659AD"/>
    <w:rsid w:val="0096674A"/>
    <w:rsid w:val="00974DF0"/>
    <w:rsid w:val="009769C3"/>
    <w:rsid w:val="00980DBF"/>
    <w:rsid w:val="00982CE6"/>
    <w:rsid w:val="00984DB6"/>
    <w:rsid w:val="0099031A"/>
    <w:rsid w:val="00992C06"/>
    <w:rsid w:val="009930EF"/>
    <w:rsid w:val="00994495"/>
    <w:rsid w:val="009A6B84"/>
    <w:rsid w:val="009A7DF0"/>
    <w:rsid w:val="009C4C8F"/>
    <w:rsid w:val="009C5EBE"/>
    <w:rsid w:val="009C6705"/>
    <w:rsid w:val="009C7EA8"/>
    <w:rsid w:val="009D2E31"/>
    <w:rsid w:val="009D4411"/>
    <w:rsid w:val="009D51EE"/>
    <w:rsid w:val="009D5B91"/>
    <w:rsid w:val="009E1661"/>
    <w:rsid w:val="009F3E1C"/>
    <w:rsid w:val="00A0098B"/>
    <w:rsid w:val="00A00CF6"/>
    <w:rsid w:val="00A03210"/>
    <w:rsid w:val="00A052B2"/>
    <w:rsid w:val="00A21258"/>
    <w:rsid w:val="00A2354A"/>
    <w:rsid w:val="00A26471"/>
    <w:rsid w:val="00A309A2"/>
    <w:rsid w:val="00A4552B"/>
    <w:rsid w:val="00A55CD2"/>
    <w:rsid w:val="00A57C05"/>
    <w:rsid w:val="00A6212E"/>
    <w:rsid w:val="00A677D5"/>
    <w:rsid w:val="00A73A4D"/>
    <w:rsid w:val="00A76F99"/>
    <w:rsid w:val="00A82904"/>
    <w:rsid w:val="00A83548"/>
    <w:rsid w:val="00A83F1B"/>
    <w:rsid w:val="00A8402F"/>
    <w:rsid w:val="00A84BA2"/>
    <w:rsid w:val="00A92091"/>
    <w:rsid w:val="00A966DA"/>
    <w:rsid w:val="00AA05E6"/>
    <w:rsid w:val="00AA414F"/>
    <w:rsid w:val="00AA718F"/>
    <w:rsid w:val="00AA7781"/>
    <w:rsid w:val="00AB3750"/>
    <w:rsid w:val="00AB59F6"/>
    <w:rsid w:val="00AC1C99"/>
    <w:rsid w:val="00AC5305"/>
    <w:rsid w:val="00AC78ED"/>
    <w:rsid w:val="00AD4C45"/>
    <w:rsid w:val="00AD5754"/>
    <w:rsid w:val="00AD5C3F"/>
    <w:rsid w:val="00AD6511"/>
    <w:rsid w:val="00AE3DF1"/>
    <w:rsid w:val="00AE758F"/>
    <w:rsid w:val="00AF1D15"/>
    <w:rsid w:val="00AF2A86"/>
    <w:rsid w:val="00AF7764"/>
    <w:rsid w:val="00B03B11"/>
    <w:rsid w:val="00B04350"/>
    <w:rsid w:val="00B1503E"/>
    <w:rsid w:val="00B16161"/>
    <w:rsid w:val="00B22F8F"/>
    <w:rsid w:val="00B23D37"/>
    <w:rsid w:val="00B33387"/>
    <w:rsid w:val="00B40633"/>
    <w:rsid w:val="00B40F18"/>
    <w:rsid w:val="00B41826"/>
    <w:rsid w:val="00B43057"/>
    <w:rsid w:val="00B50557"/>
    <w:rsid w:val="00B55E9A"/>
    <w:rsid w:val="00B61366"/>
    <w:rsid w:val="00B62546"/>
    <w:rsid w:val="00B62DA8"/>
    <w:rsid w:val="00B63359"/>
    <w:rsid w:val="00B70EF1"/>
    <w:rsid w:val="00B71AC8"/>
    <w:rsid w:val="00B72714"/>
    <w:rsid w:val="00B74CD8"/>
    <w:rsid w:val="00B7602E"/>
    <w:rsid w:val="00B905EB"/>
    <w:rsid w:val="00B911C7"/>
    <w:rsid w:val="00B92A5C"/>
    <w:rsid w:val="00B934C9"/>
    <w:rsid w:val="00BA0CE6"/>
    <w:rsid w:val="00BA17AE"/>
    <w:rsid w:val="00BA2AAD"/>
    <w:rsid w:val="00BA7A7E"/>
    <w:rsid w:val="00BB4378"/>
    <w:rsid w:val="00BB4979"/>
    <w:rsid w:val="00BB548B"/>
    <w:rsid w:val="00BC1959"/>
    <w:rsid w:val="00BC5E14"/>
    <w:rsid w:val="00BC68A7"/>
    <w:rsid w:val="00BC79EA"/>
    <w:rsid w:val="00BD2DAB"/>
    <w:rsid w:val="00BD4295"/>
    <w:rsid w:val="00BE05BA"/>
    <w:rsid w:val="00BE54DC"/>
    <w:rsid w:val="00BF231E"/>
    <w:rsid w:val="00BF4369"/>
    <w:rsid w:val="00C020B4"/>
    <w:rsid w:val="00C05C5B"/>
    <w:rsid w:val="00C12E62"/>
    <w:rsid w:val="00C14949"/>
    <w:rsid w:val="00C1610B"/>
    <w:rsid w:val="00C21C94"/>
    <w:rsid w:val="00C30042"/>
    <w:rsid w:val="00C34474"/>
    <w:rsid w:val="00C350F4"/>
    <w:rsid w:val="00C37CEE"/>
    <w:rsid w:val="00C40940"/>
    <w:rsid w:val="00C4221D"/>
    <w:rsid w:val="00C450EC"/>
    <w:rsid w:val="00C52F8F"/>
    <w:rsid w:val="00C544FB"/>
    <w:rsid w:val="00C61B07"/>
    <w:rsid w:val="00C653DB"/>
    <w:rsid w:val="00C6571B"/>
    <w:rsid w:val="00C65FF8"/>
    <w:rsid w:val="00C677A6"/>
    <w:rsid w:val="00C7080A"/>
    <w:rsid w:val="00C738E3"/>
    <w:rsid w:val="00C765BC"/>
    <w:rsid w:val="00C77936"/>
    <w:rsid w:val="00C815E9"/>
    <w:rsid w:val="00C81DC0"/>
    <w:rsid w:val="00C87629"/>
    <w:rsid w:val="00C90C3F"/>
    <w:rsid w:val="00C96C95"/>
    <w:rsid w:val="00C976A2"/>
    <w:rsid w:val="00CA05B3"/>
    <w:rsid w:val="00CA15FB"/>
    <w:rsid w:val="00CA4636"/>
    <w:rsid w:val="00CA4D64"/>
    <w:rsid w:val="00CB0B09"/>
    <w:rsid w:val="00CB18A4"/>
    <w:rsid w:val="00CB2164"/>
    <w:rsid w:val="00CB5CC2"/>
    <w:rsid w:val="00CB6C09"/>
    <w:rsid w:val="00CC445F"/>
    <w:rsid w:val="00CC44E8"/>
    <w:rsid w:val="00CD517C"/>
    <w:rsid w:val="00CD5F39"/>
    <w:rsid w:val="00CE1D41"/>
    <w:rsid w:val="00CE2D9B"/>
    <w:rsid w:val="00CF205F"/>
    <w:rsid w:val="00CF73D1"/>
    <w:rsid w:val="00D04C5D"/>
    <w:rsid w:val="00D10FCB"/>
    <w:rsid w:val="00D155C9"/>
    <w:rsid w:val="00D16603"/>
    <w:rsid w:val="00D22079"/>
    <w:rsid w:val="00D336FE"/>
    <w:rsid w:val="00D342F7"/>
    <w:rsid w:val="00D357C1"/>
    <w:rsid w:val="00D40ADC"/>
    <w:rsid w:val="00D40E91"/>
    <w:rsid w:val="00D4220A"/>
    <w:rsid w:val="00D425D5"/>
    <w:rsid w:val="00D42706"/>
    <w:rsid w:val="00D4516B"/>
    <w:rsid w:val="00D4760A"/>
    <w:rsid w:val="00D54044"/>
    <w:rsid w:val="00D60573"/>
    <w:rsid w:val="00D66C34"/>
    <w:rsid w:val="00D70BE2"/>
    <w:rsid w:val="00D73952"/>
    <w:rsid w:val="00D76EE3"/>
    <w:rsid w:val="00D80603"/>
    <w:rsid w:val="00D866D7"/>
    <w:rsid w:val="00D92FC1"/>
    <w:rsid w:val="00D9781F"/>
    <w:rsid w:val="00D97C49"/>
    <w:rsid w:val="00DA3A6D"/>
    <w:rsid w:val="00DB0C6A"/>
    <w:rsid w:val="00DB53F5"/>
    <w:rsid w:val="00DB6318"/>
    <w:rsid w:val="00DB67F0"/>
    <w:rsid w:val="00DB7BEF"/>
    <w:rsid w:val="00DC09B4"/>
    <w:rsid w:val="00DC31B5"/>
    <w:rsid w:val="00DD59E5"/>
    <w:rsid w:val="00DE2188"/>
    <w:rsid w:val="00DE7471"/>
    <w:rsid w:val="00DF1171"/>
    <w:rsid w:val="00DF21FE"/>
    <w:rsid w:val="00DF4551"/>
    <w:rsid w:val="00E03FCA"/>
    <w:rsid w:val="00E235D1"/>
    <w:rsid w:val="00E23704"/>
    <w:rsid w:val="00E23916"/>
    <w:rsid w:val="00E26236"/>
    <w:rsid w:val="00E275F0"/>
    <w:rsid w:val="00E414D6"/>
    <w:rsid w:val="00E51FF2"/>
    <w:rsid w:val="00E5239C"/>
    <w:rsid w:val="00E67DB8"/>
    <w:rsid w:val="00E67DEA"/>
    <w:rsid w:val="00E71EFE"/>
    <w:rsid w:val="00E74D0D"/>
    <w:rsid w:val="00E76BB7"/>
    <w:rsid w:val="00E82345"/>
    <w:rsid w:val="00E84D62"/>
    <w:rsid w:val="00E86CC7"/>
    <w:rsid w:val="00E87D8B"/>
    <w:rsid w:val="00E91413"/>
    <w:rsid w:val="00E9289E"/>
    <w:rsid w:val="00E9385F"/>
    <w:rsid w:val="00E9728F"/>
    <w:rsid w:val="00EA3BBE"/>
    <w:rsid w:val="00EB1DB0"/>
    <w:rsid w:val="00EB3995"/>
    <w:rsid w:val="00EB507D"/>
    <w:rsid w:val="00EB7DA3"/>
    <w:rsid w:val="00EC099A"/>
    <w:rsid w:val="00EC2325"/>
    <w:rsid w:val="00EC24F8"/>
    <w:rsid w:val="00EC3166"/>
    <w:rsid w:val="00EC3E3B"/>
    <w:rsid w:val="00EC6FAE"/>
    <w:rsid w:val="00ED5F28"/>
    <w:rsid w:val="00ED7AFB"/>
    <w:rsid w:val="00EE0973"/>
    <w:rsid w:val="00EE42BA"/>
    <w:rsid w:val="00EE66B5"/>
    <w:rsid w:val="00EE78E0"/>
    <w:rsid w:val="00EE7E73"/>
    <w:rsid w:val="00EF08C8"/>
    <w:rsid w:val="00F01E8F"/>
    <w:rsid w:val="00F0346E"/>
    <w:rsid w:val="00F037B1"/>
    <w:rsid w:val="00F132CB"/>
    <w:rsid w:val="00F13DCF"/>
    <w:rsid w:val="00F17A51"/>
    <w:rsid w:val="00F210DD"/>
    <w:rsid w:val="00F223D7"/>
    <w:rsid w:val="00F238CC"/>
    <w:rsid w:val="00F32BC9"/>
    <w:rsid w:val="00F35531"/>
    <w:rsid w:val="00F35ED3"/>
    <w:rsid w:val="00F36A99"/>
    <w:rsid w:val="00F41290"/>
    <w:rsid w:val="00F50C88"/>
    <w:rsid w:val="00F522DC"/>
    <w:rsid w:val="00F5302F"/>
    <w:rsid w:val="00F66DB6"/>
    <w:rsid w:val="00F74B49"/>
    <w:rsid w:val="00F767A6"/>
    <w:rsid w:val="00F77153"/>
    <w:rsid w:val="00F804FB"/>
    <w:rsid w:val="00F840C2"/>
    <w:rsid w:val="00F86B20"/>
    <w:rsid w:val="00F87D9F"/>
    <w:rsid w:val="00F941EE"/>
    <w:rsid w:val="00F9437C"/>
    <w:rsid w:val="00F9653F"/>
    <w:rsid w:val="00FA07FD"/>
    <w:rsid w:val="00FA0CCD"/>
    <w:rsid w:val="00FA4170"/>
    <w:rsid w:val="00FA47F7"/>
    <w:rsid w:val="00FA590B"/>
    <w:rsid w:val="00FA5D0E"/>
    <w:rsid w:val="00FA719F"/>
    <w:rsid w:val="00FA75B2"/>
    <w:rsid w:val="00FB2ACF"/>
    <w:rsid w:val="00FB66C7"/>
    <w:rsid w:val="00FC1DE0"/>
    <w:rsid w:val="00FC4231"/>
    <w:rsid w:val="00FD05B3"/>
    <w:rsid w:val="00FD2EDB"/>
    <w:rsid w:val="00FD384C"/>
    <w:rsid w:val="00FD5C2F"/>
    <w:rsid w:val="00FE5DBA"/>
    <w:rsid w:val="00FF1F52"/>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D4E7DF9"/>
  <w15:docId w15:val="{051C360A-0D98-45DB-B934-2034AD237F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50E7D"/>
    <w:pPr>
      <w:spacing w:after="160" w:line="259" w:lineRule="auto"/>
    </w:pPr>
    <w:rPr>
      <w:rFonts w:ascii="Calibri" w:eastAsia="Calibri" w:hAnsi="Calibri" w:cs="Arial"/>
    </w:rPr>
  </w:style>
  <w:style w:type="paragraph" w:styleId="Heading1">
    <w:name w:val="heading 1"/>
    <w:basedOn w:val="Normal"/>
    <w:link w:val="Heading1Char"/>
    <w:uiPriority w:val="9"/>
    <w:qFormat/>
    <w:rsid w:val="00575961"/>
    <w:pPr>
      <w:spacing w:before="100" w:beforeAutospacing="1" w:after="100" w:afterAutospacing="1" w:line="240" w:lineRule="auto"/>
      <w:outlineLvl w:val="0"/>
    </w:pPr>
    <w:rPr>
      <w:rFonts w:ascii="Times New Roman" w:eastAsia="Times New Roman" w:hAnsi="Times New Roman" w:cs="Times New Roman"/>
      <w:b/>
      <w:bCs/>
      <w:kern w:val="36"/>
      <w:sz w:val="48"/>
      <w:szCs w:val="48"/>
      <w:lang w:val="ro-RO" w:eastAsia="ro-RO"/>
    </w:rPr>
  </w:style>
  <w:style w:type="paragraph" w:styleId="Heading3">
    <w:name w:val="heading 3"/>
    <w:basedOn w:val="Normal"/>
    <w:next w:val="Normal"/>
    <w:link w:val="Heading3Char"/>
    <w:uiPriority w:val="9"/>
    <w:semiHidden/>
    <w:unhideWhenUsed/>
    <w:qFormat/>
    <w:rsid w:val="00C544FB"/>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F2169"/>
    <w:rPr>
      <w:color w:val="0000FF" w:themeColor="hyperlink"/>
      <w:u w:val="single"/>
    </w:rPr>
  </w:style>
  <w:style w:type="character" w:styleId="Strong">
    <w:name w:val="Strong"/>
    <w:uiPriority w:val="22"/>
    <w:qFormat/>
    <w:rsid w:val="00850E7D"/>
    <w:rPr>
      <w:b/>
      <w:bCs/>
    </w:rPr>
  </w:style>
  <w:style w:type="character" w:styleId="Emphasis">
    <w:name w:val="Emphasis"/>
    <w:uiPriority w:val="20"/>
    <w:qFormat/>
    <w:rsid w:val="00850E7D"/>
    <w:rPr>
      <w:i/>
      <w:iCs/>
    </w:rPr>
  </w:style>
  <w:style w:type="paragraph" w:styleId="NormalWeb">
    <w:name w:val="Normal (Web)"/>
    <w:basedOn w:val="Normal"/>
    <w:uiPriority w:val="99"/>
    <w:unhideWhenUsed/>
    <w:rsid w:val="00850E7D"/>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B43057"/>
    <w:rPr>
      <w:sz w:val="16"/>
      <w:szCs w:val="16"/>
    </w:rPr>
  </w:style>
  <w:style w:type="paragraph" w:styleId="CommentText">
    <w:name w:val="annotation text"/>
    <w:basedOn w:val="Normal"/>
    <w:link w:val="CommentTextChar"/>
    <w:uiPriority w:val="99"/>
    <w:semiHidden/>
    <w:unhideWhenUsed/>
    <w:rsid w:val="00B43057"/>
    <w:pPr>
      <w:spacing w:line="240" w:lineRule="auto"/>
    </w:pPr>
    <w:rPr>
      <w:sz w:val="20"/>
      <w:szCs w:val="20"/>
    </w:rPr>
  </w:style>
  <w:style w:type="character" w:customStyle="1" w:styleId="CommentTextChar">
    <w:name w:val="Comment Text Char"/>
    <w:basedOn w:val="DefaultParagraphFont"/>
    <w:link w:val="CommentText"/>
    <w:uiPriority w:val="99"/>
    <w:semiHidden/>
    <w:rsid w:val="00B43057"/>
    <w:rPr>
      <w:rFonts w:ascii="Calibri" w:eastAsia="Calibri" w:hAnsi="Calibri" w:cs="Arial"/>
      <w:sz w:val="20"/>
      <w:szCs w:val="20"/>
    </w:rPr>
  </w:style>
  <w:style w:type="paragraph" w:styleId="CommentSubject">
    <w:name w:val="annotation subject"/>
    <w:basedOn w:val="CommentText"/>
    <w:next w:val="CommentText"/>
    <w:link w:val="CommentSubjectChar"/>
    <w:uiPriority w:val="99"/>
    <w:semiHidden/>
    <w:unhideWhenUsed/>
    <w:rsid w:val="00B43057"/>
    <w:rPr>
      <w:b/>
      <w:bCs/>
    </w:rPr>
  </w:style>
  <w:style w:type="character" w:customStyle="1" w:styleId="CommentSubjectChar">
    <w:name w:val="Comment Subject Char"/>
    <w:basedOn w:val="CommentTextChar"/>
    <w:link w:val="CommentSubject"/>
    <w:uiPriority w:val="99"/>
    <w:semiHidden/>
    <w:rsid w:val="00B43057"/>
    <w:rPr>
      <w:rFonts w:ascii="Calibri" w:eastAsia="Calibri" w:hAnsi="Calibri" w:cs="Arial"/>
      <w:b/>
      <w:bCs/>
      <w:sz w:val="20"/>
      <w:szCs w:val="20"/>
    </w:rPr>
  </w:style>
  <w:style w:type="paragraph" w:styleId="BalloonText">
    <w:name w:val="Balloon Text"/>
    <w:basedOn w:val="Normal"/>
    <w:link w:val="BalloonTextChar"/>
    <w:uiPriority w:val="99"/>
    <w:semiHidden/>
    <w:unhideWhenUsed/>
    <w:rsid w:val="00B4305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3057"/>
    <w:rPr>
      <w:rFonts w:ascii="Segoe UI" w:eastAsia="Calibri" w:hAnsi="Segoe UI" w:cs="Segoe UI"/>
      <w:sz w:val="18"/>
      <w:szCs w:val="18"/>
    </w:rPr>
  </w:style>
  <w:style w:type="character" w:customStyle="1" w:styleId="Heading1Char">
    <w:name w:val="Heading 1 Char"/>
    <w:basedOn w:val="DefaultParagraphFont"/>
    <w:link w:val="Heading1"/>
    <w:uiPriority w:val="9"/>
    <w:rsid w:val="00575961"/>
    <w:rPr>
      <w:rFonts w:ascii="Times New Roman" w:eastAsia="Times New Roman" w:hAnsi="Times New Roman" w:cs="Times New Roman"/>
      <w:b/>
      <w:bCs/>
      <w:kern w:val="36"/>
      <w:sz w:val="48"/>
      <w:szCs w:val="48"/>
      <w:lang w:val="ro-RO" w:eastAsia="ro-RO"/>
    </w:rPr>
  </w:style>
  <w:style w:type="character" w:customStyle="1" w:styleId="cat-links">
    <w:name w:val="cat-links"/>
    <w:basedOn w:val="DefaultParagraphFont"/>
    <w:rsid w:val="00575961"/>
  </w:style>
  <w:style w:type="paragraph" w:styleId="Header">
    <w:name w:val="header"/>
    <w:basedOn w:val="Normal"/>
    <w:link w:val="HeaderChar"/>
    <w:uiPriority w:val="99"/>
    <w:unhideWhenUsed/>
    <w:rsid w:val="005759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5961"/>
    <w:rPr>
      <w:rFonts w:ascii="Calibri" w:eastAsia="Calibri" w:hAnsi="Calibri" w:cs="Arial"/>
    </w:rPr>
  </w:style>
  <w:style w:type="paragraph" w:styleId="Footer">
    <w:name w:val="footer"/>
    <w:basedOn w:val="Normal"/>
    <w:link w:val="FooterChar"/>
    <w:uiPriority w:val="99"/>
    <w:unhideWhenUsed/>
    <w:rsid w:val="005759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5961"/>
    <w:rPr>
      <w:rFonts w:ascii="Calibri" w:eastAsia="Calibri" w:hAnsi="Calibri" w:cs="Arial"/>
    </w:rPr>
  </w:style>
  <w:style w:type="paragraph" w:styleId="Title">
    <w:name w:val="Title"/>
    <w:basedOn w:val="Normal"/>
    <w:next w:val="Normal"/>
    <w:link w:val="TitleChar"/>
    <w:uiPriority w:val="10"/>
    <w:qFormat/>
    <w:rsid w:val="003E533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3E533E"/>
    <w:rPr>
      <w:rFonts w:asciiTheme="majorHAnsi" w:eastAsiaTheme="majorEastAsia" w:hAnsiTheme="majorHAnsi" w:cstheme="majorBidi"/>
      <w:color w:val="17365D" w:themeColor="text2" w:themeShade="BF"/>
      <w:spacing w:val="5"/>
      <w:kern w:val="28"/>
      <w:sz w:val="52"/>
      <w:szCs w:val="52"/>
    </w:rPr>
  </w:style>
  <w:style w:type="paragraph" w:styleId="BodyText">
    <w:name w:val="Body Text"/>
    <w:basedOn w:val="Normal"/>
    <w:link w:val="BodyTextChar"/>
    <w:uiPriority w:val="1"/>
    <w:qFormat/>
    <w:rsid w:val="00D16603"/>
    <w:pPr>
      <w:widowControl w:val="0"/>
      <w:autoSpaceDE w:val="0"/>
      <w:autoSpaceDN w:val="0"/>
      <w:spacing w:after="0" w:line="240" w:lineRule="auto"/>
    </w:pPr>
    <w:rPr>
      <w:rFonts w:ascii="Times New Roman" w:eastAsia="Times New Roman" w:hAnsi="Times New Roman" w:cs="Times New Roman"/>
      <w:sz w:val="20"/>
      <w:szCs w:val="20"/>
    </w:rPr>
  </w:style>
  <w:style w:type="character" w:customStyle="1" w:styleId="BodyTextChar">
    <w:name w:val="Body Text Char"/>
    <w:basedOn w:val="DefaultParagraphFont"/>
    <w:link w:val="BodyText"/>
    <w:uiPriority w:val="1"/>
    <w:rsid w:val="00D16603"/>
    <w:rPr>
      <w:rFonts w:ascii="Times New Roman" w:eastAsia="Times New Roman" w:hAnsi="Times New Roman" w:cs="Times New Roman"/>
      <w:sz w:val="20"/>
      <w:szCs w:val="20"/>
    </w:rPr>
  </w:style>
  <w:style w:type="character" w:customStyle="1" w:styleId="viiyi">
    <w:name w:val="viiyi"/>
    <w:basedOn w:val="DefaultParagraphFont"/>
    <w:rsid w:val="00BC5E14"/>
  </w:style>
  <w:style w:type="character" w:customStyle="1" w:styleId="q4iawc">
    <w:name w:val="q4iawc"/>
    <w:basedOn w:val="DefaultParagraphFont"/>
    <w:rsid w:val="00BC5E14"/>
  </w:style>
  <w:style w:type="character" w:customStyle="1" w:styleId="Heading3Char">
    <w:name w:val="Heading 3 Char"/>
    <w:basedOn w:val="DefaultParagraphFont"/>
    <w:link w:val="Heading3"/>
    <w:uiPriority w:val="9"/>
    <w:semiHidden/>
    <w:rsid w:val="00C544FB"/>
    <w:rPr>
      <w:rFonts w:asciiTheme="majorHAnsi" w:eastAsiaTheme="majorEastAsia" w:hAnsiTheme="majorHAnsi" w:cstheme="majorBidi"/>
      <w:b/>
      <w:b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0929747">
      <w:bodyDiv w:val="1"/>
      <w:marLeft w:val="0"/>
      <w:marRight w:val="0"/>
      <w:marTop w:val="0"/>
      <w:marBottom w:val="0"/>
      <w:divBdr>
        <w:top w:val="none" w:sz="0" w:space="0" w:color="auto"/>
        <w:left w:val="none" w:sz="0" w:space="0" w:color="auto"/>
        <w:bottom w:val="none" w:sz="0" w:space="0" w:color="auto"/>
        <w:right w:val="none" w:sz="0" w:space="0" w:color="auto"/>
      </w:divBdr>
    </w:div>
    <w:div w:id="269439934">
      <w:bodyDiv w:val="1"/>
      <w:marLeft w:val="0"/>
      <w:marRight w:val="0"/>
      <w:marTop w:val="0"/>
      <w:marBottom w:val="0"/>
      <w:divBdr>
        <w:top w:val="none" w:sz="0" w:space="0" w:color="auto"/>
        <w:left w:val="none" w:sz="0" w:space="0" w:color="auto"/>
        <w:bottom w:val="none" w:sz="0" w:space="0" w:color="auto"/>
        <w:right w:val="none" w:sz="0" w:space="0" w:color="auto"/>
      </w:divBdr>
      <w:divsChild>
        <w:div w:id="837765366">
          <w:marLeft w:val="0"/>
          <w:marRight w:val="0"/>
          <w:marTop w:val="0"/>
          <w:marBottom w:val="0"/>
          <w:divBdr>
            <w:top w:val="none" w:sz="0" w:space="0" w:color="auto"/>
            <w:left w:val="none" w:sz="0" w:space="0" w:color="auto"/>
            <w:bottom w:val="none" w:sz="0" w:space="0" w:color="auto"/>
            <w:right w:val="none" w:sz="0" w:space="0" w:color="auto"/>
          </w:divBdr>
          <w:divsChild>
            <w:div w:id="741679044">
              <w:marLeft w:val="0"/>
              <w:marRight w:val="0"/>
              <w:marTop w:val="0"/>
              <w:marBottom w:val="0"/>
              <w:divBdr>
                <w:top w:val="none" w:sz="0" w:space="0" w:color="auto"/>
                <w:left w:val="none" w:sz="0" w:space="0" w:color="auto"/>
                <w:bottom w:val="none" w:sz="0" w:space="0" w:color="auto"/>
                <w:right w:val="none" w:sz="0" w:space="0" w:color="auto"/>
              </w:divBdr>
              <w:divsChild>
                <w:div w:id="1819496254">
                  <w:marLeft w:val="-225"/>
                  <w:marRight w:val="-225"/>
                  <w:marTop w:val="0"/>
                  <w:marBottom w:val="0"/>
                  <w:divBdr>
                    <w:top w:val="none" w:sz="0" w:space="0" w:color="auto"/>
                    <w:left w:val="none" w:sz="0" w:space="0" w:color="auto"/>
                    <w:bottom w:val="none" w:sz="0" w:space="0" w:color="auto"/>
                    <w:right w:val="none" w:sz="0" w:space="0" w:color="auto"/>
                  </w:divBdr>
                  <w:divsChild>
                    <w:div w:id="2063669309">
                      <w:marLeft w:val="0"/>
                      <w:marRight w:val="0"/>
                      <w:marTop w:val="0"/>
                      <w:marBottom w:val="0"/>
                      <w:divBdr>
                        <w:top w:val="none" w:sz="0" w:space="0" w:color="auto"/>
                        <w:left w:val="none" w:sz="0" w:space="0" w:color="auto"/>
                        <w:bottom w:val="none" w:sz="0" w:space="0" w:color="auto"/>
                        <w:right w:val="none" w:sz="0" w:space="0" w:color="auto"/>
                      </w:divBdr>
                      <w:divsChild>
                        <w:div w:id="778915498">
                          <w:marLeft w:val="0"/>
                          <w:marRight w:val="0"/>
                          <w:marTop w:val="0"/>
                          <w:marBottom w:val="0"/>
                          <w:divBdr>
                            <w:top w:val="none" w:sz="0" w:space="0" w:color="auto"/>
                            <w:left w:val="none" w:sz="0" w:space="0" w:color="auto"/>
                            <w:bottom w:val="none" w:sz="0" w:space="0" w:color="auto"/>
                            <w:right w:val="none" w:sz="0" w:space="0" w:color="auto"/>
                          </w:divBdr>
                          <w:divsChild>
                            <w:div w:id="289943576">
                              <w:marLeft w:val="-225"/>
                              <w:marRight w:val="-225"/>
                              <w:marTop w:val="0"/>
                              <w:marBottom w:val="0"/>
                              <w:divBdr>
                                <w:top w:val="none" w:sz="0" w:space="0" w:color="auto"/>
                                <w:left w:val="none" w:sz="0" w:space="0" w:color="auto"/>
                                <w:bottom w:val="none" w:sz="0" w:space="0" w:color="auto"/>
                                <w:right w:val="none" w:sz="0" w:space="0" w:color="auto"/>
                              </w:divBdr>
                              <w:divsChild>
                                <w:div w:id="1065840531">
                                  <w:marLeft w:val="0"/>
                                  <w:marRight w:val="0"/>
                                  <w:marTop w:val="0"/>
                                  <w:marBottom w:val="0"/>
                                  <w:divBdr>
                                    <w:top w:val="none" w:sz="0" w:space="0" w:color="auto"/>
                                    <w:left w:val="none" w:sz="0" w:space="0" w:color="auto"/>
                                    <w:bottom w:val="none" w:sz="0" w:space="0" w:color="auto"/>
                                    <w:right w:val="none" w:sz="0" w:space="0" w:color="auto"/>
                                  </w:divBdr>
                                  <w:divsChild>
                                    <w:div w:id="82847465">
                                      <w:marLeft w:val="0"/>
                                      <w:marRight w:val="0"/>
                                      <w:marTop w:val="0"/>
                                      <w:marBottom w:val="0"/>
                                      <w:divBdr>
                                        <w:top w:val="none" w:sz="0" w:space="0" w:color="auto"/>
                                        <w:left w:val="none" w:sz="0" w:space="0" w:color="auto"/>
                                        <w:bottom w:val="none" w:sz="0" w:space="0" w:color="auto"/>
                                        <w:right w:val="none" w:sz="0" w:space="0" w:color="auto"/>
                                      </w:divBdr>
                                      <w:divsChild>
                                        <w:div w:id="1872300012">
                                          <w:marLeft w:val="0"/>
                                          <w:marRight w:val="0"/>
                                          <w:marTop w:val="0"/>
                                          <w:marBottom w:val="0"/>
                                          <w:divBdr>
                                            <w:top w:val="none" w:sz="0" w:space="0" w:color="auto"/>
                                            <w:left w:val="none" w:sz="0" w:space="0" w:color="auto"/>
                                            <w:bottom w:val="none" w:sz="0" w:space="0" w:color="auto"/>
                                            <w:right w:val="none" w:sz="0" w:space="0" w:color="auto"/>
                                          </w:divBdr>
                                          <w:divsChild>
                                            <w:div w:id="1912737225">
                                              <w:marLeft w:val="0"/>
                                              <w:marRight w:val="0"/>
                                              <w:marTop w:val="0"/>
                                              <w:marBottom w:val="525"/>
                                              <w:divBdr>
                                                <w:top w:val="none" w:sz="0" w:space="0" w:color="auto"/>
                                                <w:left w:val="none" w:sz="0" w:space="0" w:color="auto"/>
                                                <w:bottom w:val="none" w:sz="0" w:space="0" w:color="auto"/>
                                                <w:right w:val="none" w:sz="0" w:space="0" w:color="auto"/>
                                              </w:divBdr>
                                              <w:divsChild>
                                                <w:div w:id="1882983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4205163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80938437">
          <w:marLeft w:val="0"/>
          <w:marRight w:val="0"/>
          <w:marTop w:val="0"/>
          <w:marBottom w:val="600"/>
          <w:divBdr>
            <w:top w:val="none" w:sz="0" w:space="0" w:color="auto"/>
            <w:left w:val="none" w:sz="0" w:space="0" w:color="auto"/>
            <w:bottom w:val="none" w:sz="0" w:space="0" w:color="auto"/>
            <w:right w:val="none" w:sz="0" w:space="0" w:color="auto"/>
          </w:divBdr>
          <w:divsChild>
            <w:div w:id="2073380718">
              <w:marLeft w:val="0"/>
              <w:marRight w:val="0"/>
              <w:marTop w:val="0"/>
              <w:marBottom w:val="0"/>
              <w:divBdr>
                <w:top w:val="none" w:sz="0" w:space="0" w:color="auto"/>
                <w:left w:val="none" w:sz="0" w:space="0" w:color="auto"/>
                <w:bottom w:val="none" w:sz="0" w:space="0" w:color="auto"/>
                <w:right w:val="none" w:sz="0" w:space="0" w:color="auto"/>
              </w:divBdr>
              <w:divsChild>
                <w:div w:id="19969551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240516">
      <w:bodyDiv w:val="1"/>
      <w:marLeft w:val="0"/>
      <w:marRight w:val="0"/>
      <w:marTop w:val="0"/>
      <w:marBottom w:val="0"/>
      <w:divBdr>
        <w:top w:val="none" w:sz="0" w:space="0" w:color="auto"/>
        <w:left w:val="none" w:sz="0" w:space="0" w:color="auto"/>
        <w:bottom w:val="none" w:sz="0" w:space="0" w:color="auto"/>
        <w:right w:val="none" w:sz="0" w:space="0" w:color="auto"/>
      </w:divBdr>
    </w:div>
    <w:div w:id="660156065">
      <w:bodyDiv w:val="1"/>
      <w:marLeft w:val="0"/>
      <w:marRight w:val="0"/>
      <w:marTop w:val="0"/>
      <w:marBottom w:val="0"/>
      <w:divBdr>
        <w:top w:val="none" w:sz="0" w:space="0" w:color="auto"/>
        <w:left w:val="none" w:sz="0" w:space="0" w:color="auto"/>
        <w:bottom w:val="none" w:sz="0" w:space="0" w:color="auto"/>
        <w:right w:val="none" w:sz="0" w:space="0" w:color="auto"/>
      </w:divBdr>
    </w:div>
    <w:div w:id="698775511">
      <w:bodyDiv w:val="1"/>
      <w:marLeft w:val="0"/>
      <w:marRight w:val="0"/>
      <w:marTop w:val="0"/>
      <w:marBottom w:val="0"/>
      <w:divBdr>
        <w:top w:val="none" w:sz="0" w:space="0" w:color="auto"/>
        <w:left w:val="none" w:sz="0" w:space="0" w:color="auto"/>
        <w:bottom w:val="none" w:sz="0" w:space="0" w:color="auto"/>
        <w:right w:val="none" w:sz="0" w:space="0" w:color="auto"/>
      </w:divBdr>
    </w:div>
    <w:div w:id="998145631">
      <w:bodyDiv w:val="1"/>
      <w:marLeft w:val="0"/>
      <w:marRight w:val="0"/>
      <w:marTop w:val="0"/>
      <w:marBottom w:val="0"/>
      <w:divBdr>
        <w:top w:val="none" w:sz="0" w:space="0" w:color="auto"/>
        <w:left w:val="none" w:sz="0" w:space="0" w:color="auto"/>
        <w:bottom w:val="none" w:sz="0" w:space="0" w:color="auto"/>
        <w:right w:val="none" w:sz="0" w:space="0" w:color="auto"/>
      </w:divBdr>
    </w:div>
    <w:div w:id="1185290408">
      <w:bodyDiv w:val="1"/>
      <w:marLeft w:val="0"/>
      <w:marRight w:val="0"/>
      <w:marTop w:val="0"/>
      <w:marBottom w:val="0"/>
      <w:divBdr>
        <w:top w:val="none" w:sz="0" w:space="0" w:color="auto"/>
        <w:left w:val="none" w:sz="0" w:space="0" w:color="auto"/>
        <w:bottom w:val="none" w:sz="0" w:space="0" w:color="auto"/>
        <w:right w:val="none" w:sz="0" w:space="0" w:color="auto"/>
      </w:divBdr>
    </w:div>
    <w:div w:id="1204364336">
      <w:bodyDiv w:val="1"/>
      <w:marLeft w:val="0"/>
      <w:marRight w:val="0"/>
      <w:marTop w:val="0"/>
      <w:marBottom w:val="0"/>
      <w:divBdr>
        <w:top w:val="none" w:sz="0" w:space="0" w:color="auto"/>
        <w:left w:val="none" w:sz="0" w:space="0" w:color="auto"/>
        <w:bottom w:val="none" w:sz="0" w:space="0" w:color="auto"/>
        <w:right w:val="none" w:sz="0" w:space="0" w:color="auto"/>
      </w:divBdr>
    </w:div>
    <w:div w:id="1289701799">
      <w:bodyDiv w:val="1"/>
      <w:marLeft w:val="0"/>
      <w:marRight w:val="0"/>
      <w:marTop w:val="0"/>
      <w:marBottom w:val="0"/>
      <w:divBdr>
        <w:top w:val="none" w:sz="0" w:space="0" w:color="auto"/>
        <w:left w:val="none" w:sz="0" w:space="0" w:color="auto"/>
        <w:bottom w:val="none" w:sz="0" w:space="0" w:color="auto"/>
        <w:right w:val="none" w:sz="0" w:space="0" w:color="auto"/>
      </w:divBdr>
    </w:div>
    <w:div w:id="1349521054">
      <w:bodyDiv w:val="1"/>
      <w:marLeft w:val="0"/>
      <w:marRight w:val="0"/>
      <w:marTop w:val="0"/>
      <w:marBottom w:val="0"/>
      <w:divBdr>
        <w:top w:val="none" w:sz="0" w:space="0" w:color="auto"/>
        <w:left w:val="none" w:sz="0" w:space="0" w:color="auto"/>
        <w:bottom w:val="none" w:sz="0" w:space="0" w:color="auto"/>
        <w:right w:val="none" w:sz="0" w:space="0" w:color="auto"/>
      </w:divBdr>
      <w:divsChild>
        <w:div w:id="1879969622">
          <w:marLeft w:val="0"/>
          <w:marRight w:val="0"/>
          <w:marTop w:val="0"/>
          <w:marBottom w:val="0"/>
          <w:divBdr>
            <w:top w:val="none" w:sz="0" w:space="0" w:color="auto"/>
            <w:left w:val="none" w:sz="0" w:space="0" w:color="auto"/>
            <w:bottom w:val="none" w:sz="0" w:space="0" w:color="auto"/>
            <w:right w:val="none" w:sz="0" w:space="0" w:color="auto"/>
          </w:divBdr>
        </w:div>
        <w:div w:id="1770421556">
          <w:marLeft w:val="0"/>
          <w:marRight w:val="0"/>
          <w:marTop w:val="0"/>
          <w:marBottom w:val="0"/>
          <w:divBdr>
            <w:top w:val="none" w:sz="0" w:space="0" w:color="auto"/>
            <w:left w:val="none" w:sz="0" w:space="0" w:color="auto"/>
            <w:bottom w:val="none" w:sz="0" w:space="0" w:color="auto"/>
            <w:right w:val="none" w:sz="0" w:space="0" w:color="auto"/>
          </w:divBdr>
        </w:div>
        <w:div w:id="1836997596">
          <w:marLeft w:val="0"/>
          <w:marRight w:val="0"/>
          <w:marTop w:val="0"/>
          <w:marBottom w:val="0"/>
          <w:divBdr>
            <w:top w:val="none" w:sz="0" w:space="0" w:color="auto"/>
            <w:left w:val="none" w:sz="0" w:space="0" w:color="auto"/>
            <w:bottom w:val="none" w:sz="0" w:space="0" w:color="auto"/>
            <w:right w:val="none" w:sz="0" w:space="0" w:color="auto"/>
          </w:divBdr>
        </w:div>
        <w:div w:id="700477863">
          <w:marLeft w:val="0"/>
          <w:marRight w:val="0"/>
          <w:marTop w:val="0"/>
          <w:marBottom w:val="0"/>
          <w:divBdr>
            <w:top w:val="none" w:sz="0" w:space="0" w:color="auto"/>
            <w:left w:val="none" w:sz="0" w:space="0" w:color="auto"/>
            <w:bottom w:val="none" w:sz="0" w:space="0" w:color="auto"/>
            <w:right w:val="none" w:sz="0" w:space="0" w:color="auto"/>
          </w:divBdr>
        </w:div>
        <w:div w:id="740835072">
          <w:marLeft w:val="0"/>
          <w:marRight w:val="0"/>
          <w:marTop w:val="0"/>
          <w:marBottom w:val="0"/>
          <w:divBdr>
            <w:top w:val="none" w:sz="0" w:space="0" w:color="auto"/>
            <w:left w:val="none" w:sz="0" w:space="0" w:color="auto"/>
            <w:bottom w:val="none" w:sz="0" w:space="0" w:color="auto"/>
            <w:right w:val="none" w:sz="0" w:space="0" w:color="auto"/>
          </w:divBdr>
        </w:div>
        <w:div w:id="1794640385">
          <w:marLeft w:val="0"/>
          <w:marRight w:val="0"/>
          <w:marTop w:val="0"/>
          <w:marBottom w:val="0"/>
          <w:divBdr>
            <w:top w:val="none" w:sz="0" w:space="0" w:color="auto"/>
            <w:left w:val="none" w:sz="0" w:space="0" w:color="auto"/>
            <w:bottom w:val="none" w:sz="0" w:space="0" w:color="auto"/>
            <w:right w:val="none" w:sz="0" w:space="0" w:color="auto"/>
          </w:divBdr>
        </w:div>
        <w:div w:id="1485731352">
          <w:marLeft w:val="0"/>
          <w:marRight w:val="0"/>
          <w:marTop w:val="0"/>
          <w:marBottom w:val="0"/>
          <w:divBdr>
            <w:top w:val="none" w:sz="0" w:space="0" w:color="auto"/>
            <w:left w:val="none" w:sz="0" w:space="0" w:color="auto"/>
            <w:bottom w:val="none" w:sz="0" w:space="0" w:color="auto"/>
            <w:right w:val="none" w:sz="0" w:space="0" w:color="auto"/>
          </w:divBdr>
        </w:div>
        <w:div w:id="873734587">
          <w:marLeft w:val="0"/>
          <w:marRight w:val="0"/>
          <w:marTop w:val="0"/>
          <w:marBottom w:val="0"/>
          <w:divBdr>
            <w:top w:val="none" w:sz="0" w:space="0" w:color="auto"/>
            <w:left w:val="none" w:sz="0" w:space="0" w:color="auto"/>
            <w:bottom w:val="none" w:sz="0" w:space="0" w:color="auto"/>
            <w:right w:val="none" w:sz="0" w:space="0" w:color="auto"/>
          </w:divBdr>
        </w:div>
        <w:div w:id="247546017">
          <w:marLeft w:val="0"/>
          <w:marRight w:val="0"/>
          <w:marTop w:val="0"/>
          <w:marBottom w:val="0"/>
          <w:divBdr>
            <w:top w:val="none" w:sz="0" w:space="0" w:color="auto"/>
            <w:left w:val="none" w:sz="0" w:space="0" w:color="auto"/>
            <w:bottom w:val="none" w:sz="0" w:space="0" w:color="auto"/>
            <w:right w:val="none" w:sz="0" w:space="0" w:color="auto"/>
          </w:divBdr>
        </w:div>
        <w:div w:id="320500015">
          <w:marLeft w:val="0"/>
          <w:marRight w:val="0"/>
          <w:marTop w:val="120"/>
          <w:marBottom w:val="0"/>
          <w:divBdr>
            <w:top w:val="none" w:sz="0" w:space="0" w:color="auto"/>
            <w:left w:val="none" w:sz="0" w:space="0" w:color="auto"/>
            <w:bottom w:val="none" w:sz="0" w:space="0" w:color="auto"/>
            <w:right w:val="none" w:sz="0" w:space="0" w:color="auto"/>
          </w:divBdr>
          <w:divsChild>
            <w:div w:id="1942571509">
              <w:marLeft w:val="0"/>
              <w:marRight w:val="0"/>
              <w:marTop w:val="0"/>
              <w:marBottom w:val="0"/>
              <w:divBdr>
                <w:top w:val="none" w:sz="0" w:space="0" w:color="auto"/>
                <w:left w:val="none" w:sz="0" w:space="0" w:color="auto"/>
                <w:bottom w:val="none" w:sz="0" w:space="0" w:color="auto"/>
                <w:right w:val="none" w:sz="0" w:space="0" w:color="auto"/>
              </w:divBdr>
            </w:div>
            <w:div w:id="1659504776">
              <w:marLeft w:val="0"/>
              <w:marRight w:val="0"/>
              <w:marTop w:val="0"/>
              <w:marBottom w:val="0"/>
              <w:divBdr>
                <w:top w:val="none" w:sz="0" w:space="0" w:color="auto"/>
                <w:left w:val="none" w:sz="0" w:space="0" w:color="auto"/>
                <w:bottom w:val="none" w:sz="0" w:space="0" w:color="auto"/>
                <w:right w:val="none" w:sz="0" w:space="0" w:color="auto"/>
              </w:divBdr>
            </w:div>
            <w:div w:id="1685594937">
              <w:marLeft w:val="0"/>
              <w:marRight w:val="0"/>
              <w:marTop w:val="0"/>
              <w:marBottom w:val="0"/>
              <w:divBdr>
                <w:top w:val="none" w:sz="0" w:space="0" w:color="auto"/>
                <w:left w:val="none" w:sz="0" w:space="0" w:color="auto"/>
                <w:bottom w:val="none" w:sz="0" w:space="0" w:color="auto"/>
                <w:right w:val="none" w:sz="0" w:space="0" w:color="auto"/>
              </w:divBdr>
            </w:div>
            <w:div w:id="1645887032">
              <w:marLeft w:val="0"/>
              <w:marRight w:val="0"/>
              <w:marTop w:val="0"/>
              <w:marBottom w:val="0"/>
              <w:divBdr>
                <w:top w:val="none" w:sz="0" w:space="0" w:color="auto"/>
                <w:left w:val="none" w:sz="0" w:space="0" w:color="auto"/>
                <w:bottom w:val="none" w:sz="0" w:space="0" w:color="auto"/>
                <w:right w:val="none" w:sz="0" w:space="0" w:color="auto"/>
              </w:divBdr>
            </w:div>
            <w:div w:id="2137598795">
              <w:marLeft w:val="0"/>
              <w:marRight w:val="0"/>
              <w:marTop w:val="0"/>
              <w:marBottom w:val="0"/>
              <w:divBdr>
                <w:top w:val="none" w:sz="0" w:space="0" w:color="auto"/>
                <w:left w:val="none" w:sz="0" w:space="0" w:color="auto"/>
                <w:bottom w:val="none" w:sz="0" w:space="0" w:color="auto"/>
                <w:right w:val="none" w:sz="0" w:space="0" w:color="auto"/>
              </w:divBdr>
            </w:div>
            <w:div w:id="1601641113">
              <w:marLeft w:val="0"/>
              <w:marRight w:val="0"/>
              <w:marTop w:val="0"/>
              <w:marBottom w:val="0"/>
              <w:divBdr>
                <w:top w:val="none" w:sz="0" w:space="0" w:color="auto"/>
                <w:left w:val="none" w:sz="0" w:space="0" w:color="auto"/>
                <w:bottom w:val="none" w:sz="0" w:space="0" w:color="auto"/>
                <w:right w:val="none" w:sz="0" w:space="0" w:color="auto"/>
              </w:divBdr>
            </w:div>
            <w:div w:id="1826625278">
              <w:marLeft w:val="0"/>
              <w:marRight w:val="0"/>
              <w:marTop w:val="0"/>
              <w:marBottom w:val="0"/>
              <w:divBdr>
                <w:top w:val="none" w:sz="0" w:space="0" w:color="auto"/>
                <w:left w:val="none" w:sz="0" w:space="0" w:color="auto"/>
                <w:bottom w:val="none" w:sz="0" w:space="0" w:color="auto"/>
                <w:right w:val="none" w:sz="0" w:space="0" w:color="auto"/>
              </w:divBdr>
            </w:div>
            <w:div w:id="515265935">
              <w:marLeft w:val="0"/>
              <w:marRight w:val="0"/>
              <w:marTop w:val="0"/>
              <w:marBottom w:val="0"/>
              <w:divBdr>
                <w:top w:val="none" w:sz="0" w:space="0" w:color="auto"/>
                <w:left w:val="none" w:sz="0" w:space="0" w:color="auto"/>
                <w:bottom w:val="none" w:sz="0" w:space="0" w:color="auto"/>
                <w:right w:val="none" w:sz="0" w:space="0" w:color="auto"/>
              </w:divBdr>
            </w:div>
            <w:div w:id="2096633566">
              <w:marLeft w:val="0"/>
              <w:marRight w:val="0"/>
              <w:marTop w:val="0"/>
              <w:marBottom w:val="0"/>
              <w:divBdr>
                <w:top w:val="none" w:sz="0" w:space="0" w:color="auto"/>
                <w:left w:val="none" w:sz="0" w:space="0" w:color="auto"/>
                <w:bottom w:val="none" w:sz="0" w:space="0" w:color="auto"/>
                <w:right w:val="none" w:sz="0" w:space="0" w:color="auto"/>
              </w:divBdr>
            </w:div>
            <w:div w:id="143859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0533798">
      <w:bodyDiv w:val="1"/>
      <w:marLeft w:val="0"/>
      <w:marRight w:val="0"/>
      <w:marTop w:val="0"/>
      <w:marBottom w:val="0"/>
      <w:divBdr>
        <w:top w:val="none" w:sz="0" w:space="0" w:color="auto"/>
        <w:left w:val="none" w:sz="0" w:space="0" w:color="auto"/>
        <w:bottom w:val="none" w:sz="0" w:space="0" w:color="auto"/>
        <w:right w:val="none" w:sz="0" w:space="0" w:color="auto"/>
      </w:divBdr>
    </w:div>
    <w:div w:id="1669673400">
      <w:bodyDiv w:val="1"/>
      <w:marLeft w:val="0"/>
      <w:marRight w:val="0"/>
      <w:marTop w:val="0"/>
      <w:marBottom w:val="0"/>
      <w:divBdr>
        <w:top w:val="none" w:sz="0" w:space="0" w:color="auto"/>
        <w:left w:val="none" w:sz="0" w:space="0" w:color="auto"/>
        <w:bottom w:val="none" w:sz="0" w:space="0" w:color="auto"/>
        <w:right w:val="none" w:sz="0" w:space="0" w:color="auto"/>
      </w:divBdr>
    </w:div>
    <w:div w:id="1709257613">
      <w:bodyDiv w:val="1"/>
      <w:marLeft w:val="0"/>
      <w:marRight w:val="0"/>
      <w:marTop w:val="0"/>
      <w:marBottom w:val="0"/>
      <w:divBdr>
        <w:top w:val="none" w:sz="0" w:space="0" w:color="auto"/>
        <w:left w:val="none" w:sz="0" w:space="0" w:color="auto"/>
        <w:bottom w:val="none" w:sz="0" w:space="0" w:color="auto"/>
        <w:right w:val="none" w:sz="0" w:space="0" w:color="auto"/>
      </w:divBdr>
      <w:divsChild>
        <w:div w:id="1184128729">
          <w:marLeft w:val="0"/>
          <w:marRight w:val="0"/>
          <w:marTop w:val="0"/>
          <w:marBottom w:val="0"/>
          <w:divBdr>
            <w:top w:val="none" w:sz="0" w:space="0" w:color="auto"/>
            <w:left w:val="none" w:sz="0" w:space="0" w:color="auto"/>
            <w:bottom w:val="none" w:sz="0" w:space="0" w:color="auto"/>
            <w:right w:val="none" w:sz="0" w:space="0" w:color="auto"/>
          </w:divBdr>
        </w:div>
        <w:div w:id="1501893202">
          <w:marLeft w:val="0"/>
          <w:marRight w:val="0"/>
          <w:marTop w:val="0"/>
          <w:marBottom w:val="0"/>
          <w:divBdr>
            <w:top w:val="none" w:sz="0" w:space="0" w:color="auto"/>
            <w:left w:val="none" w:sz="0" w:space="0" w:color="auto"/>
            <w:bottom w:val="none" w:sz="0" w:space="0" w:color="auto"/>
            <w:right w:val="none" w:sz="0" w:space="0" w:color="auto"/>
          </w:divBdr>
        </w:div>
        <w:div w:id="1503664226">
          <w:marLeft w:val="0"/>
          <w:marRight w:val="0"/>
          <w:marTop w:val="0"/>
          <w:marBottom w:val="0"/>
          <w:divBdr>
            <w:top w:val="none" w:sz="0" w:space="0" w:color="auto"/>
            <w:left w:val="none" w:sz="0" w:space="0" w:color="auto"/>
            <w:bottom w:val="none" w:sz="0" w:space="0" w:color="auto"/>
            <w:right w:val="none" w:sz="0" w:space="0" w:color="auto"/>
          </w:divBdr>
        </w:div>
        <w:div w:id="2136941633">
          <w:marLeft w:val="0"/>
          <w:marRight w:val="0"/>
          <w:marTop w:val="0"/>
          <w:marBottom w:val="0"/>
          <w:divBdr>
            <w:top w:val="none" w:sz="0" w:space="0" w:color="auto"/>
            <w:left w:val="none" w:sz="0" w:space="0" w:color="auto"/>
            <w:bottom w:val="none" w:sz="0" w:space="0" w:color="auto"/>
            <w:right w:val="none" w:sz="0" w:space="0" w:color="auto"/>
          </w:divBdr>
        </w:div>
      </w:divsChild>
    </w:div>
    <w:div w:id="1760905535">
      <w:bodyDiv w:val="1"/>
      <w:marLeft w:val="0"/>
      <w:marRight w:val="0"/>
      <w:marTop w:val="0"/>
      <w:marBottom w:val="0"/>
      <w:divBdr>
        <w:top w:val="none" w:sz="0" w:space="0" w:color="auto"/>
        <w:left w:val="none" w:sz="0" w:space="0" w:color="auto"/>
        <w:bottom w:val="none" w:sz="0" w:space="0" w:color="auto"/>
        <w:right w:val="none" w:sz="0" w:space="0" w:color="auto"/>
      </w:divBdr>
    </w:div>
    <w:div w:id="2082292708">
      <w:bodyDiv w:val="1"/>
      <w:marLeft w:val="0"/>
      <w:marRight w:val="0"/>
      <w:marTop w:val="0"/>
      <w:marBottom w:val="0"/>
      <w:divBdr>
        <w:top w:val="none" w:sz="0" w:space="0" w:color="auto"/>
        <w:left w:val="none" w:sz="0" w:space="0" w:color="auto"/>
        <w:bottom w:val="none" w:sz="0" w:space="0" w:color="auto"/>
        <w:right w:val="none" w:sz="0" w:space="0" w:color="auto"/>
      </w:divBdr>
    </w:div>
    <w:div w:id="2138445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unibuc.ro/user/theodor.georgesc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theodor.georgescu@lls.unibuc.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47CBB30-9602-43F8-9658-53D0C89AFF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342</TotalTime>
  <Pages>1</Pages>
  <Words>269</Words>
  <Characters>1536</Characters>
  <Application>Microsoft Office Word</Application>
  <DocSecurity>0</DocSecurity>
  <Lines>12</Lines>
  <Paragraphs>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1802</CharactersWithSpaces>
  <SharedDoc>false</SharedDoc>
  <HLinks>
    <vt:vector size="6" baseType="variant">
      <vt:variant>
        <vt:i4>4653142</vt:i4>
      </vt:variant>
      <vt:variant>
        <vt:i4>0</vt:i4>
      </vt:variant>
      <vt:variant>
        <vt:i4>0</vt:i4>
      </vt:variant>
      <vt:variant>
        <vt:i4>5</vt:i4>
      </vt:variant>
      <vt:variant>
        <vt:lpwstr>https://projecteuclid.org/journals/duke-mathematical-journal/volume-171/issue-10/Topological-invariants-of-groups-and-Koszul-modules/10.1215/00127094-2022-0010.short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Ionelia Olteanu</dc:creator>
  <cp:keywords/>
  <dc:description/>
  <cp:lastModifiedBy>IOAN MICLEA</cp:lastModifiedBy>
  <cp:revision>609</cp:revision>
  <dcterms:created xsi:type="dcterms:W3CDTF">2022-05-05T20:01:00Z</dcterms:created>
  <dcterms:modified xsi:type="dcterms:W3CDTF">2023-09-12T09:18:00Z</dcterms:modified>
</cp:coreProperties>
</file>