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1BE" w:rsidRPr="00300A5B" w:rsidRDefault="00114436" w:rsidP="00FC01BE">
      <w:pPr>
        <w:spacing w:after="0" w:line="360" w:lineRule="auto"/>
        <w:jc w:val="center"/>
        <w:rPr>
          <w:rFonts w:ascii="Times New Roman" w:hAnsi="Times New Roman" w:cs="Times New Roman"/>
          <w:b/>
          <w:sz w:val="28"/>
          <w:szCs w:val="28"/>
        </w:rPr>
      </w:pPr>
      <w:r w:rsidRPr="00300A5B">
        <w:rPr>
          <w:rFonts w:ascii="Times New Roman" w:hAnsi="Times New Roman" w:cs="Times New Roman"/>
          <w:b/>
          <w:sz w:val="28"/>
          <w:szCs w:val="28"/>
        </w:rPr>
        <w:t xml:space="preserve">Professor Marian </w:t>
      </w:r>
      <w:proofErr w:type="spellStart"/>
      <w:r w:rsidRPr="00300A5B">
        <w:rPr>
          <w:rFonts w:ascii="Times New Roman" w:hAnsi="Times New Roman" w:cs="Times New Roman"/>
          <w:b/>
          <w:sz w:val="28"/>
          <w:szCs w:val="28"/>
        </w:rPr>
        <w:t>Preda</w:t>
      </w:r>
      <w:proofErr w:type="spellEnd"/>
      <w:r w:rsidR="00C04CD1" w:rsidRPr="00300A5B">
        <w:rPr>
          <w:rFonts w:ascii="Times New Roman" w:hAnsi="Times New Roman" w:cs="Times New Roman"/>
          <w:b/>
          <w:sz w:val="28"/>
          <w:szCs w:val="28"/>
        </w:rPr>
        <w:t xml:space="preserve"> was re-elected Rector of the University of Bucharest for the </w:t>
      </w:r>
      <w:r w:rsidR="00FC01BE" w:rsidRPr="00300A5B">
        <w:rPr>
          <w:rFonts w:ascii="Times New Roman" w:hAnsi="Times New Roman" w:cs="Times New Roman"/>
          <w:b/>
          <w:sz w:val="28"/>
          <w:szCs w:val="28"/>
        </w:rPr>
        <w:t xml:space="preserve">2023 </w:t>
      </w:r>
      <w:r w:rsidR="00C04CD1" w:rsidRPr="00300A5B">
        <w:rPr>
          <w:rFonts w:ascii="Times New Roman" w:hAnsi="Times New Roman" w:cs="Times New Roman"/>
          <w:b/>
          <w:sz w:val="28"/>
          <w:szCs w:val="28"/>
        </w:rPr>
        <w:t>–</w:t>
      </w:r>
      <w:r w:rsidR="00FC01BE" w:rsidRPr="00300A5B">
        <w:rPr>
          <w:rFonts w:ascii="Times New Roman" w:hAnsi="Times New Roman" w:cs="Times New Roman"/>
          <w:b/>
          <w:sz w:val="28"/>
          <w:szCs w:val="28"/>
        </w:rPr>
        <w:t xml:space="preserve"> 2028</w:t>
      </w:r>
      <w:r w:rsidR="00C04CD1" w:rsidRPr="00300A5B">
        <w:rPr>
          <w:rFonts w:ascii="Times New Roman" w:hAnsi="Times New Roman" w:cs="Times New Roman"/>
          <w:b/>
          <w:sz w:val="28"/>
          <w:szCs w:val="28"/>
        </w:rPr>
        <w:t xml:space="preserve"> mandate</w:t>
      </w:r>
    </w:p>
    <w:p w:rsidR="00FC01BE" w:rsidRPr="00300A5B" w:rsidRDefault="00FC01BE" w:rsidP="00FC01BE">
      <w:pPr>
        <w:spacing w:after="0" w:line="360" w:lineRule="auto"/>
        <w:jc w:val="center"/>
        <w:rPr>
          <w:rFonts w:ascii="Times New Roman" w:hAnsi="Times New Roman" w:cs="Times New Roman"/>
          <w:b/>
          <w:sz w:val="24"/>
          <w:szCs w:val="24"/>
        </w:rPr>
      </w:pPr>
    </w:p>
    <w:p w:rsidR="00C04CD1" w:rsidRPr="00300A5B" w:rsidRDefault="00C04CD1" w:rsidP="00FC01BE">
      <w:pPr>
        <w:spacing w:after="80" w:line="360" w:lineRule="auto"/>
        <w:jc w:val="both"/>
        <w:rPr>
          <w:rFonts w:ascii="Times New Roman" w:hAnsi="Times New Roman" w:cs="Times New Roman"/>
          <w:sz w:val="24"/>
          <w:szCs w:val="24"/>
        </w:rPr>
      </w:pPr>
      <w:r w:rsidRPr="00300A5B">
        <w:rPr>
          <w:rFonts w:ascii="Times New Roman" w:hAnsi="Times New Roman" w:cs="Times New Roman"/>
          <w:b/>
          <w:bCs/>
          <w:sz w:val="24"/>
          <w:szCs w:val="24"/>
        </w:rPr>
        <w:t>P</w:t>
      </w:r>
      <w:r w:rsidRPr="00300A5B">
        <w:rPr>
          <w:rFonts w:ascii="Times New Roman" w:hAnsi="Times New Roman" w:cs="Times New Roman"/>
          <w:b/>
          <w:sz w:val="24"/>
          <w:szCs w:val="24"/>
        </w:rPr>
        <w:t>rofessor</w:t>
      </w:r>
      <w:r w:rsidR="00FC01BE" w:rsidRPr="00300A5B">
        <w:rPr>
          <w:rFonts w:ascii="Times New Roman" w:hAnsi="Times New Roman" w:cs="Times New Roman"/>
          <w:b/>
          <w:sz w:val="24"/>
          <w:szCs w:val="24"/>
        </w:rPr>
        <w:t xml:space="preserve"> Marian </w:t>
      </w:r>
      <w:proofErr w:type="spellStart"/>
      <w:r w:rsidR="00FC01BE" w:rsidRPr="00300A5B">
        <w:rPr>
          <w:rFonts w:ascii="Times New Roman" w:hAnsi="Times New Roman" w:cs="Times New Roman"/>
          <w:b/>
          <w:sz w:val="24"/>
          <w:szCs w:val="24"/>
        </w:rPr>
        <w:t>Preda</w:t>
      </w:r>
      <w:proofErr w:type="spellEnd"/>
      <w:r w:rsidRPr="00300A5B">
        <w:rPr>
          <w:rFonts w:ascii="Times New Roman" w:hAnsi="Times New Roman" w:cs="Times New Roman"/>
          <w:b/>
          <w:sz w:val="24"/>
          <w:szCs w:val="24"/>
        </w:rPr>
        <w:t>, PhD,</w:t>
      </w:r>
      <w:r w:rsidRPr="00300A5B">
        <w:rPr>
          <w:rFonts w:ascii="Times New Roman" w:hAnsi="Times New Roman" w:cs="Times New Roman"/>
          <w:sz w:val="24"/>
          <w:szCs w:val="24"/>
        </w:rPr>
        <w:t xml:space="preserve"> was re-elected Rector of the University of Bucharest (UB) for the </w:t>
      </w:r>
      <w:r w:rsidR="00FC01BE" w:rsidRPr="00300A5B">
        <w:rPr>
          <w:rFonts w:ascii="Times New Roman" w:hAnsi="Times New Roman" w:cs="Times New Roman"/>
          <w:sz w:val="24"/>
          <w:szCs w:val="24"/>
        </w:rPr>
        <w:t xml:space="preserve">2023 </w:t>
      </w:r>
      <w:r w:rsidRPr="00300A5B">
        <w:rPr>
          <w:rFonts w:ascii="Times New Roman" w:hAnsi="Times New Roman" w:cs="Times New Roman"/>
          <w:sz w:val="24"/>
          <w:szCs w:val="24"/>
        </w:rPr>
        <w:t>–</w:t>
      </w:r>
      <w:r w:rsidR="00FC01BE" w:rsidRPr="00300A5B">
        <w:rPr>
          <w:rFonts w:ascii="Times New Roman" w:hAnsi="Times New Roman" w:cs="Times New Roman"/>
          <w:sz w:val="24"/>
          <w:szCs w:val="24"/>
        </w:rPr>
        <w:t xml:space="preserve"> 2028</w:t>
      </w:r>
      <w:r w:rsidRPr="00300A5B">
        <w:rPr>
          <w:rFonts w:ascii="Times New Roman" w:hAnsi="Times New Roman" w:cs="Times New Roman"/>
          <w:sz w:val="24"/>
          <w:szCs w:val="24"/>
        </w:rPr>
        <w:t xml:space="preserve"> mandate, with 633 votes, representing 67,70% of the total number of votes registered for the elections organized </w:t>
      </w:r>
      <w:r w:rsidRPr="00300A5B">
        <w:rPr>
          <w:rFonts w:ascii="Times New Roman" w:hAnsi="Times New Roman" w:cs="Times New Roman"/>
          <w:b/>
          <w:sz w:val="24"/>
          <w:szCs w:val="24"/>
        </w:rPr>
        <w:t xml:space="preserve">Wednesday, </w:t>
      </w:r>
      <w:r w:rsidR="00300A5B" w:rsidRPr="00300A5B">
        <w:rPr>
          <w:rFonts w:ascii="Times New Roman" w:hAnsi="Times New Roman" w:cs="Times New Roman"/>
          <w:b/>
          <w:sz w:val="24"/>
          <w:szCs w:val="24"/>
        </w:rPr>
        <w:t>December</w:t>
      </w:r>
      <w:r w:rsidRPr="00300A5B">
        <w:rPr>
          <w:rFonts w:ascii="Times New Roman" w:hAnsi="Times New Roman" w:cs="Times New Roman"/>
          <w:b/>
          <w:sz w:val="24"/>
          <w:szCs w:val="24"/>
        </w:rPr>
        <w:t xml:space="preserve"> 6th 2023</w:t>
      </w:r>
      <w:r w:rsidRPr="00300A5B">
        <w:rPr>
          <w:rFonts w:ascii="Times New Roman" w:hAnsi="Times New Roman" w:cs="Times New Roman"/>
          <w:sz w:val="24"/>
          <w:szCs w:val="24"/>
        </w:rPr>
        <w:t xml:space="preserve">. </w:t>
      </w:r>
    </w:p>
    <w:p w:rsidR="00C04CD1" w:rsidRDefault="00C04CD1" w:rsidP="00FC01BE">
      <w:pPr>
        <w:spacing w:after="80" w:line="360" w:lineRule="auto"/>
        <w:jc w:val="both"/>
        <w:rPr>
          <w:rFonts w:ascii="Times New Roman" w:hAnsi="Times New Roman" w:cs="Times New Roman"/>
          <w:sz w:val="24"/>
          <w:szCs w:val="24"/>
        </w:rPr>
      </w:pPr>
      <w:proofErr w:type="gramStart"/>
      <w:r w:rsidRPr="00300A5B">
        <w:rPr>
          <w:rFonts w:ascii="Times New Roman" w:hAnsi="Times New Roman" w:cs="Times New Roman"/>
          <w:sz w:val="24"/>
          <w:szCs w:val="24"/>
        </w:rPr>
        <w:t>1.363</w:t>
      </w:r>
      <w:proofErr w:type="gramEnd"/>
      <w:r w:rsidRPr="00300A5B">
        <w:rPr>
          <w:rFonts w:ascii="Times New Roman" w:hAnsi="Times New Roman" w:cs="Times New Roman"/>
          <w:sz w:val="24"/>
          <w:szCs w:val="24"/>
        </w:rPr>
        <w:t xml:space="preserve"> members of the academic community of the University of Bucharest had the right to vote at the elections, among which 1.226 represent teaching staff and researchers employed with indefinite working contracts,</w:t>
      </w:r>
      <w:r w:rsidR="00611F29" w:rsidRPr="00300A5B">
        <w:rPr>
          <w:rFonts w:ascii="Times New Roman" w:hAnsi="Times New Roman" w:cs="Times New Roman"/>
          <w:sz w:val="24"/>
          <w:szCs w:val="24"/>
        </w:rPr>
        <w:t xml:space="preserve"> and 137 are st</w:t>
      </w:r>
      <w:r w:rsidR="00300A5B">
        <w:rPr>
          <w:rFonts w:ascii="Times New Roman" w:hAnsi="Times New Roman" w:cs="Times New Roman"/>
          <w:sz w:val="24"/>
          <w:szCs w:val="24"/>
        </w:rPr>
        <w:t>udent</w:t>
      </w:r>
      <w:r w:rsidR="00611F29" w:rsidRPr="00300A5B">
        <w:rPr>
          <w:rFonts w:ascii="Times New Roman" w:hAnsi="Times New Roman" w:cs="Times New Roman"/>
          <w:sz w:val="24"/>
          <w:szCs w:val="24"/>
        </w:rPr>
        <w:t xml:space="preserve"> members of the University Senate and Faculties</w:t>
      </w:r>
      <w:r w:rsidR="00300A5B">
        <w:rPr>
          <w:rFonts w:ascii="Times New Roman" w:hAnsi="Times New Roman" w:cs="Times New Roman"/>
          <w:sz w:val="24"/>
          <w:szCs w:val="24"/>
        </w:rPr>
        <w:t xml:space="preserve">’ </w:t>
      </w:r>
      <w:r w:rsidR="00611F29" w:rsidRPr="00300A5B">
        <w:rPr>
          <w:rFonts w:ascii="Times New Roman" w:hAnsi="Times New Roman" w:cs="Times New Roman"/>
          <w:sz w:val="24"/>
          <w:szCs w:val="24"/>
        </w:rPr>
        <w:t>Councils.</w:t>
      </w:r>
    </w:p>
    <w:p w:rsidR="00502883" w:rsidRDefault="00502883" w:rsidP="00FC01BE">
      <w:pPr>
        <w:spacing w:after="80" w:line="360" w:lineRule="auto"/>
        <w:jc w:val="both"/>
        <w:rPr>
          <w:rFonts w:ascii="Times New Roman" w:hAnsi="Times New Roman" w:cs="Times New Roman"/>
          <w:sz w:val="24"/>
          <w:szCs w:val="24"/>
        </w:rPr>
      </w:pPr>
      <w:r>
        <w:rPr>
          <w:rFonts w:ascii="Times New Roman" w:hAnsi="Times New Roman" w:cs="Times New Roman"/>
          <w:sz w:val="24"/>
          <w:szCs w:val="24"/>
        </w:rPr>
        <w:t xml:space="preserve">Two candidates ran for this position: professor Marian </w:t>
      </w:r>
      <w:proofErr w:type="spellStart"/>
      <w:r>
        <w:rPr>
          <w:rFonts w:ascii="Times New Roman" w:hAnsi="Times New Roman" w:cs="Times New Roman"/>
          <w:sz w:val="24"/>
          <w:szCs w:val="24"/>
        </w:rPr>
        <w:t>Preda</w:t>
      </w:r>
      <w:proofErr w:type="spellEnd"/>
      <w:r>
        <w:rPr>
          <w:rFonts w:ascii="Times New Roman" w:hAnsi="Times New Roman" w:cs="Times New Roman"/>
          <w:sz w:val="24"/>
          <w:szCs w:val="24"/>
        </w:rPr>
        <w:t xml:space="preserve">, PhD, and professor Cristian </w:t>
      </w:r>
      <w:proofErr w:type="spellStart"/>
      <w:r>
        <w:rPr>
          <w:rFonts w:ascii="Times New Roman" w:hAnsi="Times New Roman" w:cs="Times New Roman"/>
          <w:sz w:val="24"/>
          <w:szCs w:val="24"/>
        </w:rPr>
        <w:t>Preda</w:t>
      </w:r>
      <w:proofErr w:type="spellEnd"/>
      <w:r>
        <w:rPr>
          <w:rFonts w:ascii="Times New Roman" w:hAnsi="Times New Roman" w:cs="Times New Roman"/>
          <w:sz w:val="24"/>
          <w:szCs w:val="24"/>
        </w:rPr>
        <w:t xml:space="preserve"> PhD, the latter obtaining 233 votes, representing 24</w:t>
      </w:r>
      <w:proofErr w:type="gramStart"/>
      <w:r>
        <w:rPr>
          <w:rFonts w:ascii="Times New Roman" w:hAnsi="Times New Roman" w:cs="Times New Roman"/>
          <w:sz w:val="24"/>
          <w:szCs w:val="24"/>
        </w:rPr>
        <w:t>,92</w:t>
      </w:r>
      <w:proofErr w:type="gramEnd"/>
      <w:r>
        <w:rPr>
          <w:rFonts w:ascii="Times New Roman" w:hAnsi="Times New Roman" w:cs="Times New Roman"/>
          <w:sz w:val="24"/>
          <w:szCs w:val="24"/>
        </w:rPr>
        <w:t>% of the total number of votes registered. In addition, during the elections for the position of UB Rector for the 2023 – 2028 mandate</w:t>
      </w:r>
      <w:r w:rsidR="00902DC7">
        <w:rPr>
          <w:rFonts w:ascii="Times New Roman" w:hAnsi="Times New Roman" w:cs="Times New Roman"/>
          <w:sz w:val="24"/>
          <w:szCs w:val="24"/>
        </w:rPr>
        <w:t>,</w:t>
      </w:r>
      <w:r>
        <w:rPr>
          <w:rFonts w:ascii="Times New Roman" w:hAnsi="Times New Roman" w:cs="Times New Roman"/>
          <w:sz w:val="24"/>
          <w:szCs w:val="24"/>
        </w:rPr>
        <w:t xml:space="preserve"> there were 69 invalid votes, representing 7</w:t>
      </w:r>
      <w:proofErr w:type="gramStart"/>
      <w:r>
        <w:rPr>
          <w:rFonts w:ascii="Times New Roman" w:hAnsi="Times New Roman" w:cs="Times New Roman"/>
          <w:sz w:val="24"/>
          <w:szCs w:val="24"/>
        </w:rPr>
        <w:t>,38</w:t>
      </w:r>
      <w:proofErr w:type="gramEnd"/>
      <w:r>
        <w:rPr>
          <w:rFonts w:ascii="Times New Roman" w:hAnsi="Times New Roman" w:cs="Times New Roman"/>
          <w:sz w:val="24"/>
          <w:szCs w:val="24"/>
        </w:rPr>
        <w:t xml:space="preserve">% of the total number of votes registered. </w:t>
      </w:r>
      <w:bookmarkStart w:id="0" w:name="_GoBack"/>
      <w:bookmarkEnd w:id="0"/>
    </w:p>
    <w:p w:rsidR="00502883" w:rsidRDefault="00502883" w:rsidP="00FC01BE">
      <w:pPr>
        <w:spacing w:after="80" w:line="360" w:lineRule="auto"/>
        <w:jc w:val="both"/>
        <w:rPr>
          <w:rFonts w:ascii="Times New Roman" w:hAnsi="Times New Roman" w:cs="Times New Roman"/>
          <w:sz w:val="24"/>
          <w:szCs w:val="24"/>
        </w:rPr>
      </w:pPr>
    </w:p>
    <w:p w:rsidR="00611F29" w:rsidRPr="00300A5B" w:rsidRDefault="00611F29" w:rsidP="00FC01BE">
      <w:pPr>
        <w:spacing w:after="80" w:line="360" w:lineRule="auto"/>
        <w:jc w:val="both"/>
        <w:rPr>
          <w:rFonts w:ascii="Times New Roman" w:hAnsi="Times New Roman" w:cs="Times New Roman"/>
          <w:sz w:val="24"/>
          <w:szCs w:val="24"/>
        </w:rPr>
      </w:pPr>
      <w:r w:rsidRPr="00300A5B">
        <w:rPr>
          <w:rFonts w:ascii="Times New Roman" w:hAnsi="Times New Roman" w:cs="Times New Roman"/>
          <w:sz w:val="24"/>
          <w:szCs w:val="24"/>
        </w:rPr>
        <w:t xml:space="preserve">The elections for the position of Rector of the University of Bucharest will be validated during the UB Senate meeting </w:t>
      </w:r>
      <w:r w:rsidR="00F07898" w:rsidRPr="00300A5B">
        <w:rPr>
          <w:rFonts w:ascii="Times New Roman" w:hAnsi="Times New Roman" w:cs="Times New Roman"/>
          <w:sz w:val="24"/>
          <w:szCs w:val="24"/>
        </w:rPr>
        <w:t>that</w:t>
      </w:r>
      <w:r w:rsidRPr="00300A5B">
        <w:rPr>
          <w:rFonts w:ascii="Times New Roman" w:hAnsi="Times New Roman" w:cs="Times New Roman"/>
          <w:sz w:val="24"/>
          <w:szCs w:val="24"/>
        </w:rPr>
        <w:t xml:space="preserve"> will take place on December 13th 2023, which will be followed, according to the legislation in force, </w:t>
      </w:r>
      <w:r w:rsidRPr="00300A5B">
        <w:rPr>
          <w:rFonts w:ascii="Times New Roman" w:hAnsi="Times New Roman" w:cs="Times New Roman"/>
          <w:sz w:val="24"/>
          <w:szCs w:val="24"/>
          <w:shd w:val="clear" w:color="auto" w:fill="FFFFFF"/>
        </w:rPr>
        <w:t xml:space="preserve"> by the official confirmation and appointment of professor Marian </w:t>
      </w:r>
      <w:proofErr w:type="spellStart"/>
      <w:r w:rsidRPr="00300A5B">
        <w:rPr>
          <w:rFonts w:ascii="Times New Roman" w:hAnsi="Times New Roman" w:cs="Times New Roman"/>
          <w:sz w:val="24"/>
          <w:szCs w:val="24"/>
          <w:shd w:val="clear" w:color="auto" w:fill="FFFFFF"/>
        </w:rPr>
        <w:t>Preda</w:t>
      </w:r>
      <w:proofErr w:type="spellEnd"/>
      <w:r w:rsidRPr="00300A5B">
        <w:rPr>
          <w:rFonts w:ascii="Times New Roman" w:hAnsi="Times New Roman" w:cs="Times New Roman"/>
          <w:sz w:val="24"/>
          <w:szCs w:val="24"/>
          <w:shd w:val="clear" w:color="auto" w:fill="FFFFFF"/>
        </w:rPr>
        <w:t xml:space="preserve"> as Rector, by </w:t>
      </w:r>
      <w:r w:rsidRPr="00300A5B">
        <w:rPr>
          <w:rStyle w:val="Emphasis"/>
          <w:rFonts w:ascii="Times New Roman" w:hAnsi="Times New Roman" w:cs="Times New Roman"/>
          <w:bCs/>
          <w:i w:val="0"/>
          <w:iCs w:val="0"/>
          <w:sz w:val="24"/>
          <w:szCs w:val="24"/>
          <w:shd w:val="clear" w:color="auto" w:fill="FFFFFF"/>
        </w:rPr>
        <w:t>Order</w:t>
      </w:r>
      <w:r w:rsidRPr="00300A5B">
        <w:rPr>
          <w:rFonts w:ascii="Times New Roman" w:hAnsi="Times New Roman" w:cs="Times New Roman"/>
          <w:sz w:val="24"/>
          <w:szCs w:val="24"/>
          <w:shd w:val="clear" w:color="auto" w:fill="FFFFFF"/>
        </w:rPr>
        <w:t> of the </w:t>
      </w:r>
      <w:r w:rsidRPr="00300A5B">
        <w:rPr>
          <w:rStyle w:val="Emphasis"/>
          <w:rFonts w:ascii="Times New Roman" w:hAnsi="Times New Roman" w:cs="Times New Roman"/>
          <w:bCs/>
          <w:i w:val="0"/>
          <w:iCs w:val="0"/>
          <w:sz w:val="24"/>
          <w:szCs w:val="24"/>
          <w:shd w:val="clear" w:color="auto" w:fill="FFFFFF"/>
        </w:rPr>
        <w:t>Minister</w:t>
      </w:r>
      <w:r w:rsidRPr="00300A5B">
        <w:rPr>
          <w:rFonts w:ascii="Times New Roman" w:hAnsi="Times New Roman" w:cs="Times New Roman"/>
          <w:sz w:val="24"/>
          <w:szCs w:val="24"/>
          <w:shd w:val="clear" w:color="auto" w:fill="FFFFFF"/>
        </w:rPr>
        <w:t> of Education.</w:t>
      </w:r>
    </w:p>
    <w:p w:rsidR="00C04CD1" w:rsidRPr="00300A5B" w:rsidRDefault="00611F29" w:rsidP="00FC01BE">
      <w:pPr>
        <w:spacing w:after="80" w:line="360" w:lineRule="auto"/>
        <w:jc w:val="both"/>
        <w:rPr>
          <w:rFonts w:ascii="Times New Roman" w:hAnsi="Times New Roman" w:cs="Times New Roman"/>
          <w:sz w:val="24"/>
          <w:szCs w:val="24"/>
        </w:rPr>
      </w:pPr>
      <w:r w:rsidRPr="00300A5B">
        <w:rPr>
          <w:rFonts w:ascii="Times New Roman" w:hAnsi="Times New Roman" w:cs="Times New Roman"/>
          <w:sz w:val="24"/>
          <w:szCs w:val="24"/>
        </w:rPr>
        <w:t xml:space="preserve"> </w:t>
      </w:r>
    </w:p>
    <w:p w:rsidR="00F07898" w:rsidRPr="00300A5B" w:rsidRDefault="00F07898" w:rsidP="00FC01BE">
      <w:pPr>
        <w:spacing w:after="80" w:line="360" w:lineRule="auto"/>
        <w:jc w:val="both"/>
        <w:rPr>
          <w:rFonts w:ascii="Times New Roman" w:hAnsi="Times New Roman" w:cs="Times New Roman"/>
          <w:sz w:val="24"/>
          <w:szCs w:val="24"/>
        </w:rPr>
      </w:pPr>
      <w:r w:rsidRPr="00300A5B">
        <w:rPr>
          <w:rFonts w:ascii="Times New Roman" w:hAnsi="Times New Roman" w:cs="Times New Roman"/>
          <w:sz w:val="24"/>
          <w:szCs w:val="24"/>
        </w:rPr>
        <w:t xml:space="preserve">University professor and sociologist, Marian </w:t>
      </w:r>
      <w:proofErr w:type="spellStart"/>
      <w:r w:rsidRPr="00300A5B">
        <w:rPr>
          <w:rFonts w:ascii="Times New Roman" w:hAnsi="Times New Roman" w:cs="Times New Roman"/>
          <w:sz w:val="24"/>
          <w:szCs w:val="24"/>
        </w:rPr>
        <w:t>Preda</w:t>
      </w:r>
      <w:proofErr w:type="spellEnd"/>
      <w:r w:rsidR="003A180F">
        <w:rPr>
          <w:rFonts w:ascii="Times New Roman" w:hAnsi="Times New Roman" w:cs="Times New Roman"/>
          <w:sz w:val="24"/>
          <w:szCs w:val="24"/>
        </w:rPr>
        <w:t>, PhD,</w:t>
      </w:r>
      <w:r w:rsidRPr="00300A5B">
        <w:rPr>
          <w:rFonts w:ascii="Times New Roman" w:hAnsi="Times New Roman" w:cs="Times New Roman"/>
          <w:sz w:val="24"/>
          <w:szCs w:val="24"/>
        </w:rPr>
        <w:t xml:space="preserve"> has been an active UB academic member since 1990. He was part of the administration board of the Faculty of Sociology and Social Work of the University of Bucharest </w:t>
      </w:r>
      <w:r w:rsidR="003A180F">
        <w:rPr>
          <w:rFonts w:ascii="Times New Roman" w:hAnsi="Times New Roman" w:cs="Times New Roman"/>
          <w:sz w:val="24"/>
          <w:szCs w:val="24"/>
        </w:rPr>
        <w:t xml:space="preserve">between </w:t>
      </w:r>
      <w:r w:rsidRPr="00300A5B">
        <w:rPr>
          <w:rFonts w:ascii="Times New Roman" w:hAnsi="Times New Roman" w:cs="Times New Roman"/>
          <w:sz w:val="24"/>
          <w:szCs w:val="24"/>
        </w:rPr>
        <w:t>2000-2015, first as Vice-Dean (2000 - 2008), then as Dean (2008</w:t>
      </w:r>
      <w:r w:rsidR="001F05E0" w:rsidRPr="00300A5B">
        <w:rPr>
          <w:rFonts w:ascii="Times New Roman" w:hAnsi="Times New Roman" w:cs="Times New Roman"/>
          <w:sz w:val="24"/>
          <w:szCs w:val="24"/>
        </w:rPr>
        <w:t xml:space="preserve"> </w:t>
      </w:r>
      <w:r w:rsidRPr="00300A5B">
        <w:rPr>
          <w:rFonts w:ascii="Times New Roman" w:hAnsi="Times New Roman" w:cs="Times New Roman"/>
          <w:sz w:val="24"/>
          <w:szCs w:val="24"/>
        </w:rPr>
        <w:t>-</w:t>
      </w:r>
      <w:r w:rsidR="001F05E0" w:rsidRPr="00300A5B">
        <w:rPr>
          <w:rFonts w:ascii="Times New Roman" w:hAnsi="Times New Roman" w:cs="Times New Roman"/>
          <w:sz w:val="24"/>
          <w:szCs w:val="24"/>
        </w:rPr>
        <w:t xml:space="preserve"> </w:t>
      </w:r>
      <w:r w:rsidRPr="00300A5B">
        <w:rPr>
          <w:rFonts w:ascii="Times New Roman" w:hAnsi="Times New Roman" w:cs="Times New Roman"/>
          <w:sz w:val="24"/>
          <w:szCs w:val="24"/>
        </w:rPr>
        <w:t>2015). He was the President of the Senate of the University of Bucharest during the 2015</w:t>
      </w:r>
      <w:r w:rsidR="001F05E0" w:rsidRPr="00300A5B">
        <w:rPr>
          <w:rFonts w:ascii="Times New Roman" w:hAnsi="Times New Roman" w:cs="Times New Roman"/>
          <w:sz w:val="24"/>
          <w:szCs w:val="24"/>
        </w:rPr>
        <w:t xml:space="preserve"> </w:t>
      </w:r>
      <w:r w:rsidRPr="00300A5B">
        <w:rPr>
          <w:rFonts w:ascii="Times New Roman" w:hAnsi="Times New Roman" w:cs="Times New Roman"/>
          <w:sz w:val="24"/>
          <w:szCs w:val="24"/>
        </w:rPr>
        <w:t>-</w:t>
      </w:r>
      <w:r w:rsidR="001F05E0" w:rsidRPr="00300A5B">
        <w:rPr>
          <w:rFonts w:ascii="Times New Roman" w:hAnsi="Times New Roman" w:cs="Times New Roman"/>
          <w:sz w:val="24"/>
          <w:szCs w:val="24"/>
        </w:rPr>
        <w:t xml:space="preserve"> </w:t>
      </w:r>
      <w:r w:rsidRPr="00300A5B">
        <w:rPr>
          <w:rFonts w:ascii="Times New Roman" w:hAnsi="Times New Roman" w:cs="Times New Roman"/>
          <w:sz w:val="24"/>
          <w:szCs w:val="24"/>
        </w:rPr>
        <w:t>2019 mandate</w:t>
      </w:r>
      <w:r w:rsidR="001F05E0" w:rsidRPr="00300A5B">
        <w:rPr>
          <w:rFonts w:ascii="Times New Roman" w:hAnsi="Times New Roman" w:cs="Times New Roman"/>
          <w:sz w:val="24"/>
          <w:szCs w:val="24"/>
        </w:rPr>
        <w:t xml:space="preserve"> and has been the Rector of the University of Bucharest for the las</w:t>
      </w:r>
      <w:r w:rsidR="003A180F">
        <w:rPr>
          <w:rFonts w:ascii="Times New Roman" w:hAnsi="Times New Roman" w:cs="Times New Roman"/>
          <w:sz w:val="24"/>
          <w:szCs w:val="24"/>
        </w:rPr>
        <w:t>t four years. Among other academic activities,</w:t>
      </w:r>
      <w:r w:rsidR="003A180F" w:rsidRPr="00300A5B">
        <w:rPr>
          <w:rFonts w:ascii="Times New Roman" w:hAnsi="Times New Roman" w:cs="Times New Roman"/>
          <w:sz w:val="24"/>
          <w:szCs w:val="24"/>
        </w:rPr>
        <w:t xml:space="preserve"> </w:t>
      </w:r>
      <w:r w:rsidR="001F05E0" w:rsidRPr="00300A5B">
        <w:rPr>
          <w:rFonts w:ascii="Times New Roman" w:hAnsi="Times New Roman" w:cs="Times New Roman"/>
          <w:sz w:val="24"/>
          <w:szCs w:val="24"/>
        </w:rPr>
        <w:t xml:space="preserve">Professor Marian </w:t>
      </w:r>
      <w:proofErr w:type="spellStart"/>
      <w:r w:rsidR="001F05E0" w:rsidRPr="00300A5B">
        <w:rPr>
          <w:rFonts w:ascii="Times New Roman" w:hAnsi="Times New Roman" w:cs="Times New Roman"/>
          <w:sz w:val="24"/>
          <w:szCs w:val="24"/>
        </w:rPr>
        <w:t>Preda</w:t>
      </w:r>
      <w:proofErr w:type="spellEnd"/>
      <w:r w:rsidR="001F05E0" w:rsidRPr="00300A5B">
        <w:rPr>
          <w:rFonts w:ascii="Times New Roman" w:hAnsi="Times New Roman" w:cs="Times New Roman"/>
          <w:sz w:val="24"/>
          <w:szCs w:val="24"/>
        </w:rPr>
        <w:t xml:space="preserve"> teaches, since 1994, </w:t>
      </w:r>
      <w:r w:rsidR="001F05E0" w:rsidRPr="00300A5B">
        <w:rPr>
          <w:rFonts w:ascii="Times New Roman" w:hAnsi="Times New Roman" w:cs="Times New Roman"/>
          <w:i/>
          <w:sz w:val="24"/>
          <w:szCs w:val="24"/>
        </w:rPr>
        <w:t>Strategic management</w:t>
      </w:r>
      <w:r w:rsidR="001F05E0" w:rsidRPr="00300A5B">
        <w:rPr>
          <w:rFonts w:ascii="Times New Roman" w:hAnsi="Times New Roman" w:cs="Times New Roman"/>
          <w:sz w:val="24"/>
          <w:szCs w:val="24"/>
        </w:rPr>
        <w:t xml:space="preserve">, </w:t>
      </w:r>
      <w:r w:rsidR="001F05E0" w:rsidRPr="00300A5B">
        <w:rPr>
          <w:rFonts w:ascii="Times New Roman" w:hAnsi="Times New Roman" w:cs="Times New Roman"/>
          <w:i/>
          <w:sz w:val="24"/>
          <w:szCs w:val="24"/>
        </w:rPr>
        <w:t>Organizational Behavior</w:t>
      </w:r>
      <w:r w:rsidR="001F05E0" w:rsidRPr="00300A5B">
        <w:rPr>
          <w:rFonts w:ascii="Times New Roman" w:hAnsi="Times New Roman" w:cs="Times New Roman"/>
          <w:sz w:val="24"/>
          <w:szCs w:val="24"/>
        </w:rPr>
        <w:t xml:space="preserve">, </w:t>
      </w:r>
      <w:r w:rsidR="001F05E0" w:rsidRPr="00300A5B">
        <w:rPr>
          <w:rFonts w:ascii="Times New Roman" w:hAnsi="Times New Roman" w:cs="Times New Roman"/>
          <w:i/>
          <w:sz w:val="24"/>
          <w:szCs w:val="24"/>
        </w:rPr>
        <w:t>Social Policies</w:t>
      </w:r>
      <w:r w:rsidR="001F05E0" w:rsidRPr="00300A5B">
        <w:rPr>
          <w:rFonts w:ascii="Times New Roman" w:hAnsi="Times New Roman" w:cs="Times New Roman"/>
          <w:sz w:val="24"/>
          <w:szCs w:val="24"/>
        </w:rPr>
        <w:t xml:space="preserve"> and </w:t>
      </w:r>
      <w:r w:rsidR="001F05E0" w:rsidRPr="00300A5B">
        <w:rPr>
          <w:rFonts w:ascii="Times New Roman" w:hAnsi="Times New Roman" w:cs="Times New Roman"/>
          <w:i/>
          <w:sz w:val="24"/>
          <w:szCs w:val="24"/>
        </w:rPr>
        <w:t>The Sociology of Time</w:t>
      </w:r>
      <w:r w:rsidR="001F05E0" w:rsidRPr="00300A5B">
        <w:rPr>
          <w:rFonts w:ascii="Times New Roman" w:hAnsi="Times New Roman" w:cs="Times New Roman"/>
          <w:sz w:val="24"/>
          <w:szCs w:val="24"/>
        </w:rPr>
        <w:t xml:space="preserve">. </w:t>
      </w:r>
    </w:p>
    <w:p w:rsidR="00114436" w:rsidRPr="00300A5B" w:rsidRDefault="00114436" w:rsidP="00FC01BE">
      <w:pPr>
        <w:spacing w:after="80" w:line="360" w:lineRule="auto"/>
        <w:jc w:val="both"/>
        <w:rPr>
          <w:rFonts w:ascii="Times New Roman" w:hAnsi="Times New Roman" w:cs="Times New Roman"/>
          <w:sz w:val="24"/>
          <w:szCs w:val="24"/>
        </w:rPr>
      </w:pPr>
    </w:p>
    <w:p w:rsidR="00F07898" w:rsidRPr="00300A5B" w:rsidRDefault="00114436" w:rsidP="00FC01BE">
      <w:pPr>
        <w:spacing w:after="80" w:line="360" w:lineRule="auto"/>
        <w:jc w:val="both"/>
        <w:rPr>
          <w:rFonts w:ascii="Times New Roman" w:hAnsi="Times New Roman" w:cs="Times New Roman"/>
          <w:sz w:val="24"/>
          <w:szCs w:val="24"/>
        </w:rPr>
      </w:pPr>
      <w:r w:rsidRPr="00300A5B">
        <w:rPr>
          <w:rFonts w:ascii="Times New Roman" w:hAnsi="Times New Roman" w:cs="Times New Roman"/>
          <w:sz w:val="24"/>
          <w:szCs w:val="24"/>
        </w:rPr>
        <w:lastRenderedPageBreak/>
        <w:t xml:space="preserve">Professor Marian </w:t>
      </w:r>
      <w:proofErr w:type="spellStart"/>
      <w:r w:rsidRPr="00300A5B">
        <w:rPr>
          <w:rFonts w:ascii="Times New Roman" w:hAnsi="Times New Roman" w:cs="Times New Roman"/>
          <w:sz w:val="24"/>
          <w:szCs w:val="24"/>
        </w:rPr>
        <w:t>Preda</w:t>
      </w:r>
      <w:proofErr w:type="spellEnd"/>
      <w:r w:rsidR="003A180F">
        <w:rPr>
          <w:rFonts w:ascii="Times New Roman" w:hAnsi="Times New Roman" w:cs="Times New Roman"/>
          <w:sz w:val="24"/>
          <w:szCs w:val="24"/>
        </w:rPr>
        <w:t xml:space="preserve"> </w:t>
      </w:r>
      <w:r w:rsidRPr="00300A5B">
        <w:rPr>
          <w:rFonts w:ascii="Times New Roman" w:hAnsi="Times New Roman" w:cs="Times New Roman"/>
          <w:sz w:val="24"/>
          <w:szCs w:val="24"/>
        </w:rPr>
        <w:t xml:space="preserve">is part of the first series of </w:t>
      </w:r>
      <w:r w:rsidR="003A180F" w:rsidRPr="00300A5B">
        <w:rPr>
          <w:rFonts w:ascii="Times New Roman" w:hAnsi="Times New Roman" w:cs="Times New Roman"/>
          <w:sz w:val="24"/>
          <w:szCs w:val="24"/>
        </w:rPr>
        <w:t>sociology</w:t>
      </w:r>
      <w:r w:rsidRPr="00300A5B">
        <w:rPr>
          <w:rFonts w:ascii="Times New Roman" w:hAnsi="Times New Roman" w:cs="Times New Roman"/>
          <w:sz w:val="24"/>
          <w:szCs w:val="24"/>
        </w:rPr>
        <w:t xml:space="preserve"> studen</w:t>
      </w:r>
      <w:r w:rsidR="003A180F">
        <w:rPr>
          <w:rFonts w:ascii="Times New Roman" w:hAnsi="Times New Roman" w:cs="Times New Roman"/>
          <w:sz w:val="24"/>
          <w:szCs w:val="24"/>
        </w:rPr>
        <w:t xml:space="preserve">ts after the Revolution in 1989, </w:t>
      </w:r>
      <w:r w:rsidR="003A180F" w:rsidRPr="00300A5B">
        <w:rPr>
          <w:rFonts w:ascii="Times New Roman" w:hAnsi="Times New Roman" w:cs="Times New Roman"/>
          <w:sz w:val="24"/>
          <w:szCs w:val="24"/>
        </w:rPr>
        <w:t>has a master’s</w:t>
      </w:r>
      <w:r w:rsidRPr="00300A5B">
        <w:rPr>
          <w:rFonts w:ascii="Times New Roman" w:hAnsi="Times New Roman" w:cs="Times New Roman"/>
          <w:sz w:val="24"/>
          <w:szCs w:val="24"/>
        </w:rPr>
        <w:t xml:space="preserve"> degree in </w:t>
      </w:r>
      <w:r w:rsidRPr="00300A5B">
        <w:rPr>
          <w:rFonts w:ascii="Times New Roman" w:hAnsi="Times New Roman" w:cs="Times New Roman"/>
          <w:i/>
          <w:sz w:val="24"/>
          <w:szCs w:val="24"/>
        </w:rPr>
        <w:t>Social policies</w:t>
      </w:r>
      <w:r w:rsidRPr="00300A5B">
        <w:rPr>
          <w:rFonts w:ascii="Times New Roman" w:hAnsi="Times New Roman" w:cs="Times New Roman"/>
          <w:sz w:val="24"/>
          <w:szCs w:val="24"/>
        </w:rPr>
        <w:t xml:space="preserve"> at the University of Bucharest (2005), and is an alumn</w:t>
      </w:r>
      <w:r w:rsidR="002A52B9" w:rsidRPr="00300A5B">
        <w:rPr>
          <w:rFonts w:ascii="Times New Roman" w:hAnsi="Times New Roman" w:cs="Times New Roman"/>
          <w:sz w:val="24"/>
          <w:szCs w:val="24"/>
        </w:rPr>
        <w:t>us</w:t>
      </w:r>
      <w:r w:rsidRPr="00300A5B">
        <w:rPr>
          <w:rFonts w:ascii="Times New Roman" w:hAnsi="Times New Roman" w:cs="Times New Roman"/>
          <w:sz w:val="24"/>
          <w:szCs w:val="24"/>
        </w:rPr>
        <w:t xml:space="preserve"> of Tiffin University in USA, where he graduated with a second master in </w:t>
      </w:r>
      <w:r w:rsidRPr="00300A5B">
        <w:rPr>
          <w:rFonts w:ascii="Times New Roman" w:hAnsi="Times New Roman" w:cs="Times New Roman"/>
          <w:i/>
          <w:iCs/>
          <w:sz w:val="24"/>
          <w:szCs w:val="24"/>
        </w:rPr>
        <w:t xml:space="preserve">Business Administration </w:t>
      </w:r>
      <w:r w:rsidRPr="00300A5B">
        <w:rPr>
          <w:rFonts w:ascii="Times New Roman" w:hAnsi="Times New Roman" w:cs="Times New Roman"/>
          <w:iCs/>
          <w:sz w:val="24"/>
          <w:szCs w:val="24"/>
        </w:rPr>
        <w:t>(2006).</w:t>
      </w:r>
    </w:p>
    <w:p w:rsidR="002A52B9" w:rsidRPr="00300A5B" w:rsidRDefault="002A52B9" w:rsidP="002A52B9">
      <w:pPr>
        <w:spacing w:after="80" w:line="360" w:lineRule="auto"/>
        <w:jc w:val="both"/>
        <w:rPr>
          <w:rFonts w:ascii="Times New Roman" w:hAnsi="Times New Roman" w:cs="Times New Roman"/>
          <w:sz w:val="24"/>
          <w:szCs w:val="24"/>
        </w:rPr>
      </w:pPr>
      <w:r w:rsidRPr="00300A5B">
        <w:rPr>
          <w:rFonts w:ascii="Times New Roman" w:hAnsi="Times New Roman" w:cs="Times New Roman"/>
          <w:sz w:val="24"/>
          <w:szCs w:val="24"/>
        </w:rPr>
        <w:t>He has also participated in several</w:t>
      </w:r>
      <w:r w:rsidR="00300A5B" w:rsidRPr="00300A5B">
        <w:rPr>
          <w:rFonts w:ascii="Times New Roman" w:hAnsi="Times New Roman" w:cs="Times New Roman"/>
          <w:sz w:val="24"/>
          <w:szCs w:val="24"/>
        </w:rPr>
        <w:t xml:space="preserve"> training</w:t>
      </w:r>
      <w:r w:rsidRPr="00300A5B">
        <w:rPr>
          <w:rFonts w:ascii="Times New Roman" w:hAnsi="Times New Roman" w:cs="Times New Roman"/>
          <w:sz w:val="24"/>
          <w:szCs w:val="24"/>
        </w:rPr>
        <w:t xml:space="preserve"> stages abroad, at “Anglia Ruskin University” in Cambridge and “George Washington University” in Washington, with a Fulbright scholarship.</w:t>
      </w:r>
    </w:p>
    <w:p w:rsidR="002A52B9" w:rsidRPr="00300A5B" w:rsidRDefault="002A52B9" w:rsidP="00FC01BE">
      <w:pPr>
        <w:spacing w:after="120" w:line="360" w:lineRule="auto"/>
        <w:jc w:val="both"/>
        <w:rPr>
          <w:rFonts w:ascii="Times New Roman" w:hAnsi="Times New Roman" w:cs="Times New Roman"/>
          <w:sz w:val="24"/>
          <w:szCs w:val="24"/>
        </w:rPr>
      </w:pPr>
      <w:r w:rsidRPr="00300A5B">
        <w:rPr>
          <w:rFonts w:ascii="Times New Roman" w:hAnsi="Times New Roman" w:cs="Times New Roman"/>
          <w:sz w:val="24"/>
          <w:szCs w:val="24"/>
        </w:rPr>
        <w:t xml:space="preserve">In the last 30 years, in </w:t>
      </w:r>
      <w:r w:rsidR="003A180F" w:rsidRPr="00300A5B">
        <w:rPr>
          <w:rFonts w:ascii="Times New Roman" w:hAnsi="Times New Roman" w:cs="Times New Roman"/>
          <w:sz w:val="24"/>
          <w:szCs w:val="24"/>
        </w:rPr>
        <w:t>parallel</w:t>
      </w:r>
      <w:r w:rsidRPr="00300A5B">
        <w:rPr>
          <w:rFonts w:ascii="Times New Roman" w:hAnsi="Times New Roman" w:cs="Times New Roman"/>
          <w:sz w:val="24"/>
          <w:szCs w:val="24"/>
        </w:rPr>
        <w:t xml:space="preserve"> to the academic </w:t>
      </w:r>
      <w:r w:rsidR="003A180F" w:rsidRPr="00300A5B">
        <w:rPr>
          <w:rFonts w:ascii="Times New Roman" w:hAnsi="Times New Roman" w:cs="Times New Roman"/>
          <w:sz w:val="24"/>
          <w:szCs w:val="24"/>
        </w:rPr>
        <w:t>profession</w:t>
      </w:r>
      <w:r w:rsidRPr="00300A5B">
        <w:rPr>
          <w:rFonts w:ascii="Times New Roman" w:hAnsi="Times New Roman" w:cs="Times New Roman"/>
          <w:sz w:val="24"/>
          <w:szCs w:val="24"/>
        </w:rPr>
        <w:t xml:space="preserve">, Marian </w:t>
      </w:r>
      <w:proofErr w:type="spellStart"/>
      <w:r w:rsidRPr="00300A5B">
        <w:rPr>
          <w:rFonts w:ascii="Times New Roman" w:hAnsi="Times New Roman" w:cs="Times New Roman"/>
          <w:sz w:val="24"/>
          <w:szCs w:val="24"/>
        </w:rPr>
        <w:t>Preda</w:t>
      </w:r>
      <w:proofErr w:type="spellEnd"/>
      <w:r w:rsidRPr="00300A5B">
        <w:rPr>
          <w:rFonts w:ascii="Times New Roman" w:hAnsi="Times New Roman" w:cs="Times New Roman"/>
          <w:sz w:val="24"/>
          <w:szCs w:val="24"/>
        </w:rPr>
        <w:t xml:space="preserve"> has been a </w:t>
      </w:r>
      <w:proofErr w:type="gramStart"/>
      <w:r w:rsidRPr="00300A5B">
        <w:rPr>
          <w:rFonts w:ascii="Times New Roman" w:hAnsi="Times New Roman" w:cs="Times New Roman"/>
          <w:sz w:val="24"/>
          <w:szCs w:val="24"/>
        </w:rPr>
        <w:t>manager,</w:t>
      </w:r>
      <w:proofErr w:type="gramEnd"/>
      <w:r w:rsidRPr="00300A5B">
        <w:rPr>
          <w:rFonts w:ascii="Times New Roman" w:hAnsi="Times New Roman" w:cs="Times New Roman"/>
          <w:sz w:val="24"/>
          <w:szCs w:val="24"/>
        </w:rPr>
        <w:t xml:space="preserve"> consultant or expert in a great number of projects financed by national or international organizations, and has </w:t>
      </w:r>
      <w:r w:rsidR="003A180F" w:rsidRPr="00300A5B">
        <w:rPr>
          <w:rFonts w:ascii="Times New Roman" w:hAnsi="Times New Roman" w:cs="Times New Roman"/>
          <w:sz w:val="24"/>
          <w:szCs w:val="24"/>
        </w:rPr>
        <w:t>collaborated</w:t>
      </w:r>
      <w:r w:rsidRPr="00300A5B">
        <w:rPr>
          <w:rFonts w:ascii="Times New Roman" w:hAnsi="Times New Roman" w:cs="Times New Roman"/>
          <w:sz w:val="24"/>
          <w:szCs w:val="24"/>
        </w:rPr>
        <w:t xml:space="preserve"> with institutions such as ONU – particularly UNICEF and UNDP -, World Bank, Bernard </w:t>
      </w:r>
      <w:proofErr w:type="spellStart"/>
      <w:r w:rsidRPr="00300A5B">
        <w:rPr>
          <w:rFonts w:ascii="Times New Roman" w:hAnsi="Times New Roman" w:cs="Times New Roman"/>
          <w:sz w:val="24"/>
          <w:szCs w:val="24"/>
        </w:rPr>
        <w:t>Brunhes</w:t>
      </w:r>
      <w:proofErr w:type="spellEnd"/>
      <w:r w:rsidRPr="00300A5B">
        <w:rPr>
          <w:rFonts w:ascii="Times New Roman" w:hAnsi="Times New Roman" w:cs="Times New Roman"/>
          <w:sz w:val="24"/>
          <w:szCs w:val="24"/>
        </w:rPr>
        <w:t xml:space="preserve"> International (BBI) and The European </w:t>
      </w:r>
      <w:r w:rsidR="003A180F" w:rsidRPr="00300A5B">
        <w:rPr>
          <w:rFonts w:ascii="Times New Roman" w:hAnsi="Times New Roman" w:cs="Times New Roman"/>
          <w:sz w:val="24"/>
          <w:szCs w:val="24"/>
        </w:rPr>
        <w:t>Commission</w:t>
      </w:r>
      <w:r w:rsidRPr="00300A5B">
        <w:rPr>
          <w:rFonts w:ascii="Times New Roman" w:hAnsi="Times New Roman" w:cs="Times New Roman"/>
          <w:sz w:val="24"/>
          <w:szCs w:val="24"/>
        </w:rPr>
        <w:t>.</w:t>
      </w:r>
    </w:p>
    <w:p w:rsidR="002A52B9" w:rsidRPr="00300A5B" w:rsidRDefault="002A52B9" w:rsidP="00FC01BE">
      <w:pPr>
        <w:spacing w:after="120" w:line="360" w:lineRule="auto"/>
        <w:jc w:val="both"/>
        <w:rPr>
          <w:rFonts w:ascii="Times New Roman" w:hAnsi="Times New Roman" w:cs="Times New Roman"/>
          <w:sz w:val="24"/>
          <w:szCs w:val="24"/>
        </w:rPr>
      </w:pPr>
      <w:r w:rsidRPr="00300A5B">
        <w:rPr>
          <w:rFonts w:ascii="Times New Roman" w:hAnsi="Times New Roman" w:cs="Times New Roman"/>
          <w:sz w:val="24"/>
          <w:szCs w:val="24"/>
        </w:rPr>
        <w:t xml:space="preserve">In addition, professor Marian </w:t>
      </w:r>
      <w:proofErr w:type="spellStart"/>
      <w:r w:rsidRPr="00300A5B">
        <w:rPr>
          <w:rFonts w:ascii="Times New Roman" w:hAnsi="Times New Roman" w:cs="Times New Roman"/>
          <w:sz w:val="24"/>
          <w:szCs w:val="24"/>
        </w:rPr>
        <w:t>Preda</w:t>
      </w:r>
      <w:proofErr w:type="spellEnd"/>
      <w:r w:rsidRPr="00300A5B">
        <w:rPr>
          <w:rFonts w:ascii="Times New Roman" w:hAnsi="Times New Roman" w:cs="Times New Roman"/>
          <w:sz w:val="24"/>
          <w:szCs w:val="24"/>
        </w:rPr>
        <w:t xml:space="preserve"> was Presid</w:t>
      </w:r>
      <w:r w:rsidR="004135BE" w:rsidRPr="00300A5B">
        <w:rPr>
          <w:rFonts w:ascii="Times New Roman" w:hAnsi="Times New Roman" w:cs="Times New Roman"/>
          <w:sz w:val="24"/>
          <w:szCs w:val="24"/>
        </w:rPr>
        <w:t xml:space="preserve">ent </w:t>
      </w:r>
      <w:r w:rsidRPr="00300A5B">
        <w:rPr>
          <w:rFonts w:ascii="Times New Roman" w:hAnsi="Times New Roman" w:cs="Times New Roman"/>
          <w:sz w:val="24"/>
          <w:szCs w:val="24"/>
          <w:shd w:val="clear" w:color="auto" w:fill="FFFFFF"/>
        </w:rPr>
        <w:t>of the Presidential Commission for the Analysis of Social and Demographic Risks</w:t>
      </w:r>
      <w:r w:rsidRPr="00300A5B">
        <w:rPr>
          <w:rFonts w:ascii="Times New Roman" w:hAnsi="Times New Roman" w:cs="Times New Roman"/>
          <w:sz w:val="24"/>
          <w:szCs w:val="24"/>
        </w:rPr>
        <w:t xml:space="preserve"> (2009 - 2010)</w:t>
      </w:r>
      <w:r w:rsidR="004135BE" w:rsidRPr="00300A5B">
        <w:rPr>
          <w:rFonts w:ascii="Times New Roman" w:hAnsi="Times New Roman" w:cs="Times New Roman"/>
          <w:sz w:val="24"/>
          <w:szCs w:val="24"/>
        </w:rPr>
        <w:t xml:space="preserve">, member of the National </w:t>
      </w:r>
      <w:r w:rsidR="003A180F" w:rsidRPr="00300A5B">
        <w:rPr>
          <w:rFonts w:ascii="Times New Roman" w:hAnsi="Times New Roman" w:cs="Times New Roman"/>
          <w:sz w:val="24"/>
          <w:szCs w:val="24"/>
        </w:rPr>
        <w:t>Commission</w:t>
      </w:r>
      <w:r w:rsidR="004135BE" w:rsidRPr="00300A5B">
        <w:rPr>
          <w:rFonts w:ascii="Times New Roman" w:hAnsi="Times New Roman" w:cs="Times New Roman"/>
          <w:sz w:val="24"/>
          <w:szCs w:val="24"/>
        </w:rPr>
        <w:t xml:space="preserve"> for Population (2007 - 2009, 2010 - 2012), President of the Sociologists’ Society in Romania (2010 - 2012), and the President of the National Statistical Council of the National Institute of Statistics (2016 - 2018, 2018 - 2020). </w:t>
      </w:r>
    </w:p>
    <w:p w:rsidR="0050160C" w:rsidRPr="00300A5B" w:rsidRDefault="0050160C"/>
    <w:sectPr w:rsidR="0050160C" w:rsidRPr="00300A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BAA"/>
    <w:rsid w:val="00114436"/>
    <w:rsid w:val="001F05E0"/>
    <w:rsid w:val="002A52B9"/>
    <w:rsid w:val="00300A5B"/>
    <w:rsid w:val="003A180F"/>
    <w:rsid w:val="004135BE"/>
    <w:rsid w:val="0050160C"/>
    <w:rsid w:val="00502883"/>
    <w:rsid w:val="00550BAA"/>
    <w:rsid w:val="00611F29"/>
    <w:rsid w:val="00902DC7"/>
    <w:rsid w:val="00C04CD1"/>
    <w:rsid w:val="00F07898"/>
    <w:rsid w:val="00FC0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BA7B0"/>
  <w15:chartTrackingRefBased/>
  <w15:docId w15:val="{FCD51884-0EEB-4531-B743-BF1AD26E1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1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01BE"/>
    <w:rPr>
      <w:color w:val="0563C1" w:themeColor="hyperlink"/>
      <w:u w:val="single"/>
    </w:rPr>
  </w:style>
  <w:style w:type="character" w:styleId="Emphasis">
    <w:name w:val="Emphasis"/>
    <w:basedOn w:val="DefaultParagraphFont"/>
    <w:uiPriority w:val="20"/>
    <w:qFormat/>
    <w:rsid w:val="00611F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dc:creator>
  <cp:keywords/>
  <dc:description/>
  <cp:lastModifiedBy>pr</cp:lastModifiedBy>
  <cp:revision>7</cp:revision>
  <dcterms:created xsi:type="dcterms:W3CDTF">2023-12-07T11:33:00Z</dcterms:created>
  <dcterms:modified xsi:type="dcterms:W3CDTF">2023-12-07T13:58:00Z</dcterms:modified>
</cp:coreProperties>
</file>