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1BB05E" w14:textId="00B5640A" w:rsidR="00672295" w:rsidRPr="00ED7A4C" w:rsidRDefault="003C4041" w:rsidP="00ED7A4C">
      <w:pPr>
        <w:spacing w:line="360" w:lineRule="auto"/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t>Fundația „Virtute</w:t>
      </w:r>
      <w:r w:rsidR="00A33401" w:rsidRPr="007A2955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et Sapientia” a Universității din București</w:t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, Moș Crăciun pentru </w:t>
      </w:r>
      <w:r w:rsidR="00672295" w:rsidRPr="007A2955">
        <w:rPr>
          <w:rFonts w:ascii="Times New Roman" w:hAnsi="Times New Roman" w:cs="Times New Roman"/>
          <w:b/>
          <w:bCs/>
          <w:noProof/>
          <w:sz w:val="24"/>
          <w:szCs w:val="24"/>
        </w:rPr>
        <w:t>copii</w:t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w:t>i</w:t>
      </w:r>
      <w:r w:rsidR="00672295" w:rsidRPr="007A2955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din medii defavorizate</w:t>
      </w:r>
    </w:p>
    <w:p w14:paraId="7B9FE1F6" w14:textId="49CB9246" w:rsidR="00ED7A4C" w:rsidRDefault="00ED7A4C" w:rsidP="00ED7A4C">
      <w:pPr>
        <w:spacing w:line="36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bookmarkStart w:id="0" w:name="_Hlk154052825"/>
      <w:r>
        <w:rPr>
          <w:rFonts w:ascii="Times New Roman" w:hAnsi="Times New Roman" w:cs="Times New Roman"/>
          <w:noProof/>
          <w:sz w:val="24"/>
          <w:szCs w:val="24"/>
        </w:rPr>
        <w:t>Cu ocazia sărbătorilor de iarnă, F</w:t>
      </w:r>
      <w:r w:rsidRPr="007A2955">
        <w:rPr>
          <w:rFonts w:ascii="Times New Roman" w:hAnsi="Times New Roman" w:cs="Times New Roman"/>
          <w:noProof/>
          <w:sz w:val="24"/>
          <w:szCs w:val="24"/>
        </w:rPr>
        <w:t>undația „Virtute et Sapientia” a Universității din București</w:t>
      </w:r>
      <w:bookmarkEnd w:id="0"/>
      <w:r>
        <w:rPr>
          <w:rFonts w:ascii="Times New Roman" w:hAnsi="Times New Roman" w:cs="Times New Roman"/>
          <w:noProof/>
          <w:sz w:val="24"/>
          <w:szCs w:val="24"/>
        </w:rPr>
        <w:t xml:space="preserve"> a devenit </w:t>
      </w:r>
      <w:r w:rsidRPr="00ED7A4C">
        <w:rPr>
          <w:rFonts w:ascii="Times New Roman" w:hAnsi="Times New Roman" w:cs="Times New Roman"/>
          <w:i/>
          <w:iCs/>
          <w:noProof/>
          <w:sz w:val="24"/>
          <w:szCs w:val="24"/>
        </w:rPr>
        <w:t>Moș Crăciun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pentru cei 84 de elevi ai programului </w:t>
      </w:r>
      <w:r w:rsidRPr="007A2955">
        <w:rPr>
          <w:rFonts w:ascii="Times New Roman" w:hAnsi="Times New Roman" w:cs="Times New Roman"/>
          <w:noProof/>
          <w:sz w:val="24"/>
          <w:szCs w:val="24"/>
        </w:rPr>
        <w:t>Sprijin Educațional pentru Elevii Defavorizați (SEED)</w:t>
      </w:r>
      <w:r>
        <w:rPr>
          <w:rFonts w:ascii="Times New Roman" w:hAnsi="Times New Roman" w:cs="Times New Roman"/>
          <w:noProof/>
          <w:sz w:val="24"/>
          <w:szCs w:val="24"/>
        </w:rPr>
        <w:t xml:space="preserve">, oferindu-le un motiv </w:t>
      </w:r>
      <w:r w:rsidRPr="007A2955">
        <w:rPr>
          <w:rFonts w:ascii="Times New Roman" w:hAnsi="Times New Roman" w:cs="Times New Roman"/>
          <w:noProof/>
          <w:sz w:val="24"/>
          <w:szCs w:val="24"/>
        </w:rPr>
        <w:t xml:space="preserve">în plus să creadă în magia </w:t>
      </w:r>
      <w:r>
        <w:rPr>
          <w:rFonts w:ascii="Times New Roman" w:hAnsi="Times New Roman" w:cs="Times New Roman"/>
          <w:noProof/>
          <w:sz w:val="24"/>
          <w:szCs w:val="24"/>
        </w:rPr>
        <w:t>Crăciunului</w:t>
      </w:r>
      <w:r w:rsidRPr="007A2955">
        <w:rPr>
          <w:rFonts w:ascii="Times New Roman" w:hAnsi="Times New Roman" w:cs="Times New Roman"/>
          <w:noProof/>
          <w:sz w:val="24"/>
          <w:szCs w:val="24"/>
        </w:rPr>
        <w:t xml:space="preserve">. </w:t>
      </w:r>
    </w:p>
    <w:p w14:paraId="55FC5C37" w14:textId="20C75084" w:rsidR="00311D72" w:rsidRDefault="00ED7A4C" w:rsidP="00311D72">
      <w:pPr>
        <w:spacing w:line="36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Astfel, v</w:t>
      </w:r>
      <w:r w:rsidR="0055094C" w:rsidRPr="007A2955">
        <w:rPr>
          <w:rFonts w:ascii="Times New Roman" w:hAnsi="Times New Roman" w:cs="Times New Roman"/>
          <w:noProof/>
          <w:sz w:val="24"/>
          <w:szCs w:val="24"/>
        </w:rPr>
        <w:t>oluntarii și donatorii</w:t>
      </w:r>
      <w:r w:rsidR="0055094C">
        <w:rPr>
          <w:rFonts w:ascii="Times New Roman" w:hAnsi="Times New Roman" w:cs="Times New Roman"/>
          <w:noProof/>
          <w:sz w:val="24"/>
          <w:szCs w:val="24"/>
        </w:rPr>
        <w:t xml:space="preserve"> Fundației, alături de </w:t>
      </w:r>
      <w:r w:rsidR="009775A7" w:rsidRPr="007A2955">
        <w:rPr>
          <w:rFonts w:ascii="Times New Roman" w:hAnsi="Times New Roman" w:cs="Times New Roman"/>
          <w:noProof/>
          <w:sz w:val="24"/>
          <w:szCs w:val="24"/>
        </w:rPr>
        <w:t>Kaufland România</w:t>
      </w:r>
      <w:r w:rsidR="009775A7">
        <w:rPr>
          <w:rFonts w:ascii="Times New Roman" w:hAnsi="Times New Roman" w:cs="Times New Roman"/>
          <w:noProof/>
          <w:sz w:val="24"/>
          <w:szCs w:val="24"/>
        </w:rPr>
        <w:t xml:space="preserve"> și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de </w:t>
      </w:r>
      <w:r w:rsidR="009775A7" w:rsidRPr="007A2955">
        <w:rPr>
          <w:rFonts w:ascii="Times New Roman" w:hAnsi="Times New Roman" w:cs="Times New Roman"/>
          <w:noProof/>
          <w:sz w:val="24"/>
          <w:szCs w:val="24"/>
        </w:rPr>
        <w:t xml:space="preserve">membrii </w:t>
      </w:r>
      <w:r w:rsidRPr="007A2955">
        <w:rPr>
          <w:rFonts w:ascii="Times New Roman" w:hAnsi="Times New Roman" w:cs="Times New Roman"/>
          <w:noProof/>
          <w:sz w:val="24"/>
          <w:szCs w:val="24"/>
        </w:rPr>
        <w:t xml:space="preserve">Biroului Incluziune, Echitate și Egalitate de Șanse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al </w:t>
      </w:r>
      <w:r w:rsidR="009775A7" w:rsidRPr="007A2955">
        <w:rPr>
          <w:rFonts w:ascii="Times New Roman" w:hAnsi="Times New Roman" w:cs="Times New Roman"/>
          <w:noProof/>
          <w:sz w:val="24"/>
          <w:szCs w:val="24"/>
        </w:rPr>
        <w:t>Direcției Orientare Strategică, Evaluare, Monitorizare și Politici Public</w:t>
      </w:r>
      <w:r w:rsidR="009775A7">
        <w:rPr>
          <w:rFonts w:ascii="Times New Roman" w:hAnsi="Times New Roman" w:cs="Times New Roman"/>
          <w:noProof/>
          <w:sz w:val="24"/>
          <w:szCs w:val="24"/>
        </w:rPr>
        <w:t>e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311D72">
        <w:rPr>
          <w:rFonts w:ascii="Times New Roman" w:hAnsi="Times New Roman" w:cs="Times New Roman"/>
          <w:noProof/>
          <w:sz w:val="24"/>
          <w:szCs w:val="24"/>
        </w:rPr>
        <w:t>din cadrul Universității din București</w:t>
      </w:r>
      <w:r w:rsidR="0055094C">
        <w:rPr>
          <w:rFonts w:ascii="Times New Roman" w:hAnsi="Times New Roman" w:cs="Times New Roman"/>
          <w:noProof/>
          <w:sz w:val="24"/>
          <w:szCs w:val="24"/>
        </w:rPr>
        <w:t>,</w:t>
      </w:r>
      <w:r w:rsidR="0055094C" w:rsidRPr="007A2955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55094C">
        <w:rPr>
          <w:rFonts w:ascii="Times New Roman" w:hAnsi="Times New Roman" w:cs="Times New Roman"/>
          <w:noProof/>
          <w:sz w:val="24"/>
          <w:szCs w:val="24"/>
        </w:rPr>
        <w:t>au pregătit cu atenție</w:t>
      </w:r>
      <w:r w:rsidR="00311D72">
        <w:rPr>
          <w:rFonts w:ascii="Times New Roman" w:hAnsi="Times New Roman" w:cs="Times New Roman"/>
          <w:noProof/>
          <w:sz w:val="24"/>
          <w:szCs w:val="24"/>
        </w:rPr>
        <w:t xml:space="preserve"> și bucurie</w:t>
      </w:r>
      <w:r w:rsidR="0055094C">
        <w:rPr>
          <w:rFonts w:ascii="Times New Roman" w:hAnsi="Times New Roman" w:cs="Times New Roman"/>
          <w:noProof/>
          <w:sz w:val="24"/>
          <w:szCs w:val="24"/>
        </w:rPr>
        <w:t xml:space="preserve"> cadouri pentru a le oferi elevilor SEED</w:t>
      </w:r>
      <w:r w:rsidR="0055094C" w:rsidRPr="007A2955">
        <w:rPr>
          <w:rFonts w:ascii="Times New Roman" w:hAnsi="Times New Roman" w:cs="Times New Roman"/>
          <w:noProof/>
          <w:sz w:val="24"/>
          <w:szCs w:val="24"/>
        </w:rPr>
        <w:t>.</w:t>
      </w:r>
      <w:r w:rsidR="00311D72" w:rsidRPr="00311D72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14:paraId="6A5FABA2" w14:textId="1240FB09" w:rsidR="0055094C" w:rsidRPr="007A2955" w:rsidRDefault="00311D72" w:rsidP="00311D72">
      <w:pPr>
        <w:spacing w:line="36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Elevii </w:t>
      </w:r>
      <w:r w:rsidRPr="007A2955">
        <w:rPr>
          <w:rFonts w:ascii="Times New Roman" w:hAnsi="Times New Roman" w:cs="Times New Roman"/>
          <w:noProof/>
          <w:sz w:val="24"/>
          <w:szCs w:val="24"/>
        </w:rPr>
        <w:t xml:space="preserve">au primit pachete festive cu produse alimentare (cozonac, ciocolată, bomboane, fursecuri </w:t>
      </w:r>
      <w:r>
        <w:rPr>
          <w:rFonts w:ascii="Times New Roman" w:hAnsi="Times New Roman" w:cs="Times New Roman"/>
          <w:noProof/>
          <w:sz w:val="24"/>
          <w:szCs w:val="24"/>
        </w:rPr>
        <w:t>etc</w:t>
      </w:r>
      <w:r w:rsidRPr="007A2955">
        <w:rPr>
          <w:rFonts w:ascii="Times New Roman" w:hAnsi="Times New Roman" w:cs="Times New Roman"/>
          <w:noProof/>
          <w:sz w:val="24"/>
          <w:szCs w:val="24"/>
        </w:rPr>
        <w:t>.), alături de</w:t>
      </w:r>
      <w:r w:rsidR="00C54942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articole vestimentare</w:t>
      </w:r>
      <w:r w:rsidRPr="007A2955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>
        <w:rPr>
          <w:rFonts w:ascii="Times New Roman" w:hAnsi="Times New Roman" w:cs="Times New Roman"/>
          <w:noProof/>
          <w:sz w:val="24"/>
          <w:szCs w:val="24"/>
        </w:rPr>
        <w:t>De asemenea, p</w:t>
      </w:r>
      <w:r w:rsidRPr="007A2955">
        <w:rPr>
          <w:rFonts w:ascii="Times New Roman" w:hAnsi="Times New Roman" w:cs="Times New Roman"/>
          <w:noProof/>
          <w:sz w:val="24"/>
          <w:szCs w:val="24"/>
        </w:rPr>
        <w:t xml:space="preserve">achetele au fost însoțite și de un mesaj de urare și încurajare sub forma unei </w:t>
      </w:r>
      <w:r w:rsidRPr="00AB332E">
        <w:rPr>
          <w:rFonts w:ascii="Times New Roman" w:hAnsi="Times New Roman" w:cs="Times New Roman"/>
          <w:noProof/>
          <w:sz w:val="24"/>
          <w:szCs w:val="24"/>
        </w:rPr>
        <w:t xml:space="preserve">felicitări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atent </w:t>
      </w:r>
      <w:r w:rsidRPr="00AB332E">
        <w:rPr>
          <w:rFonts w:ascii="Times New Roman" w:hAnsi="Times New Roman" w:cs="Times New Roman"/>
          <w:noProof/>
          <w:sz w:val="24"/>
          <w:szCs w:val="24"/>
        </w:rPr>
        <w:t>personalizat</w:t>
      </w:r>
      <w:r w:rsidR="00ED7A4C">
        <w:rPr>
          <w:rFonts w:ascii="Times New Roman" w:hAnsi="Times New Roman" w:cs="Times New Roman"/>
          <w:noProof/>
          <w:sz w:val="24"/>
          <w:szCs w:val="24"/>
        </w:rPr>
        <w:t>e</w:t>
      </w:r>
      <w:r w:rsidRPr="00AB332E">
        <w:rPr>
          <w:rFonts w:ascii="Times New Roman" w:hAnsi="Times New Roman" w:cs="Times New Roman"/>
          <w:noProof/>
          <w:sz w:val="24"/>
          <w:szCs w:val="24"/>
        </w:rPr>
        <w:t>.</w:t>
      </w:r>
      <w:r w:rsidRPr="007A2955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14:paraId="0B1ACB40" w14:textId="03C72D39" w:rsidR="00235F94" w:rsidRPr="007A2955" w:rsidRDefault="00000000" w:rsidP="00311D72">
      <w:pPr>
        <w:spacing w:line="36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7A2955">
        <w:rPr>
          <w:rFonts w:ascii="Times New Roman" w:hAnsi="Times New Roman" w:cs="Times New Roman"/>
          <w:noProof/>
          <w:sz w:val="24"/>
          <w:szCs w:val="24"/>
        </w:rPr>
        <w:t>Această acțiune caritabilă nu a fost doar despre</w:t>
      </w:r>
      <w:r w:rsidR="002422D7" w:rsidRPr="007A2955">
        <w:rPr>
          <w:rFonts w:ascii="Times New Roman" w:hAnsi="Times New Roman" w:cs="Times New Roman"/>
          <w:noProof/>
          <w:sz w:val="24"/>
          <w:szCs w:val="24"/>
        </w:rPr>
        <w:t xml:space="preserve"> lucruri </w:t>
      </w:r>
      <w:r w:rsidRPr="007A2955">
        <w:rPr>
          <w:rFonts w:ascii="Times New Roman" w:hAnsi="Times New Roman" w:cs="Times New Roman"/>
          <w:noProof/>
          <w:sz w:val="24"/>
          <w:szCs w:val="24"/>
        </w:rPr>
        <w:t>materiale, ci</w:t>
      </w:r>
      <w:r w:rsidR="00D95DCB" w:rsidRPr="007A2955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7A2955">
        <w:rPr>
          <w:rFonts w:ascii="Times New Roman" w:hAnsi="Times New Roman" w:cs="Times New Roman"/>
          <w:noProof/>
          <w:sz w:val="24"/>
          <w:szCs w:val="24"/>
        </w:rPr>
        <w:t>despre</w:t>
      </w:r>
      <w:r w:rsidR="00DE2790" w:rsidRPr="007A2955">
        <w:rPr>
          <w:rFonts w:ascii="Times New Roman" w:hAnsi="Times New Roman" w:cs="Times New Roman"/>
          <w:noProof/>
          <w:sz w:val="24"/>
          <w:szCs w:val="24"/>
        </w:rPr>
        <w:t xml:space="preserve"> empatie, </w:t>
      </w:r>
      <w:r w:rsidRPr="007A2955">
        <w:rPr>
          <w:rFonts w:ascii="Times New Roman" w:hAnsi="Times New Roman" w:cs="Times New Roman"/>
          <w:noProof/>
          <w:sz w:val="24"/>
          <w:szCs w:val="24"/>
        </w:rPr>
        <w:t>generozitat</w:t>
      </w:r>
      <w:r w:rsidR="00C21DC3" w:rsidRPr="007A2955">
        <w:rPr>
          <w:rFonts w:ascii="Times New Roman" w:hAnsi="Times New Roman" w:cs="Times New Roman"/>
          <w:noProof/>
          <w:sz w:val="24"/>
          <w:szCs w:val="24"/>
        </w:rPr>
        <w:t>e</w:t>
      </w:r>
      <w:r w:rsidR="00DE2790" w:rsidRPr="007A2955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7A2955">
        <w:rPr>
          <w:rFonts w:ascii="Times New Roman" w:hAnsi="Times New Roman" w:cs="Times New Roman"/>
          <w:noProof/>
          <w:sz w:val="24"/>
          <w:szCs w:val="24"/>
        </w:rPr>
        <w:t xml:space="preserve">și bucuria de a </w:t>
      </w:r>
      <w:r w:rsidR="00C21DC3" w:rsidRPr="007A2955">
        <w:rPr>
          <w:rFonts w:ascii="Times New Roman" w:hAnsi="Times New Roman" w:cs="Times New Roman"/>
          <w:noProof/>
          <w:sz w:val="24"/>
          <w:szCs w:val="24"/>
        </w:rPr>
        <w:t>dărui</w:t>
      </w:r>
      <w:r w:rsidRPr="007A2955">
        <w:rPr>
          <w:rFonts w:ascii="Times New Roman" w:hAnsi="Times New Roman" w:cs="Times New Roman"/>
          <w:noProof/>
          <w:sz w:val="24"/>
          <w:szCs w:val="24"/>
        </w:rPr>
        <w:t>.</w:t>
      </w:r>
      <w:r w:rsidR="00C21DC3" w:rsidRPr="007A2955">
        <w:rPr>
          <w:rFonts w:ascii="Times New Roman" w:hAnsi="Times New Roman" w:cs="Times New Roman"/>
          <w:noProof/>
          <w:sz w:val="24"/>
          <w:szCs w:val="24"/>
        </w:rPr>
        <w:t xml:space="preserve"> Totodată, </w:t>
      </w:r>
      <w:r w:rsidR="0055094C">
        <w:rPr>
          <w:rFonts w:ascii="Times New Roman" w:hAnsi="Times New Roman" w:cs="Times New Roman"/>
          <w:noProof/>
          <w:sz w:val="24"/>
          <w:szCs w:val="24"/>
        </w:rPr>
        <w:t>a reprezentat și</w:t>
      </w:r>
      <w:r w:rsidRPr="007A2955">
        <w:rPr>
          <w:rFonts w:ascii="Times New Roman" w:hAnsi="Times New Roman" w:cs="Times New Roman"/>
          <w:noProof/>
          <w:sz w:val="24"/>
          <w:szCs w:val="24"/>
        </w:rPr>
        <w:t xml:space="preserve"> crearea unor amintiri </w:t>
      </w:r>
      <w:r w:rsidR="00C21DC3" w:rsidRPr="007A2955">
        <w:rPr>
          <w:rFonts w:ascii="Times New Roman" w:hAnsi="Times New Roman" w:cs="Times New Roman"/>
          <w:noProof/>
          <w:sz w:val="24"/>
          <w:szCs w:val="24"/>
        </w:rPr>
        <w:t xml:space="preserve">memorabile </w:t>
      </w:r>
      <w:r w:rsidRPr="007A2955">
        <w:rPr>
          <w:rFonts w:ascii="Times New Roman" w:hAnsi="Times New Roman" w:cs="Times New Roman"/>
          <w:noProof/>
          <w:sz w:val="24"/>
          <w:szCs w:val="24"/>
        </w:rPr>
        <w:t xml:space="preserve">pentru </w:t>
      </w:r>
      <w:r w:rsidR="00946182">
        <w:rPr>
          <w:rFonts w:ascii="Times New Roman" w:hAnsi="Times New Roman" w:cs="Times New Roman"/>
          <w:noProof/>
          <w:sz w:val="24"/>
          <w:szCs w:val="24"/>
        </w:rPr>
        <w:t>elevii SEED</w:t>
      </w:r>
      <w:r w:rsidRPr="007A2955">
        <w:rPr>
          <w:rFonts w:ascii="Times New Roman" w:hAnsi="Times New Roman" w:cs="Times New Roman"/>
          <w:noProof/>
          <w:sz w:val="24"/>
          <w:szCs w:val="24"/>
        </w:rPr>
        <w:t xml:space="preserve"> care, în această perioadă </w:t>
      </w:r>
      <w:r w:rsidR="0055094C">
        <w:rPr>
          <w:rFonts w:ascii="Times New Roman" w:hAnsi="Times New Roman" w:cs="Times New Roman"/>
          <w:noProof/>
          <w:sz w:val="24"/>
          <w:szCs w:val="24"/>
        </w:rPr>
        <w:t>festivă</w:t>
      </w:r>
      <w:r w:rsidRPr="007A2955">
        <w:rPr>
          <w:rFonts w:ascii="Times New Roman" w:hAnsi="Times New Roman" w:cs="Times New Roman"/>
          <w:noProof/>
          <w:sz w:val="24"/>
          <w:szCs w:val="24"/>
        </w:rPr>
        <w:t>, au simțit</w:t>
      </w:r>
      <w:r w:rsidR="00DE2790" w:rsidRPr="007A2955">
        <w:rPr>
          <w:rFonts w:ascii="Times New Roman" w:hAnsi="Times New Roman" w:cs="Times New Roman"/>
          <w:noProof/>
          <w:sz w:val="24"/>
          <w:szCs w:val="24"/>
        </w:rPr>
        <w:t xml:space="preserve"> cu adevărat magia sărbătorilor. </w:t>
      </w:r>
    </w:p>
    <w:p w14:paraId="24C264DD" w14:textId="7942E73E" w:rsidR="00235F94" w:rsidRDefault="00C21DC3" w:rsidP="00311D72">
      <w:pPr>
        <w:spacing w:line="36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7A2955">
        <w:rPr>
          <w:rFonts w:ascii="Times New Roman" w:hAnsi="Times New Roman" w:cs="Times New Roman"/>
          <w:noProof/>
          <w:sz w:val="24"/>
          <w:szCs w:val="24"/>
        </w:rPr>
        <w:t>De asemenea,</w:t>
      </w:r>
      <w:r w:rsidR="009775A7">
        <w:rPr>
          <w:rFonts w:ascii="Times New Roman" w:hAnsi="Times New Roman" w:cs="Times New Roman"/>
          <w:noProof/>
          <w:sz w:val="24"/>
          <w:szCs w:val="24"/>
        </w:rPr>
        <w:t xml:space="preserve"> a</w:t>
      </w:r>
      <w:r w:rsidRPr="007A2955">
        <w:rPr>
          <w:rFonts w:ascii="Times New Roman" w:hAnsi="Times New Roman" w:cs="Times New Roman"/>
          <w:noProof/>
          <w:sz w:val="24"/>
          <w:szCs w:val="24"/>
        </w:rPr>
        <w:t>tenția și spiritul de dăruire s-a</w:t>
      </w:r>
      <w:r w:rsidR="0055094C">
        <w:rPr>
          <w:rFonts w:ascii="Times New Roman" w:hAnsi="Times New Roman" w:cs="Times New Roman"/>
          <w:noProof/>
          <w:sz w:val="24"/>
          <w:szCs w:val="24"/>
        </w:rPr>
        <w:t>u</w:t>
      </w:r>
      <w:r w:rsidRPr="007A2955">
        <w:rPr>
          <w:rFonts w:ascii="Times New Roman" w:hAnsi="Times New Roman" w:cs="Times New Roman"/>
          <w:noProof/>
          <w:sz w:val="24"/>
          <w:szCs w:val="24"/>
        </w:rPr>
        <w:t xml:space="preserve"> îndreptat și către studenți</w:t>
      </w:r>
      <w:r w:rsidR="00ED7A4C">
        <w:rPr>
          <w:rFonts w:ascii="Times New Roman" w:hAnsi="Times New Roman" w:cs="Times New Roman"/>
          <w:noProof/>
          <w:sz w:val="24"/>
          <w:szCs w:val="24"/>
        </w:rPr>
        <w:t xml:space="preserve"> ai Universității din București</w:t>
      </w:r>
      <w:r w:rsidRPr="007A2955">
        <w:rPr>
          <w:rFonts w:ascii="Times New Roman" w:hAnsi="Times New Roman" w:cs="Times New Roman"/>
          <w:noProof/>
          <w:sz w:val="24"/>
          <w:szCs w:val="24"/>
        </w:rPr>
        <w:t xml:space="preserve"> care se confruntă cu situații </w:t>
      </w:r>
      <w:r w:rsidR="00311D72">
        <w:rPr>
          <w:rFonts w:ascii="Times New Roman" w:hAnsi="Times New Roman" w:cs="Times New Roman"/>
          <w:noProof/>
          <w:sz w:val="24"/>
          <w:szCs w:val="24"/>
        </w:rPr>
        <w:t>dificile</w:t>
      </w:r>
      <w:r w:rsidRPr="007A2955">
        <w:rPr>
          <w:rFonts w:ascii="Times New Roman" w:hAnsi="Times New Roman" w:cs="Times New Roman"/>
          <w:noProof/>
          <w:sz w:val="24"/>
          <w:szCs w:val="24"/>
        </w:rPr>
        <w:t>, aceștia primind aceleași daruri festive care să le ofere bucurie și un strop de încredere în solidaritatea socială și spiritul unei comunități incluzive.</w:t>
      </w:r>
    </w:p>
    <w:p w14:paraId="50A42CCE" w14:textId="3A017AC9" w:rsidR="00235F94" w:rsidRDefault="00ED7A4C" w:rsidP="00311D72">
      <w:pPr>
        <w:spacing w:line="36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Nu în ultimul rând, e</w:t>
      </w:r>
      <w:r w:rsidR="00311D72" w:rsidRPr="007A2955">
        <w:rPr>
          <w:rFonts w:ascii="Times New Roman" w:hAnsi="Times New Roman" w:cs="Times New Roman"/>
          <w:noProof/>
          <w:sz w:val="24"/>
          <w:szCs w:val="24"/>
        </w:rPr>
        <w:t xml:space="preserve">levii </w:t>
      </w:r>
      <w:r w:rsidR="00832A49" w:rsidRPr="007A2955">
        <w:rPr>
          <w:rFonts w:ascii="Times New Roman" w:hAnsi="Times New Roman" w:cs="Times New Roman"/>
          <w:noProof/>
          <w:sz w:val="24"/>
          <w:szCs w:val="24"/>
        </w:rPr>
        <w:t xml:space="preserve">SEED au avut parte și de </w:t>
      </w:r>
      <w:r w:rsidR="00311D72" w:rsidRPr="007A2955">
        <w:rPr>
          <w:rFonts w:ascii="Times New Roman" w:hAnsi="Times New Roman" w:cs="Times New Roman"/>
          <w:noProof/>
          <w:sz w:val="24"/>
          <w:szCs w:val="24"/>
        </w:rPr>
        <w:t>surprize</w:t>
      </w:r>
      <w:r w:rsidR="00832A49" w:rsidRPr="007A2955">
        <w:rPr>
          <w:rFonts w:ascii="Times New Roman" w:hAnsi="Times New Roman" w:cs="Times New Roman"/>
          <w:noProof/>
          <w:sz w:val="24"/>
          <w:szCs w:val="24"/>
        </w:rPr>
        <w:t xml:space="preserve"> din </w:t>
      </w:r>
      <w:r w:rsidR="00311D72" w:rsidRPr="007A2955">
        <w:rPr>
          <w:rFonts w:ascii="Times New Roman" w:hAnsi="Times New Roman" w:cs="Times New Roman"/>
          <w:noProof/>
          <w:sz w:val="24"/>
          <w:szCs w:val="24"/>
        </w:rPr>
        <w:t>partea</w:t>
      </w:r>
      <w:r w:rsidR="009775A7">
        <w:rPr>
          <w:rFonts w:ascii="Times New Roman" w:hAnsi="Times New Roman" w:cs="Times New Roman"/>
          <w:noProof/>
          <w:sz w:val="24"/>
          <w:szCs w:val="24"/>
        </w:rPr>
        <w:t xml:space="preserve"> membrilor </w:t>
      </w:r>
      <w:r w:rsidR="00311D72" w:rsidRPr="007A2955">
        <w:rPr>
          <w:rFonts w:ascii="Times New Roman" w:hAnsi="Times New Roman" w:cs="Times New Roman"/>
          <w:noProof/>
          <w:sz w:val="24"/>
          <w:szCs w:val="24"/>
        </w:rPr>
        <w:t xml:space="preserve">Proiectului </w:t>
      </w:r>
      <w:r w:rsidR="009775A7" w:rsidRPr="007A2955">
        <w:rPr>
          <w:rFonts w:ascii="Times New Roman" w:hAnsi="Times New Roman" w:cs="Times New Roman"/>
          <w:noProof/>
          <w:sz w:val="24"/>
          <w:szCs w:val="24"/>
        </w:rPr>
        <w:t>„</w:t>
      </w:r>
      <w:r w:rsidR="00311D72" w:rsidRPr="007A2955">
        <w:rPr>
          <w:rFonts w:ascii="Times New Roman" w:hAnsi="Times New Roman" w:cs="Times New Roman"/>
          <w:noProof/>
          <w:sz w:val="24"/>
          <w:szCs w:val="24"/>
        </w:rPr>
        <w:t>Liderii de Mâine</w:t>
      </w:r>
      <w:r w:rsidR="009775A7" w:rsidRPr="007A2955">
        <w:rPr>
          <w:rFonts w:ascii="Times New Roman" w:hAnsi="Times New Roman" w:cs="Times New Roman"/>
          <w:noProof/>
          <w:sz w:val="24"/>
          <w:szCs w:val="24"/>
        </w:rPr>
        <w:t>”</w:t>
      </w:r>
      <w:r w:rsidR="00311D72" w:rsidRPr="007A2955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9775A7">
        <w:rPr>
          <w:rFonts w:ascii="Times New Roman" w:hAnsi="Times New Roman" w:cs="Times New Roman"/>
          <w:noProof/>
          <w:sz w:val="24"/>
          <w:szCs w:val="24"/>
        </w:rPr>
        <w:t xml:space="preserve">din </w:t>
      </w:r>
      <w:r w:rsidR="00311D72" w:rsidRPr="007A2955">
        <w:rPr>
          <w:rFonts w:ascii="Times New Roman" w:hAnsi="Times New Roman" w:cs="Times New Roman"/>
          <w:noProof/>
          <w:sz w:val="24"/>
          <w:szCs w:val="24"/>
        </w:rPr>
        <w:t>București, care le-a</w:t>
      </w:r>
      <w:r w:rsidR="009775A7">
        <w:rPr>
          <w:rFonts w:ascii="Times New Roman" w:hAnsi="Times New Roman" w:cs="Times New Roman"/>
          <w:noProof/>
          <w:sz w:val="24"/>
          <w:szCs w:val="24"/>
        </w:rPr>
        <w:t>u</w:t>
      </w:r>
      <w:r w:rsidR="00311D72" w:rsidRPr="007A2955">
        <w:rPr>
          <w:rFonts w:ascii="Times New Roman" w:hAnsi="Times New Roman" w:cs="Times New Roman"/>
          <w:noProof/>
          <w:sz w:val="24"/>
          <w:szCs w:val="24"/>
        </w:rPr>
        <w:t xml:space="preserve"> oferit</w:t>
      </w:r>
      <w:r w:rsidR="00946182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311D72" w:rsidRPr="007A2955">
        <w:rPr>
          <w:rFonts w:ascii="Times New Roman" w:hAnsi="Times New Roman" w:cs="Times New Roman"/>
          <w:noProof/>
          <w:sz w:val="24"/>
          <w:szCs w:val="24"/>
        </w:rPr>
        <w:t>rechizite,</w:t>
      </w:r>
      <w:r w:rsidR="00832A49" w:rsidRPr="007A2955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311D72" w:rsidRPr="007A2955">
        <w:rPr>
          <w:rFonts w:ascii="Times New Roman" w:hAnsi="Times New Roman" w:cs="Times New Roman"/>
          <w:noProof/>
          <w:sz w:val="24"/>
          <w:szCs w:val="24"/>
        </w:rPr>
        <w:t>articole vestimentare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și </w:t>
      </w:r>
      <w:r w:rsidR="00311D72" w:rsidRPr="007A2955">
        <w:rPr>
          <w:rFonts w:ascii="Times New Roman" w:hAnsi="Times New Roman" w:cs="Times New Roman"/>
          <w:noProof/>
          <w:sz w:val="24"/>
          <w:szCs w:val="24"/>
        </w:rPr>
        <w:t xml:space="preserve">produse de igienă. </w:t>
      </w:r>
    </w:p>
    <w:p w14:paraId="7E1D3F14" w14:textId="77777777" w:rsidR="00B06396" w:rsidRPr="00B06396" w:rsidRDefault="00B06396" w:rsidP="00B06396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noProof/>
          <w:color w:val="000000" w:themeColor="text1"/>
          <w:lang w:val="ro-RO"/>
        </w:rPr>
      </w:pPr>
      <w:r w:rsidRPr="00B06396">
        <w:rPr>
          <w:rStyle w:val="Strong"/>
          <w:noProof/>
          <w:color w:val="000000" w:themeColor="text1"/>
          <w:lang w:val="ro-RO"/>
        </w:rPr>
        <w:t>Cum te poți alătura acestui demers</w:t>
      </w:r>
    </w:p>
    <w:p w14:paraId="4309DFEC" w14:textId="36572842" w:rsidR="00B06396" w:rsidRPr="00B06396" w:rsidRDefault="00B06396" w:rsidP="00B06396">
      <w:pPr>
        <w:pStyle w:val="NormalWeb"/>
        <w:shd w:val="clear" w:color="auto" w:fill="FFFFFF"/>
        <w:spacing w:before="0" w:beforeAutospacing="0" w:after="240" w:afterAutospacing="0" w:line="360" w:lineRule="auto"/>
        <w:jc w:val="both"/>
        <w:rPr>
          <w:noProof/>
          <w:color w:val="000000" w:themeColor="text1"/>
          <w:lang w:val="ro-RO"/>
        </w:rPr>
      </w:pPr>
      <w:r w:rsidRPr="00B06396">
        <w:rPr>
          <w:noProof/>
          <w:color w:val="000000" w:themeColor="text1"/>
          <w:lang w:val="ro-RO"/>
        </w:rPr>
        <w:t>Fundația „Virtute et Sapientia” a Universității din București</w:t>
      </w:r>
      <w:r w:rsidR="00954B8A">
        <w:rPr>
          <w:noProof/>
          <w:color w:val="000000" w:themeColor="text1"/>
          <w:lang w:val="ro-RO"/>
        </w:rPr>
        <w:t xml:space="preserve"> </w:t>
      </w:r>
      <w:r w:rsidRPr="00B06396">
        <w:rPr>
          <w:noProof/>
          <w:color w:val="000000" w:themeColor="text1"/>
          <w:lang w:val="ro-RO"/>
        </w:rPr>
        <w:t>susține și promovează valorile educației și științei prin inițierea de proiecte și activități care să valorifice capacitățile didactice, de cercetare și implicare socială ale comunității academice a Universității din București.</w:t>
      </w:r>
    </w:p>
    <w:p w14:paraId="6CE02BBC" w14:textId="77777777" w:rsidR="00B06396" w:rsidRDefault="00B06396" w:rsidP="00B06396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noProof/>
          <w:color w:val="000000" w:themeColor="text1"/>
          <w:lang w:val="ro-RO"/>
        </w:rPr>
      </w:pPr>
      <w:r w:rsidRPr="00B06396">
        <w:rPr>
          <w:noProof/>
          <w:color w:val="000000" w:themeColor="text1"/>
          <w:lang w:val="ro-RO"/>
        </w:rPr>
        <w:t>Mai multe detalii cu privire la programul SEED – Sprijin Educațional pentru Elevii Defavorizați pot fi obținute la adresa de e-mail </w:t>
      </w:r>
      <w:hyperlink r:id="rId4" w:history="1">
        <w:r w:rsidRPr="00B06396">
          <w:rPr>
            <w:rStyle w:val="Hyperlink"/>
            <w:noProof/>
            <w:color w:val="000000" w:themeColor="text1"/>
            <w:lang w:val="ro-RO"/>
          </w:rPr>
          <w:t>contact.seed@unibuc.ro</w:t>
        </w:r>
      </w:hyperlink>
      <w:r w:rsidRPr="00B06396">
        <w:rPr>
          <w:noProof/>
          <w:color w:val="000000" w:themeColor="text1"/>
          <w:lang w:val="ro-RO"/>
        </w:rPr>
        <w:t> sau pe site-ul </w:t>
      </w:r>
      <w:hyperlink r:id="rId5" w:history="1">
        <w:r w:rsidRPr="00B06396">
          <w:rPr>
            <w:rStyle w:val="Hyperlink"/>
            <w:noProof/>
            <w:color w:val="000000" w:themeColor="text1"/>
            <w:lang w:val="ro-RO"/>
          </w:rPr>
          <w:t>https://fundatia.unibuc.ro/</w:t>
        </w:r>
      </w:hyperlink>
    </w:p>
    <w:p w14:paraId="6E9FA098" w14:textId="77777777" w:rsidR="00B06396" w:rsidRPr="00B06396" w:rsidRDefault="00B06396" w:rsidP="00B06396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noProof/>
          <w:color w:val="000000" w:themeColor="text1"/>
          <w:lang w:val="ro-RO"/>
        </w:rPr>
      </w:pPr>
    </w:p>
    <w:p w14:paraId="6EFAC4AE" w14:textId="77777777" w:rsidR="00B06396" w:rsidRDefault="00B06396" w:rsidP="00B06396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noProof/>
          <w:color w:val="000000" w:themeColor="text1"/>
          <w:lang w:val="ro-RO"/>
        </w:rPr>
      </w:pPr>
      <w:r w:rsidRPr="00B06396">
        <w:rPr>
          <w:rStyle w:val="Strong"/>
          <w:noProof/>
          <w:color w:val="000000" w:themeColor="text1"/>
          <w:lang w:val="ro-RO"/>
        </w:rPr>
        <w:lastRenderedPageBreak/>
        <w:t>Programul SEED – Sprijin Educațional pentru Elevii Defavorizați</w:t>
      </w:r>
      <w:r w:rsidRPr="00B06396">
        <w:rPr>
          <w:noProof/>
          <w:color w:val="000000" w:themeColor="text1"/>
          <w:lang w:val="ro-RO"/>
        </w:rPr>
        <w:t> reprezintă o inițiativă a Fundației „Virtute et Sapientia” a Universității din București derulată în parteneriat cu Consiliul Național al Elevilor și cu Agenția de Dezvoltare Comunitară „Împreună”. Elevii acceptați în programul UB SEED beneficiază timp de 5 ani școlari de cursuri online, activități / evenimente, mentorat, sprijin material și / sau financiar.</w:t>
      </w:r>
    </w:p>
    <w:p w14:paraId="589708F3" w14:textId="77777777" w:rsidR="00B06396" w:rsidRPr="00B06396" w:rsidRDefault="00B06396" w:rsidP="00B06396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noProof/>
          <w:color w:val="000000" w:themeColor="text1"/>
          <w:lang w:val="ro-RO"/>
        </w:rPr>
      </w:pPr>
    </w:p>
    <w:p w14:paraId="25582AF1" w14:textId="77777777" w:rsidR="00B06396" w:rsidRPr="00B06396" w:rsidRDefault="00B06396" w:rsidP="00B06396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noProof/>
          <w:color w:val="000000" w:themeColor="text1"/>
          <w:lang w:val="ro-RO"/>
        </w:rPr>
      </w:pPr>
      <w:r w:rsidRPr="00B06396">
        <w:rPr>
          <w:rStyle w:val="Strong"/>
          <w:noProof/>
          <w:color w:val="000000" w:themeColor="text1"/>
          <w:lang w:val="ro-RO"/>
        </w:rPr>
        <w:t>Fundația „Virtute et Sapientia” a Universității din București</w:t>
      </w:r>
      <w:r w:rsidRPr="00B06396">
        <w:rPr>
          <w:noProof/>
          <w:color w:val="000000" w:themeColor="text1"/>
          <w:lang w:val="ro-RO"/>
        </w:rPr>
        <w:t> selectează elevii, pregătește mentorii, stabilește activitățile și oferă cursuri de pregătire. Toate acestea sunt construite într-un cadru flexibil, astfel încât elevii să beneficieze de sprijinul voluntarilor implicați și să înregistreze un real progres educațional și în direcția dezvoltării personale.</w:t>
      </w:r>
    </w:p>
    <w:p w14:paraId="2F3225A6" w14:textId="77777777" w:rsidR="00B06396" w:rsidRDefault="00B06396" w:rsidP="00311D72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ED6CA57" w14:textId="77777777" w:rsidR="00B06396" w:rsidRDefault="00B06396" w:rsidP="00311D72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9DE8504" w14:textId="77777777" w:rsidR="00B06396" w:rsidRDefault="00B06396" w:rsidP="00311D72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527528E" w14:textId="77777777" w:rsidR="00B06396" w:rsidRDefault="00B06396" w:rsidP="00311D72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E76B6CF" w14:textId="353F351C" w:rsidR="00235F94" w:rsidRPr="007A2955" w:rsidRDefault="00235F94" w:rsidP="00311D72">
      <w:pPr>
        <w:spacing w:line="360" w:lineRule="auto"/>
        <w:jc w:val="both"/>
        <w:rPr>
          <w:rFonts w:ascii="Times New Roman" w:hAnsi="Times New Roman" w:cs="Times New Roman"/>
        </w:rPr>
      </w:pPr>
    </w:p>
    <w:sectPr w:rsidR="00235F94" w:rsidRPr="007A2955">
      <w:pgSz w:w="11906" w:h="16838"/>
      <w:pgMar w:top="1440" w:right="1440" w:bottom="1440" w:left="144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5F94"/>
    <w:rsid w:val="0010630E"/>
    <w:rsid w:val="001D0BEF"/>
    <w:rsid w:val="0022367D"/>
    <w:rsid w:val="00235F94"/>
    <w:rsid w:val="002422D7"/>
    <w:rsid w:val="00260DB7"/>
    <w:rsid w:val="00264314"/>
    <w:rsid w:val="00285DCC"/>
    <w:rsid w:val="00311D72"/>
    <w:rsid w:val="003C4041"/>
    <w:rsid w:val="00543EF1"/>
    <w:rsid w:val="0055094C"/>
    <w:rsid w:val="006702DA"/>
    <w:rsid w:val="00672295"/>
    <w:rsid w:val="007A2955"/>
    <w:rsid w:val="007B7489"/>
    <w:rsid w:val="00832A49"/>
    <w:rsid w:val="00841C8B"/>
    <w:rsid w:val="00946182"/>
    <w:rsid w:val="00954B8A"/>
    <w:rsid w:val="009775A7"/>
    <w:rsid w:val="00A0169E"/>
    <w:rsid w:val="00A33401"/>
    <w:rsid w:val="00A77AFE"/>
    <w:rsid w:val="00AB332E"/>
    <w:rsid w:val="00AC6AF2"/>
    <w:rsid w:val="00AD1DCE"/>
    <w:rsid w:val="00B06396"/>
    <w:rsid w:val="00B57627"/>
    <w:rsid w:val="00C21DC3"/>
    <w:rsid w:val="00C54942"/>
    <w:rsid w:val="00CF36E9"/>
    <w:rsid w:val="00D26374"/>
    <w:rsid w:val="00D95DCB"/>
    <w:rsid w:val="00DE2790"/>
    <w:rsid w:val="00ED7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C06A195"/>
  <w15:docId w15:val="{81495B7C-D1F4-4085-BEFA-9AE1E6F27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NormalWeb">
    <w:name w:val="Normal (Web)"/>
    <w:basedOn w:val="Normal"/>
    <w:uiPriority w:val="99"/>
    <w:semiHidden/>
    <w:unhideWhenUsed/>
    <w:rsid w:val="00B063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B06396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B0639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272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fundatia.unibuc.ro/" TargetMode="External"/><Relationship Id="rId4" Type="http://schemas.openxmlformats.org/officeDocument/2006/relationships/hyperlink" Target="mailto:contact.seed@unibuc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295</TotalTime>
  <Pages>2</Pages>
  <Words>473</Words>
  <Characters>2700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ZAHARIA</dc:creator>
  <dc:description/>
  <cp:lastModifiedBy>IOAN MICLEA</cp:lastModifiedBy>
  <cp:revision>49</cp:revision>
  <dcterms:created xsi:type="dcterms:W3CDTF">2023-12-20T05:26:00Z</dcterms:created>
  <dcterms:modified xsi:type="dcterms:W3CDTF">2023-12-23T10:30:00Z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