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EA84FF" w14:textId="577717C9" w:rsidR="00C86B5E" w:rsidRDefault="00DA50B6" w:rsidP="00535B5C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5B5C">
        <w:rPr>
          <w:rFonts w:ascii="Times New Roman" w:hAnsi="Times New Roman" w:cs="Times New Roman"/>
          <w:b/>
          <w:bCs/>
          <w:sz w:val="24"/>
          <w:szCs w:val="24"/>
        </w:rPr>
        <w:t>Cea de-a VII-a</w:t>
      </w:r>
      <w:r w:rsidR="00681D7F" w:rsidRPr="00535B5C">
        <w:rPr>
          <w:rFonts w:ascii="Times New Roman" w:hAnsi="Times New Roman" w:cs="Times New Roman"/>
          <w:b/>
          <w:bCs/>
          <w:sz w:val="24"/>
          <w:szCs w:val="24"/>
        </w:rPr>
        <w:t xml:space="preserve"> ediție a Premiilor Senatului Universității din București </w:t>
      </w:r>
      <w:r w:rsidR="004856A3">
        <w:rPr>
          <w:rFonts w:ascii="Times New Roman" w:hAnsi="Times New Roman" w:cs="Times New Roman"/>
          <w:b/>
          <w:bCs/>
          <w:sz w:val="24"/>
          <w:szCs w:val="24"/>
        </w:rPr>
        <w:t xml:space="preserve">și-a </w:t>
      </w:r>
      <w:r w:rsidR="00C86B5E" w:rsidRPr="00535B5C">
        <w:rPr>
          <w:rFonts w:ascii="Times New Roman" w:hAnsi="Times New Roman" w:cs="Times New Roman"/>
          <w:b/>
          <w:bCs/>
          <w:sz w:val="24"/>
          <w:szCs w:val="24"/>
        </w:rPr>
        <w:t>desemna</w:t>
      </w:r>
      <w:r w:rsidR="004856A3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681D7F" w:rsidRPr="00535B5C">
        <w:rPr>
          <w:rFonts w:ascii="Times New Roman" w:hAnsi="Times New Roman" w:cs="Times New Roman"/>
          <w:b/>
          <w:bCs/>
          <w:sz w:val="24"/>
          <w:szCs w:val="24"/>
        </w:rPr>
        <w:t xml:space="preserve"> câștigătorii</w:t>
      </w:r>
    </w:p>
    <w:p w14:paraId="431E1D61" w14:textId="77777777" w:rsidR="00200D5C" w:rsidRPr="00535B5C" w:rsidRDefault="00200D5C" w:rsidP="00535B5C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076ABD" w14:textId="77777777" w:rsidR="004856A3" w:rsidRPr="006E2568" w:rsidRDefault="004856A3" w:rsidP="006E2568">
      <w:pPr>
        <w:pStyle w:val="NormalWeb"/>
        <w:jc w:val="both"/>
      </w:pPr>
      <w:proofErr w:type="spellStart"/>
      <w:r w:rsidRPr="006E2568">
        <w:rPr>
          <w:color w:val="002147"/>
        </w:rPr>
        <w:t>Pentru</w:t>
      </w:r>
      <w:proofErr w:type="spellEnd"/>
      <w:r w:rsidRPr="006E2568">
        <w:rPr>
          <w:color w:val="002147"/>
        </w:rPr>
        <w:t xml:space="preserve"> al </w:t>
      </w:r>
      <w:proofErr w:type="spellStart"/>
      <w:r w:rsidRPr="006E2568">
        <w:rPr>
          <w:color w:val="002147"/>
        </w:rPr>
        <w:t>șaptelea</w:t>
      </w:r>
      <w:proofErr w:type="spellEnd"/>
      <w:r w:rsidRPr="006E2568">
        <w:rPr>
          <w:color w:val="002147"/>
        </w:rPr>
        <w:t xml:space="preserve"> an </w:t>
      </w:r>
      <w:proofErr w:type="spellStart"/>
      <w:r w:rsidRPr="006E2568">
        <w:rPr>
          <w:color w:val="002147"/>
        </w:rPr>
        <w:t>consecutiv</w:t>
      </w:r>
      <w:proofErr w:type="spellEnd"/>
      <w:r w:rsidRPr="006E2568">
        <w:rPr>
          <w:color w:val="002147"/>
        </w:rPr>
        <w:t xml:space="preserve">, </w:t>
      </w:r>
      <w:proofErr w:type="spellStart"/>
      <w:r w:rsidRPr="006E2568">
        <w:rPr>
          <w:color w:val="002147"/>
        </w:rPr>
        <w:t>Universitatea</w:t>
      </w:r>
      <w:proofErr w:type="spellEnd"/>
      <w:r w:rsidRPr="006E2568">
        <w:rPr>
          <w:color w:val="002147"/>
        </w:rPr>
        <w:t xml:space="preserve"> din </w:t>
      </w:r>
      <w:proofErr w:type="spellStart"/>
      <w:r w:rsidRPr="006E2568">
        <w:rPr>
          <w:color w:val="002147"/>
        </w:rPr>
        <w:t>București</w:t>
      </w:r>
      <w:proofErr w:type="spellEnd"/>
      <w:r w:rsidRPr="006E2568">
        <w:rPr>
          <w:color w:val="002147"/>
        </w:rPr>
        <w:t xml:space="preserve"> a </w:t>
      </w:r>
      <w:proofErr w:type="spellStart"/>
      <w:r w:rsidRPr="006E2568">
        <w:rPr>
          <w:color w:val="002147"/>
        </w:rPr>
        <w:t>recunoscut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meritele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celor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mai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valoroși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membri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ai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comunității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academice</w:t>
      </w:r>
      <w:proofErr w:type="spellEnd"/>
      <w:r w:rsidRPr="006E2568">
        <w:rPr>
          <w:color w:val="002147"/>
        </w:rPr>
        <w:t xml:space="preserve">, </w:t>
      </w:r>
      <w:proofErr w:type="spellStart"/>
      <w:r w:rsidRPr="006E2568">
        <w:rPr>
          <w:color w:val="002147"/>
        </w:rPr>
        <w:t>în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cadrul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Galei</w:t>
      </w:r>
      <w:proofErr w:type="spellEnd"/>
      <w:r w:rsidRPr="006E2568">
        <w:rPr>
          <w:color w:val="002147"/>
        </w:rPr>
        <w:t xml:space="preserve"> de </w:t>
      </w:r>
      <w:proofErr w:type="spellStart"/>
      <w:r w:rsidRPr="006E2568">
        <w:rPr>
          <w:color w:val="002147"/>
        </w:rPr>
        <w:t>decernare</w:t>
      </w:r>
      <w:proofErr w:type="spellEnd"/>
      <w:r w:rsidRPr="006E2568">
        <w:rPr>
          <w:color w:val="002147"/>
        </w:rPr>
        <w:t xml:space="preserve"> a </w:t>
      </w:r>
      <w:proofErr w:type="spellStart"/>
      <w:r w:rsidRPr="006E2568">
        <w:rPr>
          <w:color w:val="002147"/>
        </w:rPr>
        <w:t>Premiilor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Senatului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Universității</w:t>
      </w:r>
      <w:proofErr w:type="spellEnd"/>
      <w:r w:rsidRPr="006E2568">
        <w:rPr>
          <w:color w:val="002147"/>
        </w:rPr>
        <w:t xml:space="preserve"> din </w:t>
      </w:r>
      <w:proofErr w:type="spellStart"/>
      <w:r w:rsidRPr="006E2568">
        <w:rPr>
          <w:color w:val="002147"/>
        </w:rPr>
        <w:t>București</w:t>
      </w:r>
      <w:proofErr w:type="spellEnd"/>
      <w:r w:rsidRPr="006E2568">
        <w:rPr>
          <w:color w:val="002147"/>
        </w:rPr>
        <w:t xml:space="preserve">, </w:t>
      </w:r>
      <w:proofErr w:type="spellStart"/>
      <w:r w:rsidRPr="006E2568">
        <w:rPr>
          <w:color w:val="002147"/>
        </w:rPr>
        <w:t>ediția</w:t>
      </w:r>
      <w:proofErr w:type="spellEnd"/>
      <w:r w:rsidRPr="006E2568">
        <w:rPr>
          <w:color w:val="002147"/>
        </w:rPr>
        <w:t xml:space="preserve"> 2023.</w:t>
      </w:r>
    </w:p>
    <w:p w14:paraId="6C96B5D7" w14:textId="77777777" w:rsidR="004856A3" w:rsidRPr="006E2568" w:rsidRDefault="004856A3" w:rsidP="006E2568">
      <w:pPr>
        <w:pStyle w:val="NormalWeb"/>
        <w:jc w:val="both"/>
      </w:pPr>
      <w:proofErr w:type="spellStart"/>
      <w:r w:rsidRPr="006E2568">
        <w:rPr>
          <w:color w:val="002147"/>
        </w:rPr>
        <w:t>Evenimentul</w:t>
      </w:r>
      <w:proofErr w:type="spellEnd"/>
      <w:r w:rsidRPr="006E2568">
        <w:rPr>
          <w:color w:val="002147"/>
        </w:rPr>
        <w:t xml:space="preserve"> a </w:t>
      </w:r>
      <w:proofErr w:type="spellStart"/>
      <w:r w:rsidRPr="006E2568">
        <w:rPr>
          <w:color w:val="002147"/>
        </w:rPr>
        <w:t>avut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loc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miercuri</w:t>
      </w:r>
      <w:proofErr w:type="spellEnd"/>
      <w:r w:rsidRPr="006E2568">
        <w:rPr>
          <w:color w:val="002147"/>
        </w:rPr>
        <w:t xml:space="preserve">, 20 </w:t>
      </w:r>
      <w:proofErr w:type="spellStart"/>
      <w:r w:rsidRPr="006E2568">
        <w:rPr>
          <w:color w:val="002147"/>
        </w:rPr>
        <w:t>decembrie</w:t>
      </w:r>
      <w:proofErr w:type="spellEnd"/>
      <w:r w:rsidRPr="006E2568">
        <w:rPr>
          <w:color w:val="002147"/>
        </w:rPr>
        <w:t xml:space="preserve"> 2023, </w:t>
      </w:r>
      <w:proofErr w:type="spellStart"/>
      <w:r w:rsidRPr="006E2568">
        <w:rPr>
          <w:color w:val="002147"/>
        </w:rPr>
        <w:t>în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Amfiteatrul</w:t>
      </w:r>
      <w:proofErr w:type="spellEnd"/>
      <w:r w:rsidRPr="006E2568">
        <w:rPr>
          <w:color w:val="002147"/>
        </w:rPr>
        <w:t xml:space="preserve"> „</w:t>
      </w:r>
      <w:proofErr w:type="spellStart"/>
      <w:r w:rsidRPr="006E2568">
        <w:rPr>
          <w:color w:val="002147"/>
        </w:rPr>
        <w:t>Ioan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Mihăilescu</w:t>
      </w:r>
      <w:proofErr w:type="spellEnd"/>
      <w:r w:rsidRPr="006E2568">
        <w:rPr>
          <w:color w:val="002147"/>
        </w:rPr>
        <w:t xml:space="preserve">” al </w:t>
      </w:r>
      <w:proofErr w:type="spellStart"/>
      <w:r w:rsidRPr="006E2568">
        <w:rPr>
          <w:color w:val="002147"/>
        </w:rPr>
        <w:t>Rectoratului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Universității</w:t>
      </w:r>
      <w:proofErr w:type="spellEnd"/>
      <w:r w:rsidRPr="006E2568">
        <w:rPr>
          <w:color w:val="002147"/>
        </w:rPr>
        <w:t xml:space="preserve"> din </w:t>
      </w:r>
      <w:proofErr w:type="spellStart"/>
      <w:r w:rsidRPr="006E2568">
        <w:rPr>
          <w:color w:val="002147"/>
        </w:rPr>
        <w:t>București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și</w:t>
      </w:r>
      <w:proofErr w:type="spellEnd"/>
      <w:r w:rsidRPr="006E2568">
        <w:rPr>
          <w:color w:val="002147"/>
        </w:rPr>
        <w:t xml:space="preserve"> a </w:t>
      </w:r>
      <w:proofErr w:type="spellStart"/>
      <w:r w:rsidRPr="006E2568">
        <w:rPr>
          <w:color w:val="002147"/>
        </w:rPr>
        <w:t>fost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transmis</w:t>
      </w:r>
      <w:proofErr w:type="spellEnd"/>
      <w:r w:rsidRPr="006E2568">
        <w:rPr>
          <w:color w:val="002147"/>
        </w:rPr>
        <w:t xml:space="preserve"> live </w:t>
      </w:r>
      <w:proofErr w:type="spellStart"/>
      <w:r w:rsidRPr="006E2568">
        <w:rPr>
          <w:color w:val="002147"/>
        </w:rPr>
        <w:t>pe</w:t>
      </w:r>
      <w:proofErr w:type="spellEnd"/>
      <w:r w:rsidRPr="006E2568">
        <w:rPr>
          <w:color w:val="002147"/>
        </w:rPr>
        <w:t xml:space="preserve"> </w:t>
      </w:r>
      <w:hyperlink r:id="rId6" w:tgtFrame="_blank" w:history="1">
        <w:proofErr w:type="spellStart"/>
        <w:r w:rsidRPr="006E2568">
          <w:rPr>
            <w:rStyle w:val="Robust"/>
            <w:color w:val="00CCFF"/>
            <w:u w:val="single"/>
          </w:rPr>
          <w:t>pagina</w:t>
        </w:r>
        <w:proofErr w:type="spellEnd"/>
        <w:r w:rsidRPr="006E2568">
          <w:rPr>
            <w:rStyle w:val="Robust"/>
            <w:color w:val="00CCFF"/>
            <w:u w:val="single"/>
          </w:rPr>
          <w:t xml:space="preserve"> de Facebook a </w:t>
        </w:r>
        <w:proofErr w:type="spellStart"/>
        <w:r w:rsidRPr="006E2568">
          <w:rPr>
            <w:rStyle w:val="Robust"/>
            <w:color w:val="00CCFF"/>
            <w:u w:val="single"/>
          </w:rPr>
          <w:t>Universităţii</w:t>
        </w:r>
        <w:proofErr w:type="spellEnd"/>
        <w:r w:rsidRPr="006E2568">
          <w:rPr>
            <w:rStyle w:val="Robust"/>
            <w:color w:val="00CCFF"/>
            <w:u w:val="single"/>
          </w:rPr>
          <w:t xml:space="preserve"> din </w:t>
        </w:r>
        <w:proofErr w:type="spellStart"/>
        <w:r w:rsidRPr="006E2568">
          <w:rPr>
            <w:rStyle w:val="Robust"/>
            <w:color w:val="00CCFF"/>
            <w:u w:val="single"/>
          </w:rPr>
          <w:t>Bucureşti</w:t>
        </w:r>
        <w:proofErr w:type="spellEnd"/>
      </w:hyperlink>
      <w:r w:rsidRPr="006E2568">
        <w:rPr>
          <w:color w:val="002147"/>
        </w:rPr>
        <w:t>.</w:t>
      </w:r>
    </w:p>
    <w:p w14:paraId="6CCAE97F" w14:textId="77777777" w:rsidR="004856A3" w:rsidRPr="006E2568" w:rsidRDefault="004856A3" w:rsidP="006E2568">
      <w:pPr>
        <w:pStyle w:val="NormalWeb"/>
        <w:jc w:val="both"/>
      </w:pPr>
      <w:proofErr w:type="spellStart"/>
      <w:r w:rsidRPr="006E2568">
        <w:rPr>
          <w:color w:val="002147"/>
        </w:rPr>
        <w:t>Inițiativa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urmărește</w:t>
      </w:r>
      <w:proofErr w:type="spellEnd"/>
      <w:r w:rsidRPr="006E2568">
        <w:rPr>
          <w:color w:val="002147"/>
        </w:rPr>
        <w:t xml:space="preserve"> </w:t>
      </w:r>
      <w:proofErr w:type="spellStart"/>
      <w:proofErr w:type="gramStart"/>
      <w:r w:rsidRPr="006E2568">
        <w:rPr>
          <w:color w:val="002147"/>
        </w:rPr>
        <w:t>să</w:t>
      </w:r>
      <w:proofErr w:type="spellEnd"/>
      <w:proofErr w:type="gram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aducă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recunoaștere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performanțelor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academice</w:t>
      </w:r>
      <w:proofErr w:type="spellEnd"/>
      <w:r w:rsidRPr="006E2568">
        <w:rPr>
          <w:color w:val="002147"/>
        </w:rPr>
        <w:t xml:space="preserve">, </w:t>
      </w:r>
      <w:proofErr w:type="spellStart"/>
      <w:r w:rsidRPr="006E2568">
        <w:rPr>
          <w:color w:val="002147"/>
        </w:rPr>
        <w:t>în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cercetare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și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implicare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civică</w:t>
      </w:r>
      <w:proofErr w:type="spellEnd"/>
      <w:r w:rsidRPr="006E2568">
        <w:rPr>
          <w:color w:val="002147"/>
        </w:rPr>
        <w:t xml:space="preserve"> ale </w:t>
      </w:r>
      <w:proofErr w:type="spellStart"/>
      <w:r w:rsidRPr="006E2568">
        <w:rPr>
          <w:color w:val="002147"/>
        </w:rPr>
        <w:t>membrilor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comunității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academice</w:t>
      </w:r>
      <w:proofErr w:type="spellEnd"/>
      <w:r w:rsidRPr="006E2568">
        <w:rPr>
          <w:color w:val="002147"/>
        </w:rPr>
        <w:t xml:space="preserve"> a </w:t>
      </w:r>
      <w:proofErr w:type="spellStart"/>
      <w:r w:rsidRPr="006E2568">
        <w:rPr>
          <w:color w:val="002147"/>
        </w:rPr>
        <w:t>Universității</w:t>
      </w:r>
      <w:proofErr w:type="spellEnd"/>
      <w:r w:rsidRPr="006E2568">
        <w:rPr>
          <w:color w:val="002147"/>
        </w:rPr>
        <w:t xml:space="preserve"> din </w:t>
      </w:r>
      <w:proofErr w:type="spellStart"/>
      <w:r w:rsidRPr="006E2568">
        <w:rPr>
          <w:color w:val="002147"/>
        </w:rPr>
        <w:t>București</w:t>
      </w:r>
      <w:proofErr w:type="spellEnd"/>
      <w:r w:rsidRPr="006E2568">
        <w:rPr>
          <w:color w:val="002147"/>
        </w:rPr>
        <w:t xml:space="preserve">. </w:t>
      </w:r>
      <w:proofErr w:type="spellStart"/>
      <w:r w:rsidRPr="006E2568">
        <w:rPr>
          <w:color w:val="002147"/>
        </w:rPr>
        <w:t>Astfel</w:t>
      </w:r>
      <w:proofErr w:type="spellEnd"/>
      <w:r w:rsidRPr="006E2568">
        <w:rPr>
          <w:color w:val="002147"/>
        </w:rPr>
        <w:t xml:space="preserve">, </w:t>
      </w:r>
      <w:proofErr w:type="spellStart"/>
      <w:r w:rsidRPr="006E2568">
        <w:rPr>
          <w:color w:val="002147"/>
        </w:rPr>
        <w:t>în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cadrul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Galei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vor</w:t>
      </w:r>
      <w:proofErr w:type="spellEnd"/>
      <w:r w:rsidRPr="006E2568">
        <w:rPr>
          <w:color w:val="002147"/>
        </w:rPr>
        <w:t xml:space="preserve"> fi </w:t>
      </w:r>
      <w:proofErr w:type="spellStart"/>
      <w:r w:rsidRPr="006E2568">
        <w:rPr>
          <w:color w:val="002147"/>
        </w:rPr>
        <w:t>acordate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premii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în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domeniile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Științelor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Umaniste</w:t>
      </w:r>
      <w:proofErr w:type="spellEnd"/>
      <w:r w:rsidRPr="006E2568">
        <w:rPr>
          <w:color w:val="002147"/>
        </w:rPr>
        <w:t xml:space="preserve">, </w:t>
      </w:r>
      <w:proofErr w:type="spellStart"/>
      <w:r w:rsidRPr="006E2568">
        <w:rPr>
          <w:color w:val="002147"/>
        </w:rPr>
        <w:t>Științelor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Sociale</w:t>
      </w:r>
      <w:proofErr w:type="spellEnd"/>
      <w:r w:rsidRPr="006E2568">
        <w:rPr>
          <w:color w:val="002147"/>
        </w:rPr>
        <w:t xml:space="preserve">, </w:t>
      </w:r>
      <w:proofErr w:type="spellStart"/>
      <w:r w:rsidRPr="006E2568">
        <w:rPr>
          <w:color w:val="002147"/>
        </w:rPr>
        <w:t>Științelor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Vieții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și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Pământului</w:t>
      </w:r>
      <w:proofErr w:type="spellEnd"/>
      <w:r w:rsidRPr="006E2568">
        <w:rPr>
          <w:color w:val="002147"/>
        </w:rPr>
        <w:t xml:space="preserve">, </w:t>
      </w:r>
      <w:proofErr w:type="spellStart"/>
      <w:r w:rsidRPr="006E2568">
        <w:rPr>
          <w:color w:val="002147"/>
        </w:rPr>
        <w:t>Științelor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Exacte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și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Ingineriei</w:t>
      </w:r>
      <w:proofErr w:type="spellEnd"/>
      <w:r w:rsidRPr="006E2568">
        <w:rPr>
          <w:color w:val="002147"/>
        </w:rPr>
        <w:t xml:space="preserve">, </w:t>
      </w:r>
      <w:proofErr w:type="spellStart"/>
      <w:r w:rsidRPr="006E2568">
        <w:rPr>
          <w:color w:val="002147"/>
        </w:rPr>
        <w:t>pentru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educație</w:t>
      </w:r>
      <w:proofErr w:type="spellEnd"/>
      <w:r w:rsidRPr="006E2568">
        <w:rPr>
          <w:color w:val="002147"/>
        </w:rPr>
        <w:t>/</w:t>
      </w:r>
      <w:proofErr w:type="spellStart"/>
      <w:r w:rsidRPr="006E2568">
        <w:rPr>
          <w:color w:val="002147"/>
        </w:rPr>
        <w:t>formare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profesională</w:t>
      </w:r>
      <w:proofErr w:type="spellEnd"/>
      <w:r w:rsidRPr="006E2568">
        <w:rPr>
          <w:color w:val="002147"/>
        </w:rPr>
        <w:t xml:space="preserve">; </w:t>
      </w:r>
      <w:proofErr w:type="spellStart"/>
      <w:r w:rsidRPr="006E2568">
        <w:rPr>
          <w:color w:val="002147"/>
        </w:rPr>
        <w:t>cercetare</w:t>
      </w:r>
      <w:proofErr w:type="spellEnd"/>
      <w:r w:rsidRPr="006E2568">
        <w:rPr>
          <w:color w:val="002147"/>
        </w:rPr>
        <w:t xml:space="preserve">, </w:t>
      </w:r>
      <w:proofErr w:type="spellStart"/>
      <w:r w:rsidRPr="006E2568">
        <w:rPr>
          <w:color w:val="002147"/>
        </w:rPr>
        <w:t>inovare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și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publicații</w:t>
      </w:r>
      <w:proofErr w:type="spellEnd"/>
      <w:r w:rsidRPr="006E2568">
        <w:rPr>
          <w:color w:val="002147"/>
        </w:rPr>
        <w:t xml:space="preserve">, </w:t>
      </w:r>
      <w:proofErr w:type="spellStart"/>
      <w:r w:rsidRPr="006E2568">
        <w:rPr>
          <w:color w:val="002147"/>
        </w:rPr>
        <w:t>pentru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profesori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emeriți</w:t>
      </w:r>
      <w:proofErr w:type="spellEnd"/>
      <w:r w:rsidRPr="006E2568">
        <w:rPr>
          <w:color w:val="002147"/>
        </w:rPr>
        <w:t xml:space="preserve">, </w:t>
      </w:r>
      <w:proofErr w:type="spellStart"/>
      <w:r w:rsidRPr="006E2568">
        <w:rPr>
          <w:color w:val="002147"/>
        </w:rPr>
        <w:t>profesori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asociați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și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angajatori</w:t>
      </w:r>
      <w:proofErr w:type="spellEnd"/>
      <w:r w:rsidRPr="006E2568">
        <w:rPr>
          <w:color w:val="002147"/>
        </w:rPr>
        <w:t xml:space="preserve">, </w:t>
      </w:r>
      <w:proofErr w:type="spellStart"/>
      <w:r w:rsidRPr="006E2568">
        <w:rPr>
          <w:color w:val="002147"/>
        </w:rPr>
        <w:t>precum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și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pentru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reviste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și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inițiative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civice</w:t>
      </w:r>
      <w:proofErr w:type="spellEnd"/>
      <w:r w:rsidRPr="006E2568">
        <w:rPr>
          <w:color w:val="002147"/>
        </w:rPr>
        <w:t>.</w:t>
      </w:r>
    </w:p>
    <w:p w14:paraId="3F6C98A9" w14:textId="77777777" w:rsidR="004856A3" w:rsidRPr="006E2568" w:rsidRDefault="004856A3" w:rsidP="006E2568">
      <w:pPr>
        <w:pStyle w:val="NormalWeb"/>
        <w:jc w:val="both"/>
      </w:pPr>
      <w:proofErr w:type="spellStart"/>
      <w:r w:rsidRPr="006E2568">
        <w:rPr>
          <w:color w:val="002147"/>
        </w:rPr>
        <w:t>Dintre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câștigătorii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domeniilor</w:t>
      </w:r>
      <w:proofErr w:type="spellEnd"/>
      <w:r w:rsidRPr="006E2568">
        <w:rPr>
          <w:color w:val="002147"/>
        </w:rPr>
        <w:t xml:space="preserve"> au </w:t>
      </w:r>
      <w:proofErr w:type="spellStart"/>
      <w:r w:rsidRPr="006E2568">
        <w:rPr>
          <w:color w:val="002147"/>
        </w:rPr>
        <w:t>fost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desemnați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câștigătorii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Marilor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Premii</w:t>
      </w:r>
      <w:proofErr w:type="spellEnd"/>
      <w:r w:rsidRPr="006E2568">
        <w:rPr>
          <w:color w:val="002147"/>
        </w:rPr>
        <w:t xml:space="preserve"> ale </w:t>
      </w:r>
      <w:proofErr w:type="spellStart"/>
      <w:r w:rsidRPr="006E2568">
        <w:rPr>
          <w:color w:val="002147"/>
        </w:rPr>
        <w:t>Senatului</w:t>
      </w:r>
      <w:proofErr w:type="spellEnd"/>
      <w:r w:rsidRPr="006E2568">
        <w:rPr>
          <w:color w:val="002147"/>
        </w:rPr>
        <w:t xml:space="preserve"> UB: „</w:t>
      </w:r>
      <w:proofErr w:type="spellStart"/>
      <w:r w:rsidRPr="006E2568">
        <w:rPr>
          <w:color w:val="002147"/>
        </w:rPr>
        <w:t>Profesorul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anului</w:t>
      </w:r>
      <w:proofErr w:type="spellEnd"/>
      <w:r w:rsidRPr="006E2568">
        <w:rPr>
          <w:color w:val="002147"/>
        </w:rPr>
        <w:t>”, „</w:t>
      </w:r>
      <w:proofErr w:type="spellStart"/>
      <w:r w:rsidRPr="006E2568">
        <w:rPr>
          <w:color w:val="002147"/>
        </w:rPr>
        <w:t>Programul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universitar</w:t>
      </w:r>
      <w:proofErr w:type="spellEnd"/>
      <w:r w:rsidRPr="006E2568">
        <w:rPr>
          <w:color w:val="002147"/>
        </w:rPr>
        <w:t>/</w:t>
      </w:r>
      <w:proofErr w:type="spellStart"/>
      <w:r w:rsidRPr="006E2568">
        <w:rPr>
          <w:color w:val="002147"/>
        </w:rPr>
        <w:t>postuniversitar</w:t>
      </w:r>
      <w:proofErr w:type="spellEnd"/>
      <w:r w:rsidRPr="006E2568">
        <w:rPr>
          <w:color w:val="002147"/>
        </w:rPr>
        <w:t xml:space="preserve"> al </w:t>
      </w:r>
      <w:proofErr w:type="spellStart"/>
      <w:r w:rsidRPr="006E2568">
        <w:rPr>
          <w:color w:val="002147"/>
        </w:rPr>
        <w:t>anului</w:t>
      </w:r>
      <w:proofErr w:type="spellEnd"/>
      <w:r w:rsidRPr="006E2568">
        <w:rPr>
          <w:color w:val="002147"/>
        </w:rPr>
        <w:t>”, „</w:t>
      </w:r>
      <w:proofErr w:type="spellStart"/>
      <w:r w:rsidRPr="006E2568">
        <w:rPr>
          <w:color w:val="002147"/>
        </w:rPr>
        <w:t>Autorul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anului</w:t>
      </w:r>
      <w:proofErr w:type="spellEnd"/>
      <w:r w:rsidRPr="006E2568">
        <w:rPr>
          <w:color w:val="002147"/>
        </w:rPr>
        <w:t>”; „</w:t>
      </w:r>
      <w:proofErr w:type="spellStart"/>
      <w:r w:rsidRPr="006E2568">
        <w:rPr>
          <w:color w:val="002147"/>
        </w:rPr>
        <w:t>Proiectul</w:t>
      </w:r>
      <w:proofErr w:type="spellEnd"/>
      <w:r w:rsidRPr="006E2568">
        <w:rPr>
          <w:color w:val="002147"/>
        </w:rPr>
        <w:t xml:space="preserve"> de </w:t>
      </w:r>
      <w:proofErr w:type="spellStart"/>
      <w:r w:rsidRPr="006E2568">
        <w:rPr>
          <w:color w:val="002147"/>
        </w:rPr>
        <w:t>cercetare</w:t>
      </w:r>
      <w:proofErr w:type="spellEnd"/>
      <w:r w:rsidRPr="006E2568">
        <w:rPr>
          <w:color w:val="002147"/>
        </w:rPr>
        <w:t xml:space="preserve"> al </w:t>
      </w:r>
      <w:proofErr w:type="spellStart"/>
      <w:r w:rsidRPr="006E2568">
        <w:rPr>
          <w:color w:val="002147"/>
        </w:rPr>
        <w:t>anului</w:t>
      </w:r>
      <w:proofErr w:type="spellEnd"/>
      <w:r w:rsidRPr="006E2568">
        <w:rPr>
          <w:color w:val="002147"/>
        </w:rPr>
        <w:t>”, „</w:t>
      </w:r>
      <w:proofErr w:type="spellStart"/>
      <w:r w:rsidRPr="006E2568">
        <w:rPr>
          <w:color w:val="002147"/>
        </w:rPr>
        <w:t>Teza</w:t>
      </w:r>
      <w:proofErr w:type="spellEnd"/>
      <w:r w:rsidRPr="006E2568">
        <w:rPr>
          <w:color w:val="002147"/>
        </w:rPr>
        <w:t xml:space="preserve"> de </w:t>
      </w:r>
      <w:proofErr w:type="spellStart"/>
      <w:r w:rsidRPr="006E2568">
        <w:rPr>
          <w:color w:val="002147"/>
        </w:rPr>
        <w:t>licență</w:t>
      </w:r>
      <w:proofErr w:type="spellEnd"/>
      <w:r w:rsidRPr="006E2568">
        <w:rPr>
          <w:color w:val="002147"/>
        </w:rPr>
        <w:t xml:space="preserve"> a </w:t>
      </w:r>
      <w:proofErr w:type="spellStart"/>
      <w:r w:rsidRPr="006E2568">
        <w:rPr>
          <w:color w:val="002147"/>
        </w:rPr>
        <w:t>anului</w:t>
      </w:r>
      <w:proofErr w:type="spellEnd"/>
      <w:r w:rsidRPr="006E2568">
        <w:rPr>
          <w:color w:val="002147"/>
        </w:rPr>
        <w:t>”, „</w:t>
      </w:r>
      <w:proofErr w:type="spellStart"/>
      <w:r w:rsidRPr="006E2568">
        <w:rPr>
          <w:color w:val="002147"/>
        </w:rPr>
        <w:t>Disertația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anului</w:t>
      </w:r>
      <w:proofErr w:type="spellEnd"/>
      <w:r w:rsidRPr="006E2568">
        <w:rPr>
          <w:color w:val="002147"/>
        </w:rPr>
        <w:t>”, „</w:t>
      </w:r>
      <w:proofErr w:type="spellStart"/>
      <w:r w:rsidRPr="006E2568">
        <w:rPr>
          <w:color w:val="002147"/>
        </w:rPr>
        <w:t>Teza</w:t>
      </w:r>
      <w:proofErr w:type="spellEnd"/>
      <w:r w:rsidRPr="006E2568">
        <w:rPr>
          <w:color w:val="002147"/>
        </w:rPr>
        <w:t xml:space="preserve"> de </w:t>
      </w:r>
      <w:proofErr w:type="spellStart"/>
      <w:r w:rsidRPr="006E2568">
        <w:rPr>
          <w:color w:val="002147"/>
        </w:rPr>
        <w:t>doctorat</w:t>
      </w:r>
      <w:proofErr w:type="spellEnd"/>
      <w:r w:rsidRPr="006E2568">
        <w:rPr>
          <w:color w:val="002147"/>
        </w:rPr>
        <w:t xml:space="preserve"> a </w:t>
      </w:r>
      <w:proofErr w:type="spellStart"/>
      <w:r w:rsidRPr="006E2568">
        <w:rPr>
          <w:color w:val="002147"/>
        </w:rPr>
        <w:t>anului</w:t>
      </w:r>
      <w:proofErr w:type="spellEnd"/>
      <w:r w:rsidRPr="006E2568">
        <w:rPr>
          <w:color w:val="002147"/>
        </w:rPr>
        <w:t>”, „</w:t>
      </w:r>
      <w:r w:rsidRPr="006E2568">
        <w:rPr>
          <w:rStyle w:val="Accentuat"/>
          <w:color w:val="002147"/>
        </w:rPr>
        <w:t>Alumnus</w:t>
      </w:r>
      <w:r w:rsidRPr="006E2568">
        <w:rPr>
          <w:color w:val="002147"/>
        </w:rPr>
        <w:t>-</w:t>
      </w:r>
      <w:proofErr w:type="spellStart"/>
      <w:r w:rsidRPr="006E2568">
        <w:rPr>
          <w:color w:val="002147"/>
        </w:rPr>
        <w:t>ul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anului</w:t>
      </w:r>
      <w:proofErr w:type="spellEnd"/>
      <w:r w:rsidRPr="006E2568">
        <w:rPr>
          <w:color w:val="002147"/>
        </w:rPr>
        <w:t xml:space="preserve">” </w:t>
      </w:r>
      <w:proofErr w:type="spellStart"/>
      <w:r w:rsidRPr="006E2568">
        <w:rPr>
          <w:color w:val="002147"/>
        </w:rPr>
        <w:t>și</w:t>
      </w:r>
      <w:proofErr w:type="spellEnd"/>
      <w:r w:rsidRPr="006E2568">
        <w:rPr>
          <w:color w:val="002147"/>
        </w:rPr>
        <w:t xml:space="preserve"> „</w:t>
      </w:r>
      <w:proofErr w:type="spellStart"/>
      <w:r w:rsidRPr="006E2568">
        <w:rPr>
          <w:color w:val="002147"/>
        </w:rPr>
        <w:t>Angajatorul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anului</w:t>
      </w:r>
      <w:proofErr w:type="spellEnd"/>
      <w:r w:rsidRPr="006E2568">
        <w:rPr>
          <w:color w:val="002147"/>
        </w:rPr>
        <w:t>”.</w:t>
      </w:r>
    </w:p>
    <w:p w14:paraId="4429580C" w14:textId="77777777" w:rsidR="004856A3" w:rsidRPr="006E2568" w:rsidRDefault="004856A3" w:rsidP="006E2568">
      <w:pPr>
        <w:pStyle w:val="NormalWeb"/>
        <w:jc w:val="both"/>
      </w:pPr>
      <w:proofErr w:type="spellStart"/>
      <w:r w:rsidRPr="006E2568">
        <w:rPr>
          <w:color w:val="002147"/>
        </w:rPr>
        <w:t>Beneficiile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patrimoniale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aferente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pr</w:t>
      </w:r>
      <w:bookmarkStart w:id="0" w:name="_GoBack"/>
      <w:bookmarkEnd w:id="0"/>
      <w:r w:rsidRPr="006E2568">
        <w:rPr>
          <w:color w:val="002147"/>
        </w:rPr>
        <w:t>emiilor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sunt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decise</w:t>
      </w:r>
      <w:proofErr w:type="spellEnd"/>
      <w:r w:rsidRPr="006E2568">
        <w:rPr>
          <w:color w:val="002147"/>
        </w:rPr>
        <w:t xml:space="preserve"> de </w:t>
      </w:r>
      <w:proofErr w:type="spellStart"/>
      <w:r w:rsidRPr="006E2568">
        <w:rPr>
          <w:color w:val="002147"/>
        </w:rPr>
        <w:t>Senatul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Universităţii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şi</w:t>
      </w:r>
      <w:proofErr w:type="spellEnd"/>
      <w:r w:rsidRPr="006E2568">
        <w:rPr>
          <w:color w:val="002147"/>
        </w:rPr>
        <w:t xml:space="preserve"> pot </w:t>
      </w:r>
      <w:proofErr w:type="spellStart"/>
      <w:r w:rsidRPr="006E2568">
        <w:rPr>
          <w:color w:val="002147"/>
        </w:rPr>
        <w:t>consta</w:t>
      </w:r>
      <w:proofErr w:type="spellEnd"/>
      <w:r w:rsidRPr="006E2568">
        <w:rPr>
          <w:color w:val="002147"/>
        </w:rPr>
        <w:t xml:space="preserve"> </w:t>
      </w:r>
      <w:proofErr w:type="spellStart"/>
      <w:r w:rsidRPr="006E2568">
        <w:rPr>
          <w:color w:val="002147"/>
        </w:rPr>
        <w:t>în</w:t>
      </w:r>
      <w:proofErr w:type="spellEnd"/>
      <w:r w:rsidRPr="006E2568">
        <w:rPr>
          <w:color w:val="002147"/>
        </w:rPr>
        <w:t>:</w:t>
      </w:r>
    </w:p>
    <w:p w14:paraId="0123973C" w14:textId="77777777" w:rsidR="004856A3" w:rsidRPr="006E2568" w:rsidRDefault="004856A3" w:rsidP="006E256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6E2568">
        <w:rPr>
          <w:rFonts w:ascii="Times New Roman" w:hAnsi="Times New Roman" w:cs="Times New Roman"/>
          <w:color w:val="002147"/>
        </w:rPr>
        <w:t>prime în bani, participare la conferinţe sau achiziţii de bunuri şi servicii necesare exercitării profesiei – pentru angajaţii Universităţii</w:t>
      </w:r>
    </w:p>
    <w:p w14:paraId="4D6D883A" w14:textId="77777777" w:rsidR="004856A3" w:rsidRPr="006E2568" w:rsidRDefault="004856A3" w:rsidP="006E256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6E2568">
        <w:rPr>
          <w:rFonts w:ascii="Times New Roman" w:hAnsi="Times New Roman" w:cs="Times New Roman"/>
          <w:color w:val="002147"/>
        </w:rPr>
        <w:t>burse de excelenţă – pentru studenţii Universității din București</w:t>
      </w:r>
    </w:p>
    <w:p w14:paraId="7E0FF215" w14:textId="77777777" w:rsidR="004856A3" w:rsidRPr="006E2568" w:rsidRDefault="004856A3" w:rsidP="006E2568">
      <w:pPr>
        <w:pStyle w:val="NormalWeb"/>
        <w:jc w:val="both"/>
        <w:rPr>
          <w:lang w:val="fr-FR"/>
        </w:rPr>
      </w:pPr>
      <w:proofErr w:type="spellStart"/>
      <w:r w:rsidRPr="006E2568">
        <w:rPr>
          <w:color w:val="002147"/>
          <w:lang w:val="fr-FR"/>
        </w:rPr>
        <w:t>Premiile</w:t>
      </w:r>
      <w:proofErr w:type="spellEnd"/>
      <w:r w:rsidRPr="006E2568">
        <w:rPr>
          <w:color w:val="002147"/>
          <w:lang w:val="fr-FR"/>
        </w:rPr>
        <w:t xml:space="preserve"> (</w:t>
      </w:r>
      <w:proofErr w:type="spellStart"/>
      <w:r w:rsidRPr="006E2568">
        <w:rPr>
          <w:color w:val="002147"/>
          <w:lang w:val="fr-FR"/>
        </w:rPr>
        <w:t>inclusiv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Marile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Premii</w:t>
      </w:r>
      <w:proofErr w:type="spellEnd"/>
      <w:r w:rsidRPr="006E2568">
        <w:rPr>
          <w:color w:val="002147"/>
          <w:lang w:val="fr-FR"/>
        </w:rPr>
        <w:t xml:space="preserve">) </w:t>
      </w:r>
      <w:proofErr w:type="spellStart"/>
      <w:r w:rsidRPr="006E2568">
        <w:rPr>
          <w:color w:val="002147"/>
          <w:lang w:val="fr-FR"/>
        </w:rPr>
        <w:t>pentru</w:t>
      </w:r>
      <w:proofErr w:type="spellEnd"/>
      <w:r w:rsidRPr="006E2568">
        <w:rPr>
          <w:color w:val="002147"/>
          <w:lang w:val="fr-FR"/>
        </w:rPr>
        <w:t> </w:t>
      </w:r>
      <w:proofErr w:type="spellStart"/>
      <w:r w:rsidRPr="006E2568">
        <w:rPr>
          <w:rStyle w:val="Accentuat"/>
          <w:color w:val="002147"/>
          <w:lang w:val="fr-FR"/>
        </w:rPr>
        <w:t>Alumnus-ul</w:t>
      </w:r>
      <w:proofErr w:type="spellEnd"/>
      <w:r w:rsidRPr="006E2568">
        <w:rPr>
          <w:rStyle w:val="Accentuat"/>
          <w:color w:val="002147"/>
          <w:lang w:val="fr-FR"/>
        </w:rPr>
        <w:t xml:space="preserve"> </w:t>
      </w:r>
      <w:proofErr w:type="spellStart"/>
      <w:r w:rsidRPr="006E2568">
        <w:rPr>
          <w:rStyle w:val="Accentuat"/>
          <w:color w:val="002147"/>
          <w:lang w:val="fr-FR"/>
        </w:rPr>
        <w:t>anului</w:t>
      </w:r>
      <w:proofErr w:type="spellEnd"/>
      <w:r w:rsidRPr="006E2568">
        <w:rPr>
          <w:color w:val="002147"/>
          <w:lang w:val="fr-FR"/>
        </w:rPr>
        <w:t> </w:t>
      </w:r>
      <w:proofErr w:type="spellStart"/>
      <w:r w:rsidRPr="006E2568">
        <w:rPr>
          <w:color w:val="002147"/>
          <w:lang w:val="fr-FR"/>
        </w:rPr>
        <w:t>și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pentru</w:t>
      </w:r>
      <w:proofErr w:type="spellEnd"/>
      <w:r w:rsidRPr="006E2568">
        <w:rPr>
          <w:color w:val="002147"/>
          <w:lang w:val="fr-FR"/>
        </w:rPr>
        <w:t> </w:t>
      </w:r>
      <w:proofErr w:type="spellStart"/>
      <w:r w:rsidRPr="006E2568">
        <w:rPr>
          <w:rStyle w:val="Accentuat"/>
          <w:color w:val="002147"/>
          <w:lang w:val="fr-FR"/>
        </w:rPr>
        <w:t>Angajatorul</w:t>
      </w:r>
      <w:proofErr w:type="spellEnd"/>
      <w:r w:rsidRPr="006E2568">
        <w:rPr>
          <w:rStyle w:val="Accentuat"/>
          <w:color w:val="002147"/>
          <w:lang w:val="fr-FR"/>
        </w:rPr>
        <w:t xml:space="preserve"> </w:t>
      </w:r>
      <w:proofErr w:type="spellStart"/>
      <w:r w:rsidRPr="006E2568">
        <w:rPr>
          <w:rStyle w:val="Accentuat"/>
          <w:color w:val="002147"/>
          <w:lang w:val="fr-FR"/>
        </w:rPr>
        <w:t>anului</w:t>
      </w:r>
      <w:proofErr w:type="spellEnd"/>
      <w:r w:rsidRPr="006E2568">
        <w:rPr>
          <w:color w:val="002147"/>
          <w:lang w:val="fr-FR"/>
        </w:rPr>
        <w:t> </w:t>
      </w:r>
      <w:proofErr w:type="spellStart"/>
      <w:r w:rsidRPr="006E2568">
        <w:rPr>
          <w:color w:val="002147"/>
          <w:lang w:val="fr-FR"/>
        </w:rPr>
        <w:t>sunt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onorifice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și</w:t>
      </w:r>
      <w:proofErr w:type="spellEnd"/>
      <w:r w:rsidRPr="006E2568">
        <w:rPr>
          <w:color w:val="002147"/>
          <w:lang w:val="fr-FR"/>
        </w:rPr>
        <w:t xml:space="preserve"> nu au o </w:t>
      </w:r>
      <w:proofErr w:type="spellStart"/>
      <w:r w:rsidRPr="006E2568">
        <w:rPr>
          <w:color w:val="002147"/>
          <w:lang w:val="fr-FR"/>
        </w:rPr>
        <w:t>componentă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patrimonială</w:t>
      </w:r>
      <w:proofErr w:type="spellEnd"/>
      <w:r w:rsidRPr="006E2568">
        <w:rPr>
          <w:color w:val="002147"/>
          <w:lang w:val="fr-FR"/>
        </w:rPr>
        <w:t>.</w:t>
      </w:r>
    </w:p>
    <w:p w14:paraId="44C71334" w14:textId="77777777" w:rsidR="004856A3" w:rsidRPr="006E2568" w:rsidRDefault="004856A3" w:rsidP="006E2568">
      <w:pPr>
        <w:pStyle w:val="NormalWeb"/>
        <w:jc w:val="both"/>
        <w:rPr>
          <w:lang w:val="fr-FR"/>
        </w:rPr>
      </w:pPr>
      <w:proofErr w:type="spellStart"/>
      <w:r w:rsidRPr="006E2568">
        <w:rPr>
          <w:color w:val="002147"/>
          <w:lang w:val="fr-FR"/>
        </w:rPr>
        <w:t>Regulamentul</w:t>
      </w:r>
      <w:proofErr w:type="spellEnd"/>
      <w:r w:rsidRPr="006E2568">
        <w:rPr>
          <w:color w:val="002147"/>
          <w:lang w:val="fr-FR"/>
        </w:rPr>
        <w:t xml:space="preserve"> complet </w:t>
      </w:r>
      <w:proofErr w:type="spellStart"/>
      <w:r w:rsidRPr="006E2568">
        <w:rPr>
          <w:color w:val="002147"/>
          <w:lang w:val="fr-FR"/>
        </w:rPr>
        <w:t>privind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acordarea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Premiilor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anuale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ale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Senatului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Universității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din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București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poate</w:t>
      </w:r>
      <w:proofErr w:type="spellEnd"/>
      <w:r w:rsidRPr="006E2568">
        <w:rPr>
          <w:color w:val="002147"/>
          <w:lang w:val="fr-FR"/>
        </w:rPr>
        <w:t xml:space="preserve"> fi </w:t>
      </w:r>
      <w:proofErr w:type="spellStart"/>
      <w:r w:rsidRPr="006E2568">
        <w:rPr>
          <w:color w:val="002147"/>
          <w:lang w:val="fr-FR"/>
        </w:rPr>
        <w:t>consultat</w:t>
      </w:r>
      <w:proofErr w:type="spellEnd"/>
      <w:r w:rsidRPr="006E2568">
        <w:rPr>
          <w:color w:val="002147"/>
          <w:lang w:val="fr-FR"/>
        </w:rPr>
        <w:t> </w:t>
      </w:r>
      <w:proofErr w:type="spellStart"/>
      <w:r w:rsidRPr="006E2568">
        <w:rPr>
          <w:color w:val="00CCFF"/>
        </w:rPr>
        <w:fldChar w:fldCharType="begin"/>
      </w:r>
      <w:r w:rsidRPr="006E2568">
        <w:rPr>
          <w:color w:val="00CCFF"/>
          <w:lang w:val="fr-FR"/>
        </w:rPr>
        <w:instrText xml:space="preserve"> HYPERLINK "https://unibuc.ro/wp-content/uploads/2018/11/Regulament-Premiile-Senatului-2018-1.pdf" </w:instrText>
      </w:r>
      <w:r w:rsidRPr="006E2568">
        <w:rPr>
          <w:color w:val="00CCFF"/>
        </w:rPr>
        <w:fldChar w:fldCharType="separate"/>
      </w:r>
      <w:r w:rsidRPr="006E2568">
        <w:rPr>
          <w:rStyle w:val="Robust"/>
          <w:color w:val="00CCFF"/>
          <w:u w:val="single"/>
          <w:lang w:val="fr-FR"/>
        </w:rPr>
        <w:t>aici</w:t>
      </w:r>
      <w:proofErr w:type="spellEnd"/>
      <w:r w:rsidRPr="006E2568">
        <w:rPr>
          <w:rStyle w:val="Robust"/>
          <w:color w:val="00CCFF"/>
          <w:u w:val="single"/>
          <w:lang w:val="fr-FR"/>
        </w:rPr>
        <w:t>.</w:t>
      </w:r>
      <w:r w:rsidRPr="006E2568">
        <w:rPr>
          <w:color w:val="00CCFF"/>
        </w:rPr>
        <w:fldChar w:fldCharType="end"/>
      </w:r>
    </w:p>
    <w:p w14:paraId="24388A3C" w14:textId="77777777" w:rsidR="004856A3" w:rsidRPr="006E2568" w:rsidRDefault="004856A3" w:rsidP="006E2568">
      <w:pPr>
        <w:pStyle w:val="NormalWeb"/>
        <w:jc w:val="both"/>
        <w:rPr>
          <w:lang w:val="fr-FR"/>
        </w:rPr>
      </w:pPr>
      <w:r w:rsidRPr="006E2568">
        <w:rPr>
          <w:color w:val="002147"/>
          <w:lang w:val="fr-FR"/>
        </w:rPr>
        <w:t xml:space="preserve">Lista </w:t>
      </w:r>
      <w:proofErr w:type="spellStart"/>
      <w:r w:rsidRPr="006E2568">
        <w:rPr>
          <w:color w:val="002147"/>
          <w:lang w:val="fr-FR"/>
        </w:rPr>
        <w:t>completă</w:t>
      </w:r>
      <w:proofErr w:type="spellEnd"/>
      <w:r w:rsidRPr="006E2568">
        <w:rPr>
          <w:color w:val="002147"/>
          <w:lang w:val="fr-FR"/>
        </w:rPr>
        <w:t xml:space="preserve"> </w:t>
      </w:r>
      <w:proofErr w:type="gramStart"/>
      <w:r w:rsidRPr="006E2568">
        <w:rPr>
          <w:color w:val="002147"/>
          <w:lang w:val="fr-FR"/>
        </w:rPr>
        <w:t>a</w:t>
      </w:r>
      <w:proofErr w:type="gram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câștigătorilor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celei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de-a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VII-a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edițiia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Premiilor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Senatului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Universității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din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București</w:t>
      </w:r>
      <w:proofErr w:type="spellEnd"/>
      <w:r w:rsidRPr="006E2568">
        <w:rPr>
          <w:color w:val="002147"/>
          <w:lang w:val="fr-FR"/>
        </w:rPr>
        <w:t xml:space="preserve"> </w:t>
      </w:r>
      <w:proofErr w:type="spellStart"/>
      <w:r w:rsidRPr="006E2568">
        <w:rPr>
          <w:color w:val="002147"/>
          <w:lang w:val="fr-FR"/>
        </w:rPr>
        <w:t>poate</w:t>
      </w:r>
      <w:proofErr w:type="spellEnd"/>
      <w:r w:rsidRPr="006E2568">
        <w:rPr>
          <w:color w:val="002147"/>
          <w:lang w:val="fr-FR"/>
        </w:rPr>
        <w:t xml:space="preserve"> fi </w:t>
      </w:r>
      <w:proofErr w:type="spellStart"/>
      <w:r w:rsidRPr="006E2568">
        <w:rPr>
          <w:color w:val="002147"/>
          <w:lang w:val="fr-FR"/>
        </w:rPr>
        <w:t>accesată</w:t>
      </w:r>
      <w:proofErr w:type="spellEnd"/>
      <w:r w:rsidRPr="006E2568">
        <w:rPr>
          <w:color w:val="002147"/>
          <w:lang w:val="fr-FR"/>
        </w:rPr>
        <w:t xml:space="preserve"> </w:t>
      </w:r>
      <w:hyperlink r:id="rId7" w:tgtFrame="_blank" w:history="1">
        <w:proofErr w:type="spellStart"/>
        <w:r w:rsidRPr="006E2568">
          <w:rPr>
            <w:rStyle w:val="Hyperlink"/>
            <w:b/>
            <w:bCs/>
            <w:color w:val="00CCFF"/>
            <w:lang w:val="fr-FR"/>
          </w:rPr>
          <w:t>aici</w:t>
        </w:r>
        <w:proofErr w:type="spellEnd"/>
      </w:hyperlink>
      <w:r w:rsidRPr="006E2568">
        <w:rPr>
          <w:color w:val="00CCFF"/>
          <w:lang w:val="fr-FR"/>
        </w:rPr>
        <w:t>.</w:t>
      </w:r>
    </w:p>
    <w:p w14:paraId="7AB647EA" w14:textId="77777777" w:rsidR="00681D7F" w:rsidRPr="004856A3" w:rsidRDefault="00681D7F" w:rsidP="00535B5C">
      <w:pPr>
        <w:spacing w:after="120" w:line="276" w:lineRule="auto"/>
        <w:jc w:val="both"/>
        <w:rPr>
          <w:sz w:val="24"/>
          <w:szCs w:val="24"/>
          <w:lang w:val="fr-FR"/>
        </w:rPr>
      </w:pPr>
    </w:p>
    <w:sectPr w:rsidR="00681D7F" w:rsidRPr="00485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E555C"/>
    <w:multiLevelType w:val="multilevel"/>
    <w:tmpl w:val="FB36D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0B7359"/>
    <w:multiLevelType w:val="multilevel"/>
    <w:tmpl w:val="E872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D7F"/>
    <w:rsid w:val="001852E3"/>
    <w:rsid w:val="00200D5C"/>
    <w:rsid w:val="004856A3"/>
    <w:rsid w:val="00535B5C"/>
    <w:rsid w:val="005F6A09"/>
    <w:rsid w:val="006011AB"/>
    <w:rsid w:val="00681D7F"/>
    <w:rsid w:val="006E2568"/>
    <w:rsid w:val="00807065"/>
    <w:rsid w:val="00A95BE1"/>
    <w:rsid w:val="00C86B5E"/>
    <w:rsid w:val="00DA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0E6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681D7F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681D7F"/>
    <w:rPr>
      <w:color w:val="605E5C"/>
      <w:shd w:val="clear" w:color="auto" w:fill="E1DFDD"/>
    </w:rPr>
  </w:style>
  <w:style w:type="character" w:styleId="Robust">
    <w:name w:val="Strong"/>
    <w:basedOn w:val="Fontdeparagrafimplicit"/>
    <w:uiPriority w:val="22"/>
    <w:qFormat/>
    <w:rsid w:val="00C86B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A5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ccentuat">
    <w:name w:val="Emphasis"/>
    <w:basedOn w:val="Fontdeparagrafimplicit"/>
    <w:uiPriority w:val="20"/>
    <w:qFormat/>
    <w:rsid w:val="00DA50B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681D7F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681D7F"/>
    <w:rPr>
      <w:color w:val="605E5C"/>
      <w:shd w:val="clear" w:color="auto" w:fill="E1DFDD"/>
    </w:rPr>
  </w:style>
  <w:style w:type="character" w:styleId="Robust">
    <w:name w:val="Strong"/>
    <w:basedOn w:val="Fontdeparagrafimplicit"/>
    <w:uiPriority w:val="22"/>
    <w:qFormat/>
    <w:rsid w:val="00C86B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A5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ccentuat">
    <w:name w:val="Emphasis"/>
    <w:basedOn w:val="Fontdeparagrafimplicit"/>
    <w:uiPriority w:val="20"/>
    <w:qFormat/>
    <w:rsid w:val="00DA50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unibuc.ro/wp-content/uploads/2023/12/Ca&#770;s&#807;tiga&#774;tori-Premiile-Senatului-UB-ed.-VII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watch/live/?ref=watch_permalink&amp;v=35293692400642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Miclea Ioan</dc:creator>
  <cp:keywords/>
  <dc:description/>
  <cp:lastModifiedBy>Aura Stan</cp:lastModifiedBy>
  <cp:revision>16</cp:revision>
  <dcterms:created xsi:type="dcterms:W3CDTF">2022-12-21T20:49:00Z</dcterms:created>
  <dcterms:modified xsi:type="dcterms:W3CDTF">2023-12-21T07:14:00Z</dcterms:modified>
</cp:coreProperties>
</file>