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17DE6" w14:textId="699FE974" w:rsidR="00D96C99" w:rsidRDefault="00D96C99" w:rsidP="001A3244">
      <w:pPr>
        <w:spacing w:after="120" w:line="240" w:lineRule="auto"/>
        <w:jc w:val="both"/>
        <w:rPr>
          <w:rFonts w:ascii="Times New Roman" w:eastAsia="Times New Roman" w:hAnsi="Times New Roman" w:cs="Times New Roman"/>
          <w:b/>
          <w:bCs/>
          <w:color w:val="000000"/>
          <w:sz w:val="24"/>
          <w:szCs w:val="24"/>
          <w:lang w:val="ro-RO"/>
        </w:rPr>
      </w:pPr>
      <w:r w:rsidRPr="00B56972">
        <w:rPr>
          <w:rFonts w:ascii="Times New Roman" w:eastAsia="Times New Roman" w:hAnsi="Times New Roman" w:cs="Times New Roman"/>
          <w:b/>
          <w:bCs/>
          <w:color w:val="000000"/>
          <w:sz w:val="24"/>
          <w:szCs w:val="24"/>
          <w:lang w:val="ro-RO"/>
        </w:rPr>
        <w:t xml:space="preserve">„Harta șanselor: Viața ta depinde de locul în care te afli”, </w:t>
      </w:r>
      <w:r w:rsidR="00C101AC">
        <w:rPr>
          <w:rFonts w:ascii="Times New Roman" w:eastAsia="Times New Roman" w:hAnsi="Times New Roman" w:cs="Times New Roman"/>
          <w:b/>
          <w:bCs/>
          <w:color w:val="000000"/>
          <w:sz w:val="24"/>
          <w:szCs w:val="24"/>
          <w:lang w:val="ro-RO"/>
        </w:rPr>
        <w:t xml:space="preserve">elaborată de o echipă mixtă de studenți ai UB, </w:t>
      </w:r>
      <w:r w:rsidRPr="00B56972">
        <w:rPr>
          <w:rFonts w:ascii="Times New Roman" w:eastAsia="Times New Roman" w:hAnsi="Times New Roman" w:cs="Times New Roman"/>
          <w:b/>
          <w:bCs/>
          <w:color w:val="000000"/>
          <w:sz w:val="24"/>
          <w:szCs w:val="24"/>
          <w:lang w:val="ro-RO"/>
        </w:rPr>
        <w:t xml:space="preserve">marele câștigător al hackathonului interdisciplinar </w:t>
      </w:r>
      <w:r w:rsidR="00C101AC" w:rsidRPr="00C101AC">
        <w:rPr>
          <w:rFonts w:ascii="Times New Roman" w:eastAsia="Times New Roman" w:hAnsi="Times New Roman" w:cs="Times New Roman"/>
          <w:b/>
          <w:bCs/>
          <w:color w:val="000000"/>
          <w:sz w:val="24"/>
          <w:szCs w:val="24"/>
          <w:lang w:val="ro-RO"/>
        </w:rPr>
        <w:t>“</w:t>
      </w:r>
      <w:r w:rsidRPr="00B56972">
        <w:rPr>
          <w:rFonts w:ascii="Times New Roman" w:eastAsia="Times New Roman" w:hAnsi="Times New Roman" w:cs="Times New Roman"/>
          <w:b/>
          <w:bCs/>
          <w:color w:val="000000"/>
          <w:sz w:val="24"/>
          <w:szCs w:val="24"/>
          <w:lang w:val="ro-RO"/>
        </w:rPr>
        <w:t>HackTheNews</w:t>
      </w:r>
      <w:r w:rsidR="00C101AC">
        <w:rPr>
          <w:rFonts w:ascii="Times New Roman" w:eastAsia="Times New Roman" w:hAnsi="Times New Roman" w:cs="Times New Roman"/>
          <w:b/>
          <w:bCs/>
          <w:color w:val="000000"/>
          <w:sz w:val="24"/>
          <w:szCs w:val="24"/>
          <w:lang w:val="ro-RO"/>
        </w:rPr>
        <w:t>”</w:t>
      </w:r>
      <w:r w:rsidRPr="00B56972">
        <w:rPr>
          <w:rFonts w:ascii="Times New Roman" w:eastAsia="Times New Roman" w:hAnsi="Times New Roman" w:cs="Times New Roman"/>
          <w:b/>
          <w:bCs/>
          <w:color w:val="000000"/>
          <w:sz w:val="24"/>
          <w:szCs w:val="24"/>
          <w:lang w:val="ro-RO"/>
        </w:rPr>
        <w:t xml:space="preserve"> </w:t>
      </w:r>
      <w:bookmarkStart w:id="0" w:name="_GoBack"/>
      <w:bookmarkEnd w:id="0"/>
    </w:p>
    <w:p w14:paraId="7BA6F4CF" w14:textId="77777777" w:rsidR="00C101AC" w:rsidRPr="00B56972" w:rsidRDefault="00C101AC" w:rsidP="001A3244">
      <w:pPr>
        <w:spacing w:after="120" w:line="240" w:lineRule="auto"/>
        <w:jc w:val="both"/>
        <w:rPr>
          <w:rFonts w:ascii="Times New Roman" w:eastAsia="Times New Roman" w:hAnsi="Times New Roman" w:cs="Times New Roman"/>
          <w:sz w:val="24"/>
          <w:szCs w:val="24"/>
          <w:lang w:val="ro-RO"/>
        </w:rPr>
      </w:pPr>
    </w:p>
    <w:p w14:paraId="7D783446" w14:textId="06678F47" w:rsidR="004E1A0E" w:rsidRDefault="003F5155" w:rsidP="004E1A0E">
      <w:pPr>
        <w:spacing w:after="120" w:line="240" w:lineRule="auto"/>
        <w:jc w:val="both"/>
        <w:rPr>
          <w:rFonts w:ascii="Times New Roman" w:eastAsia="Times New Roman" w:hAnsi="Times New Roman" w:cs="Times New Roman"/>
          <w:color w:val="000000"/>
          <w:sz w:val="24"/>
          <w:szCs w:val="24"/>
          <w:lang w:val="ro-RO"/>
        </w:rPr>
      </w:pPr>
      <w:r w:rsidRPr="00B56972">
        <w:rPr>
          <w:rFonts w:ascii="Times New Roman" w:eastAsia="Times New Roman" w:hAnsi="Times New Roman" w:cs="Times New Roman"/>
          <w:color w:val="000000"/>
          <w:sz w:val="24"/>
          <w:szCs w:val="24"/>
          <w:lang w:val="ro-RO"/>
        </w:rPr>
        <w:t>O echipă formată</w:t>
      </w:r>
      <w:r w:rsidR="004E1A0E" w:rsidRPr="00B56972">
        <w:rPr>
          <w:rFonts w:ascii="Times New Roman" w:eastAsia="Times New Roman" w:hAnsi="Times New Roman" w:cs="Times New Roman"/>
          <w:color w:val="000000"/>
          <w:sz w:val="24"/>
          <w:szCs w:val="24"/>
          <w:lang w:val="ro-RO"/>
        </w:rPr>
        <w:t xml:space="preserve"> de studenți ai Universității din București a dezvoltat „Harta șanselor în viață”, proiect care a fost desemnat </w:t>
      </w:r>
      <w:r w:rsidR="004E1A0E" w:rsidRPr="00B56972">
        <w:rPr>
          <w:rFonts w:ascii="Times New Roman" w:eastAsia="Times New Roman" w:hAnsi="Times New Roman" w:cs="Times New Roman"/>
          <w:b/>
          <w:bCs/>
          <w:color w:val="000000"/>
          <w:sz w:val="24"/>
          <w:szCs w:val="24"/>
          <w:lang w:val="ro-RO"/>
        </w:rPr>
        <w:t>marele câștigător</w:t>
      </w:r>
      <w:r w:rsidR="004E1A0E" w:rsidRPr="00B56972">
        <w:rPr>
          <w:rFonts w:ascii="Times New Roman" w:eastAsia="Times New Roman" w:hAnsi="Times New Roman" w:cs="Times New Roman"/>
          <w:color w:val="000000"/>
          <w:sz w:val="24"/>
          <w:szCs w:val="24"/>
          <w:lang w:val="ro-RO"/>
        </w:rPr>
        <w:t xml:space="preserve"> al </w:t>
      </w:r>
      <w:hyperlink r:id="rId5" w:history="1">
        <w:r w:rsidR="004E1A0E" w:rsidRPr="006F7069">
          <w:rPr>
            <w:rStyle w:val="Hyperlink"/>
            <w:rFonts w:ascii="Times New Roman" w:eastAsia="Times New Roman" w:hAnsi="Times New Roman" w:cs="Times New Roman"/>
            <w:b/>
            <w:bCs/>
            <w:sz w:val="24"/>
            <w:szCs w:val="24"/>
            <w:lang w:val="ro-RO"/>
          </w:rPr>
          <w:t xml:space="preserve">hackathonului interdisciplinar </w:t>
        </w:r>
        <w:r w:rsidR="004E1A0E" w:rsidRPr="006F7069">
          <w:rPr>
            <w:rStyle w:val="Hyperlink"/>
            <w:rFonts w:ascii="Times New Roman" w:eastAsia="Times New Roman" w:hAnsi="Times New Roman" w:cs="Times New Roman"/>
            <w:b/>
            <w:bCs/>
            <w:i/>
            <w:sz w:val="24"/>
            <w:szCs w:val="24"/>
            <w:lang w:val="ro-RO"/>
          </w:rPr>
          <w:t>HackTheNews</w:t>
        </w:r>
      </w:hyperlink>
      <w:r w:rsidR="004E1A0E" w:rsidRPr="006F7069">
        <w:rPr>
          <w:rFonts w:ascii="Times New Roman" w:eastAsia="Times New Roman" w:hAnsi="Times New Roman" w:cs="Times New Roman"/>
          <w:b/>
          <w:bCs/>
          <w:color w:val="000000"/>
          <w:sz w:val="24"/>
          <w:szCs w:val="24"/>
          <w:lang w:val="ro-RO"/>
        </w:rPr>
        <w:t xml:space="preserve"> </w:t>
      </w:r>
      <w:r w:rsidR="004E1A0E" w:rsidRPr="00B56972">
        <w:rPr>
          <w:rFonts w:ascii="Times New Roman" w:eastAsia="Times New Roman" w:hAnsi="Times New Roman" w:cs="Times New Roman"/>
          <w:color w:val="000000"/>
          <w:sz w:val="24"/>
          <w:szCs w:val="24"/>
          <w:lang w:val="ro-RO"/>
        </w:rPr>
        <w:t xml:space="preserve">de la UB, competiție desfășurată </w:t>
      </w:r>
      <w:r w:rsidRPr="00B56972">
        <w:rPr>
          <w:rFonts w:ascii="Times New Roman" w:eastAsia="Times New Roman" w:hAnsi="Times New Roman" w:cs="Times New Roman"/>
          <w:color w:val="000000"/>
          <w:sz w:val="24"/>
          <w:szCs w:val="24"/>
          <w:lang w:val="ro-RO"/>
        </w:rPr>
        <w:t>în luna decembrie 2023.</w:t>
      </w:r>
    </w:p>
    <w:p w14:paraId="261E56A9" w14:textId="16C0483C" w:rsidR="006F7069" w:rsidRPr="00B56972" w:rsidRDefault="006F7069" w:rsidP="006F7069">
      <w:pPr>
        <w:spacing w:after="120" w:line="240" w:lineRule="auto"/>
        <w:jc w:val="both"/>
        <w:rPr>
          <w:rFonts w:ascii="Times New Roman" w:eastAsia="Times New Roman" w:hAnsi="Times New Roman" w:cs="Times New Roman"/>
          <w:color w:val="000000"/>
          <w:sz w:val="24"/>
          <w:szCs w:val="24"/>
          <w:lang w:val="ro-RO"/>
        </w:rPr>
      </w:pPr>
      <w:r w:rsidRPr="00B56972">
        <w:rPr>
          <w:rFonts w:ascii="Times New Roman" w:eastAsia="Times New Roman" w:hAnsi="Times New Roman" w:cs="Times New Roman"/>
          <w:color w:val="000000"/>
          <w:sz w:val="24"/>
          <w:szCs w:val="24"/>
          <w:lang w:val="ro-RO"/>
        </w:rPr>
        <w:t xml:space="preserve">Inițiativa a fost mediatizată în presa națională, fiind unul dintre subiectele principale în publicația </w:t>
      </w:r>
      <w:hyperlink r:id="rId6" w:history="1">
        <w:r w:rsidRPr="00AB73DC">
          <w:rPr>
            <w:rStyle w:val="Hyperlink"/>
            <w:rFonts w:ascii="Times New Roman" w:eastAsia="Times New Roman" w:hAnsi="Times New Roman" w:cs="Times New Roman"/>
            <w:i/>
            <w:sz w:val="24"/>
            <w:szCs w:val="24"/>
            <w:lang w:val="ro-RO"/>
          </w:rPr>
          <w:t>Libertatea</w:t>
        </w:r>
      </w:hyperlink>
      <w:r>
        <w:rPr>
          <w:rFonts w:ascii="Times New Roman" w:eastAsia="Times New Roman" w:hAnsi="Times New Roman" w:cs="Times New Roman"/>
          <w:i/>
          <w:color w:val="000000"/>
          <w:sz w:val="24"/>
          <w:szCs w:val="24"/>
          <w:lang w:val="ro-RO"/>
        </w:rPr>
        <w:t xml:space="preserve">, </w:t>
      </w:r>
      <w:r w:rsidRPr="006F7069">
        <w:rPr>
          <w:rFonts w:ascii="Times New Roman" w:eastAsia="Times New Roman" w:hAnsi="Times New Roman" w:cs="Times New Roman"/>
          <w:iCs/>
          <w:color w:val="000000"/>
          <w:sz w:val="24"/>
          <w:szCs w:val="24"/>
          <w:lang w:val="ro-RO"/>
        </w:rPr>
        <w:t>în</w:t>
      </w:r>
      <w:r>
        <w:rPr>
          <w:rFonts w:ascii="Times New Roman" w:eastAsia="Times New Roman" w:hAnsi="Times New Roman" w:cs="Times New Roman"/>
          <w:i/>
          <w:color w:val="000000"/>
          <w:sz w:val="24"/>
          <w:szCs w:val="24"/>
          <w:lang w:val="ro-RO"/>
        </w:rPr>
        <w:t xml:space="preserve"> </w:t>
      </w:r>
      <w:r w:rsidRPr="00B56972">
        <w:rPr>
          <w:rFonts w:ascii="Times New Roman" w:eastAsia="Times New Roman" w:hAnsi="Times New Roman" w:cs="Times New Roman"/>
          <w:color w:val="000000"/>
          <w:sz w:val="24"/>
          <w:szCs w:val="24"/>
          <w:lang w:val="ro-RO"/>
        </w:rPr>
        <w:t xml:space="preserve">articolul </w:t>
      </w:r>
      <w:hyperlink r:id="rId7" w:history="1">
        <w:r w:rsidRPr="00B56972">
          <w:rPr>
            <w:rStyle w:val="Hyperlink"/>
            <w:rFonts w:ascii="Times New Roman" w:hAnsi="Times New Roman" w:cs="Times New Roman"/>
            <w:spacing w:val="-3"/>
            <w:sz w:val="24"/>
            <w:szCs w:val="24"/>
            <w:shd w:val="clear" w:color="auto" w:fill="FFFFFF"/>
            <w:lang w:val="ro-RO"/>
          </w:rPr>
          <w:t>„</w:t>
        </w:r>
        <w:r w:rsidRPr="00AC13D4">
          <w:rPr>
            <w:rStyle w:val="Hyperlink"/>
            <w:rFonts w:ascii="Times New Roman" w:hAnsi="Times New Roman" w:cs="Times New Roman"/>
            <w:b/>
            <w:bCs/>
            <w:i/>
            <w:iCs/>
            <w:spacing w:val="-3"/>
            <w:sz w:val="24"/>
            <w:szCs w:val="24"/>
            <w:shd w:val="clear" w:color="auto" w:fill="FFFFFF"/>
            <w:lang w:val="ro-RO"/>
          </w:rPr>
          <w:t>HARTA ȘANSELOR ÎN VIAȚĂ. Cum influențează locul în care trăiesc calitatea vieții românilor</w:t>
        </w:r>
        <w:r w:rsidRPr="00B56972">
          <w:rPr>
            <w:rStyle w:val="Hyperlink"/>
            <w:rFonts w:ascii="Times New Roman" w:hAnsi="Times New Roman" w:cs="Times New Roman"/>
            <w:spacing w:val="-3"/>
            <w:sz w:val="24"/>
            <w:szCs w:val="24"/>
            <w:shd w:val="clear" w:color="auto" w:fill="FFFFFF"/>
            <w:lang w:val="ro-RO"/>
          </w:rPr>
          <w:t>”</w:t>
        </w:r>
        <w:r w:rsidRPr="00AB73DC">
          <w:rPr>
            <w:lang w:val="ro-RO"/>
          </w:rPr>
          <w:t xml:space="preserve"> </w:t>
        </w:r>
        <w:r w:rsidRPr="00AB73DC">
          <w:rPr>
            <w:rStyle w:val="Hyperlink"/>
            <w:rFonts w:ascii="Times New Roman" w:hAnsi="Times New Roman" w:cs="Times New Roman"/>
            <w:color w:val="auto"/>
            <w:spacing w:val="-3"/>
            <w:sz w:val="24"/>
            <w:szCs w:val="24"/>
            <w:u w:val="none"/>
            <w:shd w:val="clear" w:color="auto" w:fill="FFFFFF"/>
            <w:lang w:val="ro-RO"/>
          </w:rPr>
          <w:t xml:space="preserve">, </w:t>
        </w:r>
        <w:r>
          <w:rPr>
            <w:rFonts w:ascii="Times New Roman" w:hAnsi="Times New Roman" w:cs="Times New Roman"/>
            <w:color w:val="333333"/>
            <w:spacing w:val="-3"/>
            <w:sz w:val="24"/>
            <w:szCs w:val="24"/>
            <w:shd w:val="clear" w:color="auto" w:fill="FFFFFF"/>
            <w:lang w:val="ro-RO"/>
          </w:rPr>
          <w:t xml:space="preserve">material preluat ulterior de mai multe site-uri de știri. </w:t>
        </w:r>
      </w:hyperlink>
    </w:p>
    <w:p w14:paraId="535EA1DA" w14:textId="39C30E12" w:rsidR="007F1132" w:rsidRDefault="003F5155" w:rsidP="003F5155">
      <w:pPr>
        <w:spacing w:after="120" w:line="240" w:lineRule="auto"/>
        <w:jc w:val="both"/>
        <w:rPr>
          <w:rFonts w:ascii="Times New Roman" w:eastAsia="Times New Roman" w:hAnsi="Times New Roman" w:cs="Times New Roman"/>
          <w:color w:val="000000"/>
          <w:sz w:val="24"/>
          <w:szCs w:val="24"/>
          <w:lang w:val="ro-RO"/>
        </w:rPr>
      </w:pPr>
      <w:r w:rsidRPr="00B56972">
        <w:rPr>
          <w:rFonts w:ascii="Times New Roman" w:eastAsia="Times New Roman" w:hAnsi="Times New Roman" w:cs="Times New Roman"/>
          <w:color w:val="000000"/>
          <w:sz w:val="24"/>
          <w:szCs w:val="24"/>
          <w:lang w:val="ro-RO"/>
        </w:rPr>
        <w:t xml:space="preserve">Astfel, </w:t>
      </w:r>
      <w:r w:rsidRPr="00B56972">
        <w:rPr>
          <w:rFonts w:ascii="Times New Roman" w:eastAsia="Times New Roman" w:hAnsi="Times New Roman" w:cs="Times New Roman"/>
          <w:b/>
          <w:color w:val="000000"/>
          <w:sz w:val="24"/>
          <w:szCs w:val="24"/>
          <w:lang w:val="ro-RO"/>
        </w:rPr>
        <w:t>Mălina Andronache</w:t>
      </w:r>
      <w:r w:rsidRPr="00B56972">
        <w:rPr>
          <w:rFonts w:ascii="Times New Roman" w:eastAsia="Times New Roman" w:hAnsi="Times New Roman" w:cs="Times New Roman"/>
          <w:color w:val="000000"/>
          <w:sz w:val="24"/>
          <w:szCs w:val="24"/>
          <w:lang w:val="ro-RO"/>
        </w:rPr>
        <w:t xml:space="preserve"> și </w:t>
      </w:r>
      <w:r w:rsidRPr="00B56972">
        <w:rPr>
          <w:rFonts w:ascii="Times New Roman" w:eastAsia="Times New Roman" w:hAnsi="Times New Roman" w:cs="Times New Roman"/>
          <w:b/>
          <w:color w:val="000000"/>
          <w:sz w:val="24"/>
          <w:szCs w:val="24"/>
          <w:lang w:val="ro-RO"/>
        </w:rPr>
        <w:t>Andreea Stanciu</w:t>
      </w:r>
      <w:r w:rsidRPr="00B56972">
        <w:rPr>
          <w:rFonts w:ascii="Times New Roman" w:eastAsia="Times New Roman" w:hAnsi="Times New Roman" w:cs="Times New Roman"/>
          <w:color w:val="000000"/>
          <w:sz w:val="24"/>
          <w:szCs w:val="24"/>
          <w:lang w:val="ro-RO"/>
        </w:rPr>
        <w:t xml:space="preserve">, studente în anul al III-lea la Facultatea de Jurnalism și Științele Comunicării a UB, și </w:t>
      </w:r>
      <w:r w:rsidRPr="00B56972">
        <w:rPr>
          <w:rFonts w:ascii="Times New Roman" w:eastAsia="Times New Roman" w:hAnsi="Times New Roman" w:cs="Times New Roman"/>
          <w:b/>
          <w:color w:val="000000"/>
          <w:sz w:val="24"/>
          <w:szCs w:val="24"/>
          <w:lang w:val="ro-RO"/>
        </w:rPr>
        <w:t>Radu Mihai, Mihai Duzi</w:t>
      </w:r>
      <w:r w:rsidRPr="00B56972">
        <w:rPr>
          <w:rFonts w:ascii="Times New Roman" w:eastAsia="Times New Roman" w:hAnsi="Times New Roman" w:cs="Times New Roman"/>
          <w:color w:val="000000"/>
          <w:sz w:val="24"/>
          <w:szCs w:val="24"/>
          <w:lang w:val="ro-RO"/>
        </w:rPr>
        <w:t xml:space="preserve"> și </w:t>
      </w:r>
      <w:r w:rsidRPr="00B56972">
        <w:rPr>
          <w:rFonts w:ascii="Times New Roman" w:eastAsia="Times New Roman" w:hAnsi="Times New Roman" w:cs="Times New Roman"/>
          <w:b/>
          <w:color w:val="000000"/>
          <w:sz w:val="24"/>
          <w:szCs w:val="24"/>
          <w:lang w:val="ro-RO"/>
        </w:rPr>
        <w:t>Mihai Grigore</w:t>
      </w:r>
      <w:r w:rsidRPr="00B56972">
        <w:rPr>
          <w:rFonts w:ascii="Times New Roman" w:eastAsia="Times New Roman" w:hAnsi="Times New Roman" w:cs="Times New Roman"/>
          <w:color w:val="000000"/>
          <w:sz w:val="24"/>
          <w:szCs w:val="24"/>
          <w:lang w:val="ro-RO"/>
        </w:rPr>
        <w:t xml:space="preserve">, studenți </w:t>
      </w:r>
      <w:r w:rsidR="00C7781F">
        <w:rPr>
          <w:rFonts w:ascii="Times New Roman" w:eastAsia="Times New Roman" w:hAnsi="Times New Roman" w:cs="Times New Roman"/>
          <w:color w:val="000000"/>
          <w:sz w:val="24"/>
          <w:szCs w:val="24"/>
          <w:lang w:val="ro-RO"/>
        </w:rPr>
        <w:t>în</w:t>
      </w:r>
      <w:r w:rsidRPr="00B56972">
        <w:rPr>
          <w:rFonts w:ascii="Times New Roman" w:eastAsia="Times New Roman" w:hAnsi="Times New Roman" w:cs="Times New Roman"/>
          <w:color w:val="000000"/>
          <w:sz w:val="24"/>
          <w:szCs w:val="24"/>
          <w:lang w:val="ro-RO"/>
        </w:rPr>
        <w:t xml:space="preserve"> </w:t>
      </w:r>
      <w:r w:rsidR="007F1132" w:rsidRPr="007F1132">
        <w:rPr>
          <w:rFonts w:ascii="Times New Roman" w:eastAsia="Times New Roman" w:hAnsi="Times New Roman" w:cs="Times New Roman"/>
          <w:color w:val="000000"/>
          <w:sz w:val="24"/>
          <w:szCs w:val="24"/>
          <w:lang w:val="ro-RO"/>
        </w:rPr>
        <w:t xml:space="preserve">anul I la Masteratul de Procesarea Limbajului Natural (NLP) al </w:t>
      </w:r>
      <w:r w:rsidR="007F1132">
        <w:rPr>
          <w:rFonts w:ascii="Times New Roman" w:eastAsia="Times New Roman" w:hAnsi="Times New Roman" w:cs="Times New Roman"/>
          <w:color w:val="000000"/>
          <w:sz w:val="24"/>
          <w:szCs w:val="24"/>
          <w:lang w:val="ro-RO"/>
        </w:rPr>
        <w:t>Facultății</w:t>
      </w:r>
      <w:r w:rsidR="00C7781F">
        <w:rPr>
          <w:rFonts w:ascii="Times New Roman" w:eastAsia="Times New Roman" w:hAnsi="Times New Roman" w:cs="Times New Roman"/>
          <w:color w:val="000000"/>
          <w:sz w:val="24"/>
          <w:szCs w:val="24"/>
          <w:lang w:val="ro-RO"/>
        </w:rPr>
        <w:t xml:space="preserve"> de Matematică și Informatică a</w:t>
      </w:r>
      <w:r w:rsidRPr="00B56972">
        <w:rPr>
          <w:rFonts w:ascii="Times New Roman" w:eastAsia="Times New Roman" w:hAnsi="Times New Roman" w:cs="Times New Roman"/>
          <w:color w:val="000000"/>
          <w:sz w:val="24"/>
          <w:szCs w:val="24"/>
          <w:lang w:val="ro-RO"/>
        </w:rPr>
        <w:t xml:space="preserve"> UB, respectiv anul I și anul II, au realizat o analiză</w:t>
      </w:r>
      <w:r w:rsidRPr="00B56972">
        <w:rPr>
          <w:rFonts w:ascii="Times New Roman" w:hAnsi="Times New Roman" w:cs="Times New Roman"/>
          <w:sz w:val="24"/>
          <w:szCs w:val="24"/>
          <w:lang w:val="ro-RO"/>
        </w:rPr>
        <w:t xml:space="preserve"> </w:t>
      </w:r>
      <w:r w:rsidRPr="00B56972">
        <w:rPr>
          <w:rFonts w:ascii="Times New Roman" w:eastAsia="Times New Roman" w:hAnsi="Times New Roman" w:cs="Times New Roman"/>
          <w:color w:val="000000"/>
          <w:sz w:val="24"/>
          <w:szCs w:val="24"/>
          <w:lang w:val="ro-RO"/>
        </w:rPr>
        <w:t>care arată cum diferă șansele în viață ale unei persoane în funcție de județul în care trăiește. Studiul complex cuprinde date precum speranța de viață, rata șomajului, salariul mediu net și rezultatele de la examenele naționale.</w:t>
      </w:r>
    </w:p>
    <w:p w14:paraId="7073FD50" w14:textId="3B8275C3" w:rsidR="007F1132" w:rsidRPr="007F1132" w:rsidRDefault="007F1132" w:rsidP="003F5155">
      <w:pPr>
        <w:spacing w:after="120" w:line="240" w:lineRule="auto"/>
        <w:jc w:val="both"/>
        <w:rPr>
          <w:rFonts w:ascii="Times New Roman" w:eastAsia="Times New Roman" w:hAnsi="Times New Roman" w:cs="Times New Roman"/>
          <w:b/>
          <w:color w:val="000000"/>
          <w:sz w:val="24"/>
          <w:szCs w:val="24"/>
          <w:lang w:val="ro-RO"/>
        </w:rPr>
      </w:pPr>
      <w:r w:rsidRPr="007F1132">
        <w:rPr>
          <w:rFonts w:ascii="Times New Roman" w:eastAsia="Times New Roman" w:hAnsi="Times New Roman" w:cs="Times New Roman"/>
          <w:b/>
          <w:color w:val="000000"/>
          <w:sz w:val="24"/>
          <w:szCs w:val="24"/>
          <w:lang w:val="ro-RO"/>
        </w:rPr>
        <w:t xml:space="preserve">Metode </w:t>
      </w:r>
      <w:r w:rsidR="00C101AC">
        <w:rPr>
          <w:rFonts w:ascii="Times New Roman" w:eastAsia="Times New Roman" w:hAnsi="Times New Roman" w:cs="Times New Roman"/>
          <w:b/>
          <w:color w:val="000000"/>
          <w:sz w:val="24"/>
          <w:szCs w:val="24"/>
          <w:lang w:val="ro-RO"/>
        </w:rPr>
        <w:t xml:space="preserve">și instrumente </w:t>
      </w:r>
      <w:r w:rsidRPr="007F1132">
        <w:rPr>
          <w:rFonts w:ascii="Times New Roman" w:eastAsia="Times New Roman" w:hAnsi="Times New Roman" w:cs="Times New Roman"/>
          <w:b/>
          <w:color w:val="000000"/>
          <w:sz w:val="24"/>
          <w:szCs w:val="24"/>
          <w:lang w:val="ro-RO"/>
        </w:rPr>
        <w:t xml:space="preserve">moderne de </w:t>
      </w:r>
      <w:r>
        <w:rPr>
          <w:rFonts w:ascii="Times New Roman" w:eastAsia="Times New Roman" w:hAnsi="Times New Roman" w:cs="Times New Roman"/>
          <w:b/>
          <w:color w:val="000000"/>
          <w:sz w:val="24"/>
          <w:szCs w:val="24"/>
          <w:lang w:val="ro-RO"/>
        </w:rPr>
        <w:t>lucru și colaborare excelentă</w:t>
      </w:r>
    </w:p>
    <w:p w14:paraId="151B4CD1" w14:textId="07804C83" w:rsidR="007F1132" w:rsidRDefault="003F5155" w:rsidP="00B56972">
      <w:pPr>
        <w:spacing w:after="120" w:line="240" w:lineRule="auto"/>
        <w:jc w:val="both"/>
        <w:rPr>
          <w:rFonts w:ascii="Times New Roman" w:eastAsia="Times New Roman" w:hAnsi="Times New Roman" w:cs="Times New Roman"/>
          <w:color w:val="000000"/>
          <w:sz w:val="24"/>
          <w:szCs w:val="24"/>
          <w:lang w:val="ro-RO"/>
        </w:rPr>
      </w:pPr>
      <w:r w:rsidRPr="00B56972">
        <w:rPr>
          <w:rFonts w:ascii="Times New Roman" w:eastAsia="Times New Roman" w:hAnsi="Times New Roman" w:cs="Times New Roman"/>
          <w:color w:val="000000"/>
          <w:sz w:val="24"/>
          <w:szCs w:val="24"/>
          <w:lang w:val="ro-RO"/>
        </w:rPr>
        <w:t xml:space="preserve">După ce au corelat cifre, informații, date, membrii echipei UB au </w:t>
      </w:r>
      <w:r w:rsidR="00B56972" w:rsidRPr="00B56972">
        <w:rPr>
          <w:rFonts w:ascii="Times New Roman" w:eastAsia="Times New Roman" w:hAnsi="Times New Roman" w:cs="Times New Roman"/>
          <w:color w:val="000000"/>
          <w:sz w:val="24"/>
          <w:szCs w:val="24"/>
          <w:lang w:val="ro-RO"/>
        </w:rPr>
        <w:t xml:space="preserve">arătat </w:t>
      </w:r>
      <w:r w:rsidRPr="00B56972">
        <w:rPr>
          <w:rFonts w:ascii="Times New Roman" w:eastAsia="Times New Roman" w:hAnsi="Times New Roman" w:cs="Times New Roman"/>
          <w:color w:val="000000"/>
          <w:sz w:val="24"/>
          <w:szCs w:val="24"/>
          <w:lang w:val="ro-RO"/>
        </w:rPr>
        <w:t xml:space="preserve">că viața </w:t>
      </w:r>
      <w:r w:rsidR="007F1132">
        <w:rPr>
          <w:rFonts w:ascii="Times New Roman" w:eastAsia="Times New Roman" w:hAnsi="Times New Roman" w:cs="Times New Roman"/>
          <w:color w:val="000000"/>
          <w:sz w:val="24"/>
          <w:szCs w:val="24"/>
          <w:lang w:val="ro-RO"/>
        </w:rPr>
        <w:t xml:space="preserve">unei persoane </w:t>
      </w:r>
      <w:r w:rsidRPr="00B56972">
        <w:rPr>
          <w:rFonts w:ascii="Times New Roman" w:eastAsia="Times New Roman" w:hAnsi="Times New Roman" w:cs="Times New Roman"/>
          <w:color w:val="000000"/>
          <w:sz w:val="24"/>
          <w:szCs w:val="24"/>
          <w:lang w:val="ro-RO"/>
        </w:rPr>
        <w:t xml:space="preserve">este influențată puternic de familia în care se naște, de spitalele în care e tratat, de profesorii pe care îi are în școală, </w:t>
      </w:r>
      <w:r w:rsidR="00B56972" w:rsidRPr="00B56972">
        <w:rPr>
          <w:rFonts w:ascii="Times New Roman" w:eastAsia="Times New Roman" w:hAnsi="Times New Roman" w:cs="Times New Roman"/>
          <w:color w:val="000000"/>
          <w:sz w:val="24"/>
          <w:szCs w:val="24"/>
          <w:lang w:val="ro-RO"/>
        </w:rPr>
        <w:t xml:space="preserve">aspecte </w:t>
      </w:r>
      <w:r w:rsidRPr="00B56972">
        <w:rPr>
          <w:rFonts w:ascii="Times New Roman" w:eastAsia="Times New Roman" w:hAnsi="Times New Roman" w:cs="Times New Roman"/>
          <w:color w:val="000000"/>
          <w:sz w:val="24"/>
          <w:szCs w:val="24"/>
          <w:lang w:val="ro-RO"/>
        </w:rPr>
        <w:t>care depind de locul în care se naște</w:t>
      </w:r>
      <w:r w:rsidR="00B56972" w:rsidRPr="00B56972">
        <w:rPr>
          <w:rFonts w:ascii="Times New Roman" w:eastAsia="Times New Roman" w:hAnsi="Times New Roman" w:cs="Times New Roman"/>
          <w:color w:val="000000"/>
          <w:sz w:val="24"/>
          <w:szCs w:val="24"/>
          <w:lang w:val="ro-RO"/>
        </w:rPr>
        <w:t xml:space="preserve">. </w:t>
      </w:r>
      <w:r w:rsidR="00AB73DC">
        <w:rPr>
          <w:rFonts w:ascii="Times New Roman" w:eastAsia="Times New Roman" w:hAnsi="Times New Roman" w:cs="Times New Roman"/>
          <w:color w:val="000000"/>
          <w:sz w:val="24"/>
          <w:szCs w:val="24"/>
          <w:lang w:val="ro-RO"/>
        </w:rPr>
        <w:t xml:space="preserve">Pentru a realiza </w:t>
      </w:r>
      <w:r w:rsidR="00AB73DC" w:rsidRPr="00D96C99">
        <w:rPr>
          <w:rFonts w:ascii="Times New Roman" w:eastAsia="Times New Roman" w:hAnsi="Times New Roman" w:cs="Times New Roman"/>
          <w:color w:val="000000"/>
          <w:sz w:val="24"/>
          <w:szCs w:val="24"/>
          <w:lang w:val="ro-RO"/>
        </w:rPr>
        <w:t xml:space="preserve">proiectul </w:t>
      </w:r>
      <w:r w:rsidR="00AB73DC" w:rsidRPr="00D96C99">
        <w:rPr>
          <w:rFonts w:ascii="Times New Roman" w:eastAsia="Times New Roman" w:hAnsi="Times New Roman" w:cs="Times New Roman"/>
          <w:b/>
          <w:color w:val="000000"/>
          <w:sz w:val="24"/>
          <w:szCs w:val="24"/>
          <w:lang w:val="ro-RO"/>
        </w:rPr>
        <w:t>„Harta șanselor: Viața ta depinde de locul în care te afli</w:t>
      </w:r>
      <w:r w:rsidR="00AB73DC" w:rsidRPr="00AB73DC">
        <w:rPr>
          <w:rFonts w:ascii="Times New Roman" w:eastAsia="Times New Roman" w:hAnsi="Times New Roman" w:cs="Times New Roman"/>
          <w:color w:val="000000"/>
          <w:sz w:val="24"/>
          <w:szCs w:val="24"/>
          <w:lang w:val="ro-RO"/>
        </w:rPr>
        <w:t>”, studenții UB au utilizat</w:t>
      </w:r>
      <w:r w:rsidR="00AB73DC">
        <w:rPr>
          <w:rFonts w:ascii="Times New Roman" w:eastAsia="Times New Roman" w:hAnsi="Times New Roman" w:cs="Times New Roman"/>
          <w:b/>
          <w:color w:val="000000"/>
          <w:sz w:val="24"/>
          <w:szCs w:val="24"/>
          <w:lang w:val="ro-RO"/>
        </w:rPr>
        <w:t xml:space="preserve"> </w:t>
      </w:r>
      <w:r w:rsidR="00AB73DC">
        <w:rPr>
          <w:rFonts w:ascii="Times New Roman" w:eastAsia="Times New Roman" w:hAnsi="Times New Roman" w:cs="Times New Roman"/>
          <w:color w:val="000000"/>
          <w:sz w:val="24"/>
          <w:szCs w:val="24"/>
          <w:lang w:val="ro-RO"/>
        </w:rPr>
        <w:t xml:space="preserve">un program de </w:t>
      </w:r>
      <w:r w:rsidR="00AB73DC" w:rsidRPr="00AB73DC">
        <w:rPr>
          <w:rFonts w:ascii="Times New Roman" w:eastAsia="Times New Roman" w:hAnsi="Times New Roman" w:cs="Times New Roman"/>
          <w:i/>
          <w:color w:val="000000"/>
          <w:sz w:val="24"/>
          <w:szCs w:val="24"/>
          <w:lang w:val="ro-RO"/>
        </w:rPr>
        <w:t>web scraping</w:t>
      </w:r>
      <w:r w:rsidR="00AB73DC">
        <w:rPr>
          <w:rFonts w:ascii="Times New Roman" w:eastAsia="Times New Roman" w:hAnsi="Times New Roman" w:cs="Times New Roman"/>
          <w:color w:val="000000"/>
          <w:sz w:val="24"/>
          <w:szCs w:val="24"/>
          <w:lang w:val="ro-RO"/>
        </w:rPr>
        <w:t xml:space="preserve"> </w:t>
      </w:r>
      <w:r w:rsidR="00AB73DC" w:rsidRPr="00E26B50">
        <w:rPr>
          <w:rFonts w:ascii="Times New Roman" w:eastAsia="Times New Roman" w:hAnsi="Times New Roman" w:cs="Times New Roman"/>
          <w:b/>
          <w:color w:val="000000"/>
          <w:sz w:val="24"/>
          <w:szCs w:val="24"/>
          <w:lang w:val="ro-RO"/>
        </w:rPr>
        <w:t>–</w:t>
      </w:r>
      <w:r w:rsidR="00AB73DC">
        <w:rPr>
          <w:rFonts w:ascii="Times New Roman" w:eastAsia="Times New Roman" w:hAnsi="Times New Roman" w:cs="Times New Roman"/>
          <w:b/>
          <w:color w:val="000000"/>
          <w:sz w:val="24"/>
          <w:szCs w:val="24"/>
          <w:lang w:val="ro-RO"/>
        </w:rPr>
        <w:t xml:space="preserve"> </w:t>
      </w:r>
      <w:r w:rsidR="00AB73DC" w:rsidRPr="00AB73DC">
        <w:rPr>
          <w:rFonts w:ascii="Times New Roman" w:eastAsia="Times New Roman" w:hAnsi="Times New Roman" w:cs="Times New Roman"/>
          <w:color w:val="000000"/>
          <w:sz w:val="24"/>
          <w:szCs w:val="24"/>
          <w:lang w:val="ro-RO"/>
        </w:rPr>
        <w:t>un instrument automat de extragere a datelor</w:t>
      </w:r>
      <w:r w:rsidR="00AB73DC">
        <w:rPr>
          <w:rFonts w:ascii="Times New Roman" w:eastAsia="Times New Roman" w:hAnsi="Times New Roman" w:cs="Times New Roman"/>
          <w:color w:val="000000"/>
          <w:sz w:val="24"/>
          <w:szCs w:val="24"/>
          <w:lang w:val="ro-RO"/>
        </w:rPr>
        <w:t xml:space="preserve"> </w:t>
      </w:r>
      <w:r w:rsidR="00AB73DC" w:rsidRPr="00E26B50">
        <w:rPr>
          <w:rFonts w:ascii="Times New Roman" w:eastAsia="Times New Roman" w:hAnsi="Times New Roman" w:cs="Times New Roman"/>
          <w:b/>
          <w:color w:val="000000"/>
          <w:sz w:val="24"/>
          <w:szCs w:val="24"/>
          <w:lang w:val="ro-RO"/>
        </w:rPr>
        <w:t>–</w:t>
      </w:r>
      <w:r w:rsidR="00AB73DC">
        <w:rPr>
          <w:rFonts w:ascii="Times New Roman" w:eastAsia="Times New Roman" w:hAnsi="Times New Roman" w:cs="Times New Roman"/>
          <w:color w:val="000000"/>
          <w:sz w:val="24"/>
          <w:szCs w:val="24"/>
          <w:lang w:val="ro-RO"/>
        </w:rPr>
        <w:t>, iar ulterior, au</w:t>
      </w:r>
      <w:r w:rsidR="00AB73DC" w:rsidRPr="00AB73DC">
        <w:rPr>
          <w:rFonts w:ascii="Times New Roman" w:eastAsia="Times New Roman" w:hAnsi="Times New Roman" w:cs="Times New Roman"/>
          <w:color w:val="000000"/>
          <w:sz w:val="24"/>
          <w:szCs w:val="24"/>
          <w:lang w:val="ro-RO"/>
        </w:rPr>
        <w:t xml:space="preserve"> prelucrat informațiile cu o aplicație de analiză de date. </w:t>
      </w:r>
    </w:p>
    <w:p w14:paraId="5EFC0BCF" w14:textId="4528C3DC" w:rsidR="007F1132" w:rsidRPr="00C101AC" w:rsidRDefault="007F1132" w:rsidP="00B56972">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i/>
          <w:color w:val="000000"/>
          <w:sz w:val="24"/>
          <w:szCs w:val="24"/>
          <w:lang w:val="ro-RO"/>
        </w:rPr>
        <w:t>„Am folosit web scraping și file scraping pentru a prelua date despre județele României de pe site-uri oficiale, ca de exemplu cel al Instit</w:t>
      </w:r>
      <w:r w:rsidRPr="00E26B50">
        <w:rPr>
          <w:rFonts w:ascii="Times New Roman" w:eastAsia="Times New Roman" w:hAnsi="Times New Roman" w:cs="Times New Roman"/>
          <w:i/>
          <w:color w:val="000000"/>
          <w:sz w:val="24"/>
          <w:szCs w:val="24"/>
          <w:lang w:val="ro-RO"/>
        </w:rPr>
        <w:t xml:space="preserve">utului Național de Statistică. </w:t>
      </w:r>
      <w:r w:rsidRPr="00D96C99">
        <w:rPr>
          <w:rFonts w:ascii="Times New Roman" w:eastAsia="Times New Roman" w:hAnsi="Times New Roman" w:cs="Times New Roman"/>
          <w:i/>
          <w:color w:val="000000"/>
          <w:sz w:val="24"/>
          <w:szCs w:val="24"/>
          <w:lang w:val="ro-RO"/>
        </w:rPr>
        <w:t>Am folosit aceste date, convertite într-un fișier json, pentru a genera grafice și hărți explicative, pentru a compara șansel</w:t>
      </w:r>
      <w:r w:rsidRPr="00E26B50">
        <w:rPr>
          <w:rFonts w:ascii="Times New Roman" w:eastAsia="Times New Roman" w:hAnsi="Times New Roman" w:cs="Times New Roman"/>
          <w:i/>
          <w:color w:val="000000"/>
          <w:sz w:val="24"/>
          <w:szCs w:val="24"/>
          <w:lang w:val="ro-RO"/>
        </w:rPr>
        <w:t>e persoanelor din fiecare județ</w:t>
      </w:r>
      <w:r w:rsidRPr="00D96C99">
        <w:rPr>
          <w:rFonts w:ascii="Times New Roman" w:eastAsia="Times New Roman" w:hAnsi="Times New Roman" w:cs="Times New Roman"/>
          <w:i/>
          <w:color w:val="000000"/>
          <w:sz w:val="24"/>
          <w:szCs w:val="24"/>
          <w:lang w:val="ro-RO"/>
        </w:rPr>
        <w:t>”</w:t>
      </w:r>
      <w:r w:rsidRPr="00E26B50">
        <w:rPr>
          <w:rFonts w:ascii="Times New Roman" w:eastAsia="Times New Roman" w:hAnsi="Times New Roman" w:cs="Times New Roman"/>
          <w:i/>
          <w:color w:val="000000"/>
          <w:sz w:val="24"/>
          <w:szCs w:val="24"/>
          <w:lang w:val="ro-RO"/>
        </w:rPr>
        <w:t>,</w:t>
      </w:r>
      <w:r w:rsidRPr="00E26B50">
        <w:rPr>
          <w:rFonts w:ascii="Times New Roman" w:eastAsia="Times New Roman" w:hAnsi="Times New Roman" w:cs="Times New Roman"/>
          <w:color w:val="000000"/>
          <w:sz w:val="24"/>
          <w:szCs w:val="24"/>
          <w:lang w:val="ro-RO"/>
        </w:rPr>
        <w:t xml:space="preserve"> a punctat </w:t>
      </w:r>
      <w:r w:rsidRPr="00D96C99">
        <w:rPr>
          <w:rFonts w:ascii="Times New Roman" w:eastAsia="Times New Roman" w:hAnsi="Times New Roman" w:cs="Times New Roman"/>
          <w:color w:val="000000"/>
          <w:sz w:val="24"/>
          <w:szCs w:val="24"/>
          <w:lang w:val="ro-RO"/>
        </w:rPr>
        <w:t xml:space="preserve">Radu Mihai, </w:t>
      </w:r>
      <w:r w:rsidR="00C101AC">
        <w:rPr>
          <w:rFonts w:ascii="Times New Roman" w:eastAsia="Times New Roman" w:hAnsi="Times New Roman" w:cs="Times New Roman"/>
          <w:color w:val="000000"/>
          <w:sz w:val="24"/>
          <w:szCs w:val="24"/>
          <w:lang w:val="ro-RO"/>
        </w:rPr>
        <w:t xml:space="preserve">masterand </w:t>
      </w:r>
      <w:r w:rsidRPr="00D96C99">
        <w:rPr>
          <w:rFonts w:ascii="Times New Roman" w:eastAsia="Times New Roman" w:hAnsi="Times New Roman" w:cs="Times New Roman"/>
          <w:color w:val="000000"/>
          <w:sz w:val="24"/>
          <w:szCs w:val="24"/>
          <w:lang w:val="ro-RO"/>
        </w:rPr>
        <w:t xml:space="preserve">al </w:t>
      </w:r>
      <w:r w:rsidRPr="00E26B50">
        <w:rPr>
          <w:rFonts w:ascii="Times New Roman" w:eastAsia="Times New Roman" w:hAnsi="Times New Roman" w:cs="Times New Roman"/>
          <w:color w:val="000000"/>
          <w:sz w:val="24"/>
          <w:szCs w:val="24"/>
          <w:lang w:val="ro-RO"/>
        </w:rPr>
        <w:t>FMI a UB.</w:t>
      </w:r>
    </w:p>
    <w:p w14:paraId="40C50968" w14:textId="4C622B38" w:rsidR="007F1132" w:rsidRPr="006F7069" w:rsidRDefault="007F1132" w:rsidP="00AB73DC">
      <w:pPr>
        <w:spacing w:after="120" w:line="240" w:lineRule="auto"/>
        <w:jc w:val="both"/>
        <w:rPr>
          <w:rFonts w:ascii="Times New Roman" w:hAnsi="Times New Roman" w:cs="Times New Roman"/>
          <w:b/>
          <w:color w:val="333333"/>
          <w:spacing w:val="-3"/>
          <w:sz w:val="24"/>
          <w:szCs w:val="24"/>
          <w:shd w:val="clear" w:color="auto" w:fill="FFFFFF"/>
          <w:lang w:val="ro-RO"/>
        </w:rPr>
      </w:pPr>
      <w:r w:rsidRPr="007F1132">
        <w:rPr>
          <w:rFonts w:ascii="Times New Roman" w:hAnsi="Times New Roman" w:cs="Times New Roman"/>
          <w:b/>
          <w:color w:val="333333"/>
          <w:spacing w:val="-3"/>
          <w:sz w:val="24"/>
          <w:szCs w:val="24"/>
          <w:shd w:val="clear" w:color="auto" w:fill="FFFFFF"/>
          <w:lang w:val="ro-RO"/>
        </w:rPr>
        <w:t>Corelația dintre șomaj și rezultate slabe la examenele naționale</w:t>
      </w:r>
    </w:p>
    <w:p w14:paraId="3B4E436E" w14:textId="73F5AFD6" w:rsidR="007F1132" w:rsidRPr="007F1132" w:rsidRDefault="00B56972" w:rsidP="007F1132">
      <w:pPr>
        <w:spacing w:after="120" w:line="240" w:lineRule="auto"/>
        <w:jc w:val="both"/>
        <w:rPr>
          <w:rFonts w:ascii="Times New Roman" w:eastAsia="Times New Roman" w:hAnsi="Times New Roman" w:cs="Times New Roman"/>
          <w:color w:val="000000"/>
          <w:sz w:val="24"/>
          <w:szCs w:val="24"/>
          <w:lang w:val="ro-RO"/>
        </w:rPr>
      </w:pPr>
      <w:r w:rsidRPr="00B56972">
        <w:rPr>
          <w:rFonts w:ascii="Times New Roman" w:eastAsia="Times New Roman" w:hAnsi="Times New Roman" w:cs="Times New Roman"/>
          <w:color w:val="000000"/>
          <w:sz w:val="24"/>
          <w:szCs w:val="24"/>
          <w:lang w:val="ro-RO"/>
        </w:rPr>
        <w:t xml:space="preserve">Una dintre concluziile </w:t>
      </w:r>
      <w:r w:rsidR="007F1132">
        <w:rPr>
          <w:rFonts w:ascii="Times New Roman" w:eastAsia="Times New Roman" w:hAnsi="Times New Roman" w:cs="Times New Roman"/>
          <w:color w:val="000000"/>
          <w:sz w:val="24"/>
          <w:szCs w:val="24"/>
          <w:lang w:val="ro-RO"/>
        </w:rPr>
        <w:t xml:space="preserve">analizei elaborate de studenții UB </w:t>
      </w:r>
      <w:r w:rsidRPr="00B56972">
        <w:rPr>
          <w:rFonts w:ascii="Times New Roman" w:eastAsia="Times New Roman" w:hAnsi="Times New Roman" w:cs="Times New Roman"/>
          <w:color w:val="000000"/>
          <w:sz w:val="24"/>
          <w:szCs w:val="24"/>
          <w:lang w:val="ro-RO"/>
        </w:rPr>
        <w:t xml:space="preserve">este că în județele în care </w:t>
      </w:r>
      <w:r w:rsidR="003F5155" w:rsidRPr="00B56972">
        <w:rPr>
          <w:rFonts w:ascii="Times New Roman" w:eastAsia="Times New Roman" w:hAnsi="Times New Roman" w:cs="Times New Roman"/>
          <w:color w:val="000000"/>
          <w:sz w:val="24"/>
          <w:szCs w:val="24"/>
          <w:lang w:val="ro-RO"/>
        </w:rPr>
        <w:t xml:space="preserve">șomajul este ridicat, iar veniturile medii sunt mici, </w:t>
      </w:r>
      <w:r w:rsidRPr="00B56972">
        <w:rPr>
          <w:rFonts w:ascii="Times New Roman" w:eastAsia="Times New Roman" w:hAnsi="Times New Roman" w:cs="Times New Roman"/>
          <w:color w:val="000000"/>
          <w:sz w:val="24"/>
          <w:szCs w:val="24"/>
          <w:lang w:val="ro-RO"/>
        </w:rPr>
        <w:t xml:space="preserve">elevii obțin </w:t>
      </w:r>
      <w:r w:rsidR="003F5155" w:rsidRPr="00B56972">
        <w:rPr>
          <w:rFonts w:ascii="Times New Roman" w:eastAsia="Times New Roman" w:hAnsi="Times New Roman" w:cs="Times New Roman"/>
          <w:color w:val="000000"/>
          <w:sz w:val="24"/>
          <w:szCs w:val="24"/>
          <w:lang w:val="ro-RO"/>
        </w:rPr>
        <w:t>rezulta</w:t>
      </w:r>
      <w:r w:rsidRPr="00B56972">
        <w:rPr>
          <w:rFonts w:ascii="Times New Roman" w:eastAsia="Times New Roman" w:hAnsi="Times New Roman" w:cs="Times New Roman"/>
          <w:color w:val="000000"/>
          <w:sz w:val="24"/>
          <w:szCs w:val="24"/>
          <w:lang w:val="ro-RO"/>
        </w:rPr>
        <w:t xml:space="preserve">te slabe la examenele naționale, iar locuitorii au </w:t>
      </w:r>
      <w:r w:rsidR="003F5155" w:rsidRPr="00B56972">
        <w:rPr>
          <w:rFonts w:ascii="Times New Roman" w:eastAsia="Times New Roman" w:hAnsi="Times New Roman" w:cs="Times New Roman"/>
          <w:color w:val="000000"/>
          <w:sz w:val="24"/>
          <w:szCs w:val="24"/>
          <w:lang w:val="ro-RO"/>
        </w:rPr>
        <w:t xml:space="preserve">o speranță de viață scăzută. </w:t>
      </w:r>
      <w:r w:rsidR="007F1132">
        <w:rPr>
          <w:rFonts w:ascii="Times New Roman" w:eastAsia="Times New Roman" w:hAnsi="Times New Roman" w:cs="Times New Roman"/>
          <w:color w:val="000000"/>
          <w:sz w:val="24"/>
          <w:szCs w:val="24"/>
          <w:lang w:val="ro-RO"/>
        </w:rPr>
        <w:t>De altfel, r</w:t>
      </w:r>
      <w:r w:rsidR="007F1132" w:rsidRPr="007F1132">
        <w:rPr>
          <w:rFonts w:ascii="Times New Roman" w:eastAsia="Times New Roman" w:hAnsi="Times New Roman" w:cs="Times New Roman"/>
          <w:color w:val="000000"/>
          <w:sz w:val="24"/>
          <w:szCs w:val="24"/>
          <w:lang w:val="ro-RO"/>
        </w:rPr>
        <w:t>eușitele sau eșec</w:t>
      </w:r>
      <w:r w:rsidR="007F1132">
        <w:rPr>
          <w:rFonts w:ascii="Times New Roman" w:eastAsia="Times New Roman" w:hAnsi="Times New Roman" w:cs="Times New Roman"/>
          <w:color w:val="000000"/>
          <w:sz w:val="24"/>
          <w:szCs w:val="24"/>
          <w:lang w:val="ro-RO"/>
        </w:rPr>
        <w:t xml:space="preserve">urile de la examenele naționale </w:t>
      </w:r>
      <w:r w:rsidR="007F1132" w:rsidRPr="007F1132">
        <w:rPr>
          <w:rFonts w:ascii="Times New Roman" w:eastAsia="Times New Roman" w:hAnsi="Times New Roman" w:cs="Times New Roman"/>
          <w:color w:val="000000"/>
          <w:sz w:val="24"/>
          <w:szCs w:val="24"/>
          <w:lang w:val="ro-RO"/>
        </w:rPr>
        <w:t xml:space="preserve">sunt </w:t>
      </w:r>
      <w:r w:rsidR="007F1132">
        <w:rPr>
          <w:rFonts w:ascii="Times New Roman" w:eastAsia="Times New Roman" w:hAnsi="Times New Roman" w:cs="Times New Roman"/>
          <w:color w:val="000000"/>
          <w:sz w:val="24"/>
          <w:szCs w:val="24"/>
          <w:lang w:val="ro-RO"/>
        </w:rPr>
        <w:t>influențate de un context mai</w:t>
      </w:r>
      <w:r w:rsidR="00C101AC">
        <w:rPr>
          <w:rFonts w:ascii="Times New Roman" w:eastAsia="Times New Roman" w:hAnsi="Times New Roman" w:cs="Times New Roman"/>
          <w:color w:val="000000"/>
          <w:sz w:val="24"/>
          <w:szCs w:val="24"/>
          <w:lang w:val="ro-RO"/>
        </w:rPr>
        <w:t xml:space="preserve"> </w:t>
      </w:r>
      <w:r w:rsidR="007F1132" w:rsidRPr="007F1132">
        <w:rPr>
          <w:rFonts w:ascii="Times New Roman" w:eastAsia="Times New Roman" w:hAnsi="Times New Roman" w:cs="Times New Roman"/>
          <w:color w:val="000000"/>
          <w:sz w:val="24"/>
          <w:szCs w:val="24"/>
          <w:lang w:val="ro-RO"/>
        </w:rPr>
        <w:t>larg de aspecte</w:t>
      </w:r>
      <w:r w:rsidR="007F1132">
        <w:rPr>
          <w:rFonts w:ascii="Times New Roman" w:eastAsia="Times New Roman" w:hAnsi="Times New Roman" w:cs="Times New Roman"/>
          <w:color w:val="000000"/>
          <w:sz w:val="24"/>
          <w:szCs w:val="24"/>
          <w:lang w:val="ro-RO"/>
        </w:rPr>
        <w:t>, iar c</w:t>
      </w:r>
      <w:r w:rsidR="007F1132" w:rsidRPr="007F1132">
        <w:rPr>
          <w:rFonts w:ascii="Times New Roman" w:eastAsia="Times New Roman" w:hAnsi="Times New Roman" w:cs="Times New Roman"/>
          <w:color w:val="000000"/>
          <w:sz w:val="24"/>
          <w:szCs w:val="24"/>
          <w:lang w:val="ro-RO"/>
        </w:rPr>
        <w:t>alitatea vieții este strâns legată de educație</w:t>
      </w:r>
      <w:r w:rsidR="007F1132">
        <w:rPr>
          <w:rFonts w:ascii="Times New Roman" w:eastAsia="Times New Roman" w:hAnsi="Times New Roman" w:cs="Times New Roman"/>
          <w:color w:val="000000"/>
          <w:sz w:val="24"/>
          <w:szCs w:val="24"/>
          <w:lang w:val="ro-RO"/>
        </w:rPr>
        <w:t xml:space="preserve">. </w:t>
      </w:r>
    </w:p>
    <w:p w14:paraId="5BA28966" w14:textId="6D20D5C3" w:rsidR="007F1132" w:rsidRDefault="007F1132" w:rsidP="007F1132">
      <w:pPr>
        <w:spacing w:after="120" w:line="240" w:lineRule="auto"/>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 xml:space="preserve">De asemenea, echipa a demonstrat că în județele din România în care </w:t>
      </w:r>
      <w:r w:rsidRPr="007F1132">
        <w:rPr>
          <w:rFonts w:ascii="Times New Roman" w:eastAsia="Times New Roman" w:hAnsi="Times New Roman" w:cs="Times New Roman"/>
          <w:color w:val="000000"/>
          <w:sz w:val="24"/>
          <w:szCs w:val="24"/>
          <w:lang w:val="ro-RO"/>
        </w:rPr>
        <w:t xml:space="preserve">veniturile medii sunt scăzute, iar șomajul este ridicat, și speranța de viață este mai mică. La fel, la capătul opus, unde veniturile sunt mai mari, șomajul </w:t>
      </w:r>
      <w:r>
        <w:rPr>
          <w:rFonts w:ascii="Times New Roman" w:eastAsia="Times New Roman" w:hAnsi="Times New Roman" w:cs="Times New Roman"/>
          <w:color w:val="000000"/>
          <w:sz w:val="24"/>
          <w:szCs w:val="24"/>
          <w:lang w:val="ro-RO"/>
        </w:rPr>
        <w:t xml:space="preserve">este </w:t>
      </w:r>
      <w:r w:rsidRPr="007F1132">
        <w:rPr>
          <w:rFonts w:ascii="Times New Roman" w:eastAsia="Times New Roman" w:hAnsi="Times New Roman" w:cs="Times New Roman"/>
          <w:color w:val="000000"/>
          <w:sz w:val="24"/>
          <w:szCs w:val="24"/>
          <w:lang w:val="ro-RO"/>
        </w:rPr>
        <w:t xml:space="preserve">mai scăzut, </w:t>
      </w:r>
      <w:r>
        <w:rPr>
          <w:rFonts w:ascii="Times New Roman" w:eastAsia="Times New Roman" w:hAnsi="Times New Roman" w:cs="Times New Roman"/>
          <w:color w:val="000000"/>
          <w:sz w:val="24"/>
          <w:szCs w:val="24"/>
          <w:lang w:val="ro-RO"/>
        </w:rPr>
        <w:t xml:space="preserve">iar </w:t>
      </w:r>
      <w:r w:rsidRPr="007F1132">
        <w:rPr>
          <w:rFonts w:ascii="Times New Roman" w:eastAsia="Times New Roman" w:hAnsi="Times New Roman" w:cs="Times New Roman"/>
          <w:color w:val="000000"/>
          <w:sz w:val="24"/>
          <w:szCs w:val="24"/>
          <w:lang w:val="ro-RO"/>
        </w:rPr>
        <w:t>speranța de viață este mai mare.</w:t>
      </w:r>
    </w:p>
    <w:p w14:paraId="16EC88AB" w14:textId="4FE9ADFB" w:rsidR="00C101AC" w:rsidRDefault="007F1132" w:rsidP="001A3244">
      <w:pPr>
        <w:spacing w:after="120" w:line="240" w:lineRule="auto"/>
        <w:jc w:val="both"/>
        <w:rPr>
          <w:rFonts w:ascii="Times New Roman" w:eastAsia="Times New Roman" w:hAnsi="Times New Roman" w:cs="Times New Roman"/>
          <w:color w:val="000000"/>
          <w:sz w:val="24"/>
          <w:szCs w:val="24"/>
          <w:lang w:val="ro-RO"/>
        </w:rPr>
      </w:pPr>
      <w:r w:rsidRPr="00C101AC">
        <w:rPr>
          <w:rFonts w:ascii="Times New Roman" w:eastAsia="Times New Roman" w:hAnsi="Times New Roman" w:cs="Times New Roman"/>
          <w:b/>
          <w:bCs/>
          <w:i/>
          <w:color w:val="000000"/>
          <w:sz w:val="24"/>
          <w:szCs w:val="24"/>
          <w:lang w:val="ro-RO"/>
        </w:rPr>
        <w:t>HackTheNews</w:t>
      </w:r>
      <w:r w:rsidRPr="00B56972">
        <w:rPr>
          <w:rFonts w:ascii="Times New Roman" w:eastAsia="Times New Roman" w:hAnsi="Times New Roman" w:cs="Times New Roman"/>
          <w:b/>
          <w:bCs/>
          <w:color w:val="000000"/>
          <w:sz w:val="24"/>
          <w:szCs w:val="24"/>
          <w:lang w:val="ro-RO"/>
        </w:rPr>
        <w:t xml:space="preserve"> de la UB</w:t>
      </w:r>
      <w:r w:rsidR="00C101AC">
        <w:rPr>
          <w:rFonts w:ascii="Times New Roman" w:eastAsia="Times New Roman" w:hAnsi="Times New Roman" w:cs="Times New Roman"/>
          <w:b/>
          <w:bCs/>
          <w:color w:val="000000"/>
          <w:sz w:val="24"/>
          <w:szCs w:val="24"/>
          <w:lang w:val="ro-RO"/>
        </w:rPr>
        <w:t>, un concurs interdisciplinar care premiază proiectele cu impact soc</w:t>
      </w:r>
      <w:r w:rsidR="006F7069">
        <w:rPr>
          <w:rFonts w:ascii="Times New Roman" w:eastAsia="Times New Roman" w:hAnsi="Times New Roman" w:cs="Times New Roman"/>
          <w:b/>
          <w:bCs/>
          <w:color w:val="000000"/>
          <w:sz w:val="24"/>
          <w:szCs w:val="24"/>
          <w:lang w:val="ro-RO"/>
        </w:rPr>
        <w:t>i</w:t>
      </w:r>
      <w:r w:rsidR="00C101AC">
        <w:rPr>
          <w:rFonts w:ascii="Times New Roman" w:eastAsia="Times New Roman" w:hAnsi="Times New Roman" w:cs="Times New Roman"/>
          <w:b/>
          <w:bCs/>
          <w:color w:val="000000"/>
          <w:sz w:val="24"/>
          <w:szCs w:val="24"/>
          <w:lang w:val="ro-RO"/>
        </w:rPr>
        <w:t xml:space="preserve">al </w:t>
      </w:r>
    </w:p>
    <w:p w14:paraId="41AA9373" w14:textId="0D4D90BB" w:rsidR="00681948" w:rsidRPr="00E26B50" w:rsidRDefault="00D96C99" w:rsidP="001A3244">
      <w:pPr>
        <w:spacing w:after="120" w:line="240" w:lineRule="auto"/>
        <w:jc w:val="both"/>
        <w:rPr>
          <w:rFonts w:ascii="Times New Roman" w:eastAsia="Times New Roman" w:hAnsi="Times New Roman" w:cs="Times New Roman"/>
          <w:color w:val="000000"/>
          <w:sz w:val="24"/>
          <w:szCs w:val="24"/>
          <w:lang w:val="ro-RO"/>
        </w:rPr>
      </w:pPr>
      <w:r w:rsidRPr="00E26B50">
        <w:rPr>
          <w:rFonts w:ascii="Times New Roman" w:eastAsia="Times New Roman" w:hAnsi="Times New Roman" w:cs="Times New Roman"/>
          <w:color w:val="000000"/>
          <w:sz w:val="24"/>
          <w:szCs w:val="24"/>
          <w:lang w:val="ro-RO"/>
        </w:rPr>
        <w:t xml:space="preserve">În perioada </w:t>
      </w:r>
      <w:r w:rsidRPr="00E26B50">
        <w:rPr>
          <w:rFonts w:ascii="Times New Roman" w:eastAsia="Times New Roman" w:hAnsi="Times New Roman" w:cs="Times New Roman"/>
          <w:b/>
          <w:color w:val="000000"/>
          <w:sz w:val="24"/>
          <w:szCs w:val="24"/>
          <w:lang w:val="ro-RO"/>
        </w:rPr>
        <w:t>10 –</w:t>
      </w:r>
      <w:r w:rsidRPr="00D96C99">
        <w:rPr>
          <w:rFonts w:ascii="Times New Roman" w:eastAsia="Times New Roman" w:hAnsi="Times New Roman" w:cs="Times New Roman"/>
          <w:b/>
          <w:color w:val="000000"/>
          <w:sz w:val="24"/>
          <w:szCs w:val="24"/>
          <w:lang w:val="ro-RO"/>
        </w:rPr>
        <w:t xml:space="preserve"> 17 decembrie</w:t>
      </w:r>
      <w:r w:rsidRPr="00E26B50">
        <w:rPr>
          <w:rFonts w:ascii="Times New Roman" w:eastAsia="Times New Roman" w:hAnsi="Times New Roman" w:cs="Times New Roman"/>
          <w:b/>
          <w:color w:val="000000"/>
          <w:sz w:val="24"/>
          <w:szCs w:val="24"/>
          <w:lang w:val="ro-RO"/>
        </w:rPr>
        <w:t xml:space="preserve"> 2023</w:t>
      </w:r>
      <w:r w:rsidRPr="00E26B50">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Universitatea din București a fost</w:t>
      </w:r>
      <w:r w:rsidR="00E26B50">
        <w:rPr>
          <w:rFonts w:ascii="Times New Roman" w:eastAsia="Times New Roman" w:hAnsi="Times New Roman" w:cs="Times New Roman"/>
          <w:color w:val="000000"/>
          <w:sz w:val="24"/>
          <w:szCs w:val="24"/>
          <w:lang w:val="ro-RO"/>
        </w:rPr>
        <w:t xml:space="preserve"> </w:t>
      </w:r>
      <w:r w:rsidR="00C7781F">
        <w:rPr>
          <w:rFonts w:ascii="Times New Roman" w:eastAsia="Times New Roman" w:hAnsi="Times New Roman" w:cs="Times New Roman"/>
          <w:color w:val="000000"/>
          <w:sz w:val="24"/>
          <w:szCs w:val="24"/>
          <w:lang w:val="ro-RO"/>
        </w:rPr>
        <w:t>gazda și organizatorul</w:t>
      </w:r>
      <w:r w:rsidR="00C101AC">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hackathon</w:t>
      </w:r>
      <w:r w:rsidR="00C101AC">
        <w:rPr>
          <w:rFonts w:ascii="Times New Roman" w:eastAsia="Times New Roman" w:hAnsi="Times New Roman" w:cs="Times New Roman"/>
          <w:color w:val="000000"/>
          <w:sz w:val="24"/>
          <w:szCs w:val="24"/>
          <w:lang w:val="ro-RO"/>
        </w:rPr>
        <w:t>ului</w:t>
      </w:r>
      <w:r w:rsidRPr="00D96C99">
        <w:rPr>
          <w:rFonts w:ascii="Times New Roman" w:eastAsia="Times New Roman" w:hAnsi="Times New Roman" w:cs="Times New Roman"/>
          <w:color w:val="000000"/>
          <w:sz w:val="24"/>
          <w:szCs w:val="24"/>
          <w:lang w:val="ro-RO"/>
        </w:rPr>
        <w:t xml:space="preserve"> interdisciplinar care a reunit aproape 50 de studenți de la </w:t>
      </w:r>
      <w:r w:rsidRPr="00E26B50">
        <w:rPr>
          <w:rFonts w:ascii="Times New Roman" w:eastAsia="Times New Roman" w:hAnsi="Times New Roman" w:cs="Times New Roman"/>
          <w:b/>
          <w:color w:val="000000"/>
          <w:sz w:val="24"/>
          <w:szCs w:val="24"/>
          <w:lang w:val="ro-RO"/>
        </w:rPr>
        <w:t>specializările</w:t>
      </w:r>
      <w:r w:rsidRPr="00E26B50">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 xml:space="preserve">Informatică, Jurnalism, Filosofie și Științe </w:t>
      </w:r>
      <w:r w:rsidR="001A3244">
        <w:rPr>
          <w:rFonts w:ascii="Times New Roman" w:eastAsia="Times New Roman" w:hAnsi="Times New Roman" w:cs="Times New Roman"/>
          <w:color w:val="000000"/>
          <w:sz w:val="24"/>
          <w:szCs w:val="24"/>
          <w:lang w:val="ro-RO"/>
        </w:rPr>
        <w:t>p</w:t>
      </w:r>
      <w:r w:rsidRPr="00D96C99">
        <w:rPr>
          <w:rFonts w:ascii="Times New Roman" w:eastAsia="Times New Roman" w:hAnsi="Times New Roman" w:cs="Times New Roman"/>
          <w:color w:val="000000"/>
          <w:sz w:val="24"/>
          <w:szCs w:val="24"/>
          <w:lang w:val="ro-RO"/>
        </w:rPr>
        <w:t xml:space="preserve">olitice care au lucrat în echipe mixte pentru a crea </w:t>
      </w:r>
      <w:r w:rsidRPr="00D96C99">
        <w:rPr>
          <w:rFonts w:ascii="Times New Roman" w:eastAsia="Times New Roman" w:hAnsi="Times New Roman" w:cs="Times New Roman"/>
          <w:color w:val="000000"/>
          <w:sz w:val="24"/>
          <w:szCs w:val="24"/>
          <w:lang w:val="ro-RO"/>
        </w:rPr>
        <w:lastRenderedPageBreak/>
        <w:t>proiecte cu impact social.</w:t>
      </w:r>
      <w:r w:rsidR="00C101AC">
        <w:rPr>
          <w:rFonts w:ascii="Times New Roman" w:eastAsia="Times New Roman" w:hAnsi="Times New Roman" w:cs="Times New Roman"/>
          <w:color w:val="000000"/>
          <w:sz w:val="24"/>
          <w:szCs w:val="24"/>
          <w:lang w:val="ro-RO"/>
        </w:rPr>
        <w:t xml:space="preserve"> În cadrul acestuia, juriile au desemnat </w:t>
      </w:r>
      <w:r w:rsidR="00C101AC" w:rsidRPr="00D96C99">
        <w:rPr>
          <w:rFonts w:ascii="Times New Roman" w:eastAsia="Times New Roman" w:hAnsi="Times New Roman" w:cs="Times New Roman"/>
          <w:b/>
          <w:color w:val="000000"/>
          <w:sz w:val="24"/>
          <w:szCs w:val="24"/>
          <w:lang w:val="ro-RO"/>
        </w:rPr>
        <w:t>„Harta șanselor: Viața ta depinde de locul în care te afli</w:t>
      </w:r>
      <w:r w:rsidR="00C101AC" w:rsidRPr="00AB73DC">
        <w:rPr>
          <w:rFonts w:ascii="Times New Roman" w:eastAsia="Times New Roman" w:hAnsi="Times New Roman" w:cs="Times New Roman"/>
          <w:color w:val="000000"/>
          <w:sz w:val="24"/>
          <w:szCs w:val="24"/>
          <w:lang w:val="ro-RO"/>
        </w:rPr>
        <w:t>”</w:t>
      </w:r>
      <w:r w:rsidR="00C101AC">
        <w:rPr>
          <w:rFonts w:ascii="Times New Roman" w:eastAsia="Times New Roman" w:hAnsi="Times New Roman" w:cs="Times New Roman"/>
          <w:color w:val="000000"/>
          <w:sz w:val="24"/>
          <w:szCs w:val="24"/>
          <w:lang w:val="ro-RO"/>
        </w:rPr>
        <w:t xml:space="preserve"> cel mai bun proiect înscris în concurs. </w:t>
      </w:r>
    </w:p>
    <w:p w14:paraId="2642B1FD" w14:textId="1F965D69" w:rsidR="00D96C99" w:rsidRPr="00D96C99" w:rsidRDefault="00681948" w:rsidP="001A3244">
      <w:pPr>
        <w:spacing w:after="120" w:line="240" w:lineRule="auto"/>
        <w:jc w:val="both"/>
        <w:rPr>
          <w:rFonts w:ascii="Times New Roman" w:eastAsia="Times New Roman" w:hAnsi="Times New Roman" w:cs="Times New Roman"/>
          <w:sz w:val="24"/>
          <w:szCs w:val="24"/>
          <w:lang w:val="ro-RO"/>
        </w:rPr>
      </w:pPr>
      <w:r w:rsidRPr="00D96C99">
        <w:rPr>
          <w:rFonts w:ascii="Times New Roman" w:eastAsia="Times New Roman" w:hAnsi="Times New Roman" w:cs="Times New Roman"/>
          <w:color w:val="000000"/>
          <w:sz w:val="24"/>
          <w:szCs w:val="24"/>
          <w:lang w:val="ro-RO"/>
        </w:rPr>
        <w:t xml:space="preserve">Evenimentul a fost organizat de o echipă coordonată de </w:t>
      </w:r>
      <w:r w:rsidRPr="00E26B50">
        <w:rPr>
          <w:rFonts w:ascii="Times New Roman" w:eastAsia="Times New Roman" w:hAnsi="Times New Roman" w:cs="Times New Roman"/>
          <w:b/>
          <w:color w:val="000000"/>
          <w:sz w:val="24"/>
          <w:szCs w:val="24"/>
          <w:lang w:val="ro-RO"/>
        </w:rPr>
        <w:t xml:space="preserve">lect. univ. </w:t>
      </w:r>
      <w:r w:rsidRPr="00D96C99">
        <w:rPr>
          <w:rFonts w:ascii="Times New Roman" w:eastAsia="Times New Roman" w:hAnsi="Times New Roman" w:cs="Times New Roman"/>
          <w:b/>
          <w:color w:val="000000"/>
          <w:sz w:val="24"/>
          <w:szCs w:val="24"/>
          <w:lang w:val="ro-RO"/>
        </w:rPr>
        <w:t>dr. Marius Dumitran</w:t>
      </w:r>
      <w:r w:rsidRPr="00D96C99">
        <w:rPr>
          <w:rFonts w:ascii="Times New Roman" w:eastAsia="Times New Roman" w:hAnsi="Times New Roman" w:cs="Times New Roman"/>
          <w:color w:val="000000"/>
          <w:sz w:val="24"/>
          <w:szCs w:val="24"/>
          <w:lang w:val="ro-RO"/>
        </w:rPr>
        <w:t xml:space="preserve">, </w:t>
      </w:r>
      <w:r w:rsidRPr="00E26B50">
        <w:rPr>
          <w:rFonts w:ascii="Times New Roman" w:eastAsia="Times New Roman" w:hAnsi="Times New Roman" w:cs="Times New Roman"/>
          <w:color w:val="000000"/>
          <w:sz w:val="24"/>
          <w:szCs w:val="24"/>
          <w:lang w:val="ro-RO"/>
        </w:rPr>
        <w:t xml:space="preserve">cadru didactic </w:t>
      </w:r>
      <w:r w:rsidRPr="00D96C99">
        <w:rPr>
          <w:rFonts w:ascii="Times New Roman" w:eastAsia="Times New Roman" w:hAnsi="Times New Roman" w:cs="Times New Roman"/>
          <w:color w:val="000000"/>
          <w:sz w:val="24"/>
          <w:szCs w:val="24"/>
          <w:lang w:val="ro-RO"/>
        </w:rPr>
        <w:t>la Facultatea de Matematică și Informatică</w:t>
      </w:r>
      <w:r w:rsidRPr="00E26B50">
        <w:rPr>
          <w:rFonts w:ascii="Times New Roman" w:eastAsia="Times New Roman" w:hAnsi="Times New Roman" w:cs="Times New Roman"/>
          <w:color w:val="000000"/>
          <w:sz w:val="24"/>
          <w:szCs w:val="24"/>
          <w:lang w:val="ro-RO"/>
        </w:rPr>
        <w:t xml:space="preserve"> a UB</w:t>
      </w:r>
      <w:r w:rsidRPr="00D96C99">
        <w:rPr>
          <w:rFonts w:ascii="Times New Roman" w:eastAsia="Times New Roman" w:hAnsi="Times New Roman" w:cs="Times New Roman"/>
          <w:color w:val="000000"/>
          <w:sz w:val="24"/>
          <w:szCs w:val="24"/>
          <w:lang w:val="ro-RO"/>
        </w:rPr>
        <w:t xml:space="preserve">, și </w:t>
      </w:r>
      <w:r w:rsidRPr="00E26B50">
        <w:rPr>
          <w:rFonts w:ascii="Times New Roman" w:eastAsia="Times New Roman" w:hAnsi="Times New Roman" w:cs="Times New Roman"/>
          <w:color w:val="000000"/>
          <w:sz w:val="24"/>
          <w:szCs w:val="24"/>
          <w:lang w:val="ro-RO"/>
        </w:rPr>
        <w:t xml:space="preserve">de </w:t>
      </w:r>
      <w:r w:rsidRPr="00D96C99">
        <w:rPr>
          <w:rFonts w:ascii="Times New Roman" w:eastAsia="Times New Roman" w:hAnsi="Times New Roman" w:cs="Times New Roman"/>
          <w:color w:val="000000"/>
          <w:sz w:val="24"/>
          <w:szCs w:val="24"/>
          <w:lang w:val="ro-RO"/>
        </w:rPr>
        <w:t xml:space="preserve">Andrada Fiscutean, </w:t>
      </w:r>
      <w:r w:rsidRPr="00E26B50">
        <w:rPr>
          <w:rFonts w:ascii="Times New Roman" w:eastAsia="Times New Roman" w:hAnsi="Times New Roman" w:cs="Times New Roman"/>
          <w:color w:val="000000"/>
          <w:sz w:val="24"/>
          <w:szCs w:val="24"/>
          <w:lang w:val="ro-RO"/>
        </w:rPr>
        <w:t xml:space="preserve">cadru didactic </w:t>
      </w:r>
      <w:r w:rsidRPr="00D96C99">
        <w:rPr>
          <w:rFonts w:ascii="Times New Roman" w:eastAsia="Times New Roman" w:hAnsi="Times New Roman" w:cs="Times New Roman"/>
          <w:color w:val="000000"/>
          <w:sz w:val="24"/>
          <w:szCs w:val="24"/>
          <w:lang w:val="ro-RO"/>
        </w:rPr>
        <w:t>asociat la Facultatea de Jurn</w:t>
      </w:r>
      <w:r w:rsidRPr="00E26B50">
        <w:rPr>
          <w:rFonts w:ascii="Times New Roman" w:eastAsia="Times New Roman" w:hAnsi="Times New Roman" w:cs="Times New Roman"/>
          <w:color w:val="000000"/>
          <w:sz w:val="24"/>
          <w:szCs w:val="24"/>
          <w:lang w:val="ro-RO"/>
        </w:rPr>
        <w:t>alism și Științele Comunicării a Universității din București</w:t>
      </w:r>
      <w:r w:rsidRPr="00D96C99">
        <w:rPr>
          <w:rFonts w:ascii="Times New Roman" w:eastAsia="Times New Roman" w:hAnsi="Times New Roman" w:cs="Times New Roman"/>
          <w:color w:val="000000"/>
          <w:sz w:val="24"/>
          <w:szCs w:val="24"/>
          <w:lang w:val="ro-RO"/>
        </w:rPr>
        <w:t>, cu sprijin din partea Asociației Studențil</w:t>
      </w:r>
      <w:r w:rsidR="00E26B50" w:rsidRPr="00E26B50">
        <w:rPr>
          <w:rFonts w:ascii="Times New Roman" w:eastAsia="Times New Roman" w:hAnsi="Times New Roman" w:cs="Times New Roman"/>
          <w:color w:val="000000"/>
          <w:sz w:val="24"/>
          <w:szCs w:val="24"/>
          <w:lang w:val="ro-RO"/>
        </w:rPr>
        <w:t>or la Matematică și Informatică (ASMI).</w:t>
      </w:r>
    </w:p>
    <w:p w14:paraId="6D41CD64" w14:textId="5E1F1BC8" w:rsidR="00C101AC" w:rsidRDefault="00D96C99" w:rsidP="001A3244">
      <w:pPr>
        <w:spacing w:after="120" w:line="240" w:lineRule="auto"/>
        <w:jc w:val="both"/>
        <w:rPr>
          <w:rFonts w:ascii="Times New Roman" w:eastAsia="Times New Roman" w:hAnsi="Times New Roman" w:cs="Times New Roman"/>
          <w:color w:val="000000"/>
          <w:sz w:val="24"/>
          <w:szCs w:val="24"/>
          <w:lang w:val="ro-RO"/>
        </w:rPr>
      </w:pPr>
      <w:r w:rsidRPr="00D96C99">
        <w:rPr>
          <w:rFonts w:ascii="Times New Roman" w:eastAsia="Times New Roman" w:hAnsi="Times New Roman" w:cs="Times New Roman"/>
          <w:color w:val="000000"/>
          <w:sz w:val="24"/>
          <w:szCs w:val="24"/>
          <w:lang w:val="ro-RO"/>
        </w:rPr>
        <w:t xml:space="preserve">Hackathonul a avut două jurii. Evaluarea proiectelor din punct de vedere tehnic a fost realizată de Ovidiu Mihalcea (programator </w:t>
      </w:r>
      <w:r w:rsidRPr="00D96C99">
        <w:rPr>
          <w:rFonts w:ascii="Times New Roman" w:eastAsia="Times New Roman" w:hAnsi="Times New Roman" w:cs="Times New Roman"/>
          <w:i/>
          <w:color w:val="000000"/>
          <w:sz w:val="24"/>
          <w:szCs w:val="24"/>
          <w:lang w:val="ro-RO"/>
        </w:rPr>
        <w:t>Misreport.ro</w:t>
      </w:r>
      <w:r w:rsidRPr="00D96C99">
        <w:rPr>
          <w:rFonts w:ascii="Times New Roman" w:eastAsia="Times New Roman" w:hAnsi="Times New Roman" w:cs="Times New Roman"/>
          <w:color w:val="000000"/>
          <w:sz w:val="24"/>
          <w:szCs w:val="24"/>
          <w:lang w:val="ro-RO"/>
        </w:rPr>
        <w:t xml:space="preserve">), Radu Diță (chief architect la </w:t>
      </w:r>
      <w:r w:rsidRPr="00D96C99">
        <w:rPr>
          <w:rFonts w:ascii="Times New Roman" w:eastAsia="Times New Roman" w:hAnsi="Times New Roman" w:cs="Times New Roman"/>
          <w:i/>
          <w:color w:val="000000"/>
          <w:sz w:val="24"/>
          <w:szCs w:val="24"/>
          <w:lang w:val="ro-RO"/>
        </w:rPr>
        <w:t>Softbinator</w:t>
      </w:r>
      <w:r w:rsidRPr="00D96C99">
        <w:rPr>
          <w:rFonts w:ascii="Times New Roman" w:eastAsia="Times New Roman" w:hAnsi="Times New Roman" w:cs="Times New Roman"/>
          <w:color w:val="000000"/>
          <w:sz w:val="24"/>
          <w:szCs w:val="24"/>
          <w:lang w:val="ro-RO"/>
        </w:rPr>
        <w:t xml:space="preserve">) și Cristian Dascălu (content creator și antreprenor). Juriul specializat </w:t>
      </w:r>
      <w:r w:rsidR="00C7781F">
        <w:rPr>
          <w:rFonts w:ascii="Times New Roman" w:eastAsia="Times New Roman" w:hAnsi="Times New Roman" w:cs="Times New Roman"/>
          <w:color w:val="000000"/>
          <w:sz w:val="24"/>
          <w:szCs w:val="24"/>
          <w:lang w:val="ro-RO"/>
        </w:rPr>
        <w:t>în</w:t>
      </w:r>
      <w:r w:rsidRPr="00D96C99">
        <w:rPr>
          <w:rFonts w:ascii="Times New Roman" w:eastAsia="Times New Roman" w:hAnsi="Times New Roman" w:cs="Times New Roman"/>
          <w:color w:val="000000"/>
          <w:sz w:val="24"/>
          <w:szCs w:val="24"/>
          <w:lang w:val="ro-RO"/>
        </w:rPr>
        <w:t xml:space="preserve"> jurnalism a fost format din Cristina Radu (</w:t>
      </w:r>
      <w:r w:rsidR="00681948" w:rsidRPr="00E26B50">
        <w:rPr>
          <w:rFonts w:ascii="Times New Roman" w:eastAsia="Times New Roman" w:hAnsi="Times New Roman" w:cs="Times New Roman"/>
          <w:color w:val="000000"/>
          <w:sz w:val="24"/>
          <w:szCs w:val="24"/>
          <w:lang w:val="ro-RO"/>
        </w:rPr>
        <w:t xml:space="preserve">jurnalist </w:t>
      </w:r>
      <w:r w:rsidR="00E26B50">
        <w:rPr>
          <w:rFonts w:ascii="Times New Roman" w:eastAsia="Times New Roman" w:hAnsi="Times New Roman" w:cs="Times New Roman"/>
          <w:i/>
          <w:color w:val="000000"/>
          <w:sz w:val="24"/>
          <w:szCs w:val="24"/>
          <w:lang w:val="ro-RO"/>
        </w:rPr>
        <w:t xml:space="preserve">Libertatea </w:t>
      </w:r>
      <w:r w:rsidR="00E26B50" w:rsidRPr="00E26B50">
        <w:rPr>
          <w:rFonts w:ascii="Times New Roman" w:eastAsia="Times New Roman" w:hAnsi="Times New Roman" w:cs="Times New Roman"/>
          <w:color w:val="000000"/>
          <w:sz w:val="24"/>
          <w:szCs w:val="24"/>
          <w:lang w:val="ro-RO"/>
        </w:rPr>
        <w:t>și</w:t>
      </w:r>
      <w:r w:rsidRPr="00D96C99">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i/>
          <w:color w:val="000000"/>
          <w:sz w:val="24"/>
          <w:szCs w:val="24"/>
          <w:lang w:val="ro-RO"/>
        </w:rPr>
        <w:t>Școala 9</w:t>
      </w:r>
      <w:r w:rsidRPr="00D96C99">
        <w:rPr>
          <w:rFonts w:ascii="Times New Roman" w:eastAsia="Times New Roman" w:hAnsi="Times New Roman" w:cs="Times New Roman"/>
          <w:color w:val="000000"/>
          <w:sz w:val="24"/>
          <w:szCs w:val="24"/>
          <w:lang w:val="ro-RO"/>
        </w:rPr>
        <w:t xml:space="preserve">), Cristian Lupșa (fost redactor-șef </w:t>
      </w:r>
      <w:r w:rsidRPr="00D96C99">
        <w:rPr>
          <w:rFonts w:ascii="Times New Roman" w:eastAsia="Times New Roman" w:hAnsi="Times New Roman" w:cs="Times New Roman"/>
          <w:i/>
          <w:color w:val="000000"/>
          <w:sz w:val="24"/>
          <w:szCs w:val="24"/>
          <w:lang w:val="ro-RO"/>
        </w:rPr>
        <w:t>DoR</w:t>
      </w:r>
      <w:r w:rsidRPr="00D96C99">
        <w:rPr>
          <w:rFonts w:ascii="Times New Roman" w:eastAsia="Times New Roman" w:hAnsi="Times New Roman" w:cs="Times New Roman"/>
          <w:color w:val="000000"/>
          <w:sz w:val="24"/>
          <w:szCs w:val="24"/>
          <w:lang w:val="ro-RO"/>
        </w:rPr>
        <w:t xml:space="preserve">, </w:t>
      </w:r>
      <w:r w:rsidR="00681948" w:rsidRPr="00E26B50">
        <w:rPr>
          <w:rFonts w:ascii="Times New Roman" w:eastAsia="Times New Roman" w:hAnsi="Times New Roman" w:cs="Times New Roman"/>
          <w:color w:val="000000"/>
          <w:sz w:val="24"/>
          <w:szCs w:val="24"/>
          <w:lang w:val="ro-RO"/>
        </w:rPr>
        <w:t xml:space="preserve">cadru didactic </w:t>
      </w:r>
      <w:r w:rsidRPr="00D96C99">
        <w:rPr>
          <w:rFonts w:ascii="Times New Roman" w:eastAsia="Times New Roman" w:hAnsi="Times New Roman" w:cs="Times New Roman"/>
          <w:color w:val="000000"/>
          <w:sz w:val="24"/>
          <w:szCs w:val="24"/>
          <w:lang w:val="ro-RO"/>
        </w:rPr>
        <w:t>asociat</w:t>
      </w:r>
      <w:r w:rsidR="00681948" w:rsidRPr="00E26B50">
        <w:rPr>
          <w:rFonts w:ascii="Times New Roman" w:eastAsia="Times New Roman" w:hAnsi="Times New Roman" w:cs="Times New Roman"/>
          <w:color w:val="000000"/>
          <w:sz w:val="24"/>
          <w:szCs w:val="24"/>
          <w:lang w:val="ro-RO"/>
        </w:rPr>
        <w:t xml:space="preserve"> la</w:t>
      </w:r>
      <w:r w:rsidR="00E26B50">
        <w:rPr>
          <w:rFonts w:ascii="Times New Roman" w:eastAsia="Times New Roman" w:hAnsi="Times New Roman" w:cs="Times New Roman"/>
          <w:color w:val="000000"/>
          <w:sz w:val="24"/>
          <w:szCs w:val="24"/>
          <w:lang w:val="ro-RO"/>
        </w:rPr>
        <w:t xml:space="preserve"> </w:t>
      </w:r>
      <w:r w:rsidRPr="00D96C99">
        <w:rPr>
          <w:rFonts w:ascii="Times New Roman" w:eastAsia="Times New Roman" w:hAnsi="Times New Roman" w:cs="Times New Roman"/>
          <w:color w:val="000000"/>
          <w:sz w:val="24"/>
          <w:szCs w:val="24"/>
          <w:lang w:val="ro-RO"/>
        </w:rPr>
        <w:t>FJSC), Cătălina Albeanu (</w:t>
      </w:r>
      <w:r w:rsidR="00681948" w:rsidRPr="00E26B50">
        <w:rPr>
          <w:rFonts w:ascii="Times New Roman" w:eastAsia="Times New Roman" w:hAnsi="Times New Roman" w:cs="Times New Roman"/>
          <w:color w:val="000000"/>
          <w:sz w:val="24"/>
          <w:szCs w:val="24"/>
          <w:lang w:val="ro-RO"/>
        </w:rPr>
        <w:t xml:space="preserve">jurnalist </w:t>
      </w:r>
      <w:r w:rsidRPr="00D96C99">
        <w:rPr>
          <w:rFonts w:ascii="Times New Roman" w:eastAsia="Times New Roman" w:hAnsi="Times New Roman" w:cs="Times New Roman"/>
          <w:i/>
          <w:color w:val="000000"/>
          <w:sz w:val="24"/>
          <w:szCs w:val="24"/>
          <w:lang w:val="ro-RO"/>
        </w:rPr>
        <w:t>Free Press Unlimited</w:t>
      </w:r>
      <w:r w:rsidRPr="00D96C99">
        <w:rPr>
          <w:rFonts w:ascii="Times New Roman" w:eastAsia="Times New Roman" w:hAnsi="Times New Roman" w:cs="Times New Roman"/>
          <w:color w:val="000000"/>
          <w:sz w:val="24"/>
          <w:szCs w:val="24"/>
          <w:lang w:val="ro-RO"/>
        </w:rPr>
        <w:t xml:space="preserve">) și </w:t>
      </w:r>
      <w:r w:rsidR="00681948" w:rsidRPr="00E26B50">
        <w:rPr>
          <w:rFonts w:ascii="Times New Roman" w:eastAsia="Times New Roman" w:hAnsi="Times New Roman" w:cs="Times New Roman"/>
          <w:color w:val="000000"/>
          <w:sz w:val="24"/>
          <w:szCs w:val="24"/>
          <w:lang w:val="ro-RO"/>
        </w:rPr>
        <w:t xml:space="preserve">asist. univ. </w:t>
      </w:r>
      <w:r w:rsidRPr="00D96C99">
        <w:rPr>
          <w:rFonts w:ascii="Times New Roman" w:eastAsia="Times New Roman" w:hAnsi="Times New Roman" w:cs="Times New Roman"/>
          <w:color w:val="000000"/>
          <w:sz w:val="24"/>
          <w:szCs w:val="24"/>
          <w:lang w:val="ro-RO"/>
        </w:rPr>
        <w:t>dr. Gheorghe Anghel (</w:t>
      </w:r>
      <w:r w:rsidR="00681948" w:rsidRPr="00E26B50">
        <w:rPr>
          <w:rFonts w:ascii="Times New Roman" w:eastAsia="Times New Roman" w:hAnsi="Times New Roman" w:cs="Times New Roman"/>
          <w:color w:val="000000"/>
          <w:sz w:val="24"/>
          <w:szCs w:val="24"/>
          <w:lang w:val="ro-RO"/>
        </w:rPr>
        <w:t xml:space="preserve">cadru didactic la </w:t>
      </w:r>
      <w:r w:rsidRPr="00D96C99">
        <w:rPr>
          <w:rFonts w:ascii="Times New Roman" w:eastAsia="Times New Roman" w:hAnsi="Times New Roman" w:cs="Times New Roman"/>
          <w:color w:val="000000"/>
          <w:sz w:val="24"/>
          <w:szCs w:val="24"/>
          <w:lang w:val="ro-RO"/>
        </w:rPr>
        <w:t>FJSC).</w:t>
      </w:r>
    </w:p>
    <w:p w14:paraId="1071716A" w14:textId="0F3EB061" w:rsidR="00C101AC" w:rsidRPr="00C101AC" w:rsidRDefault="00C101AC" w:rsidP="001A3244">
      <w:pPr>
        <w:spacing w:after="12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color w:val="000000"/>
          <w:sz w:val="24"/>
          <w:szCs w:val="24"/>
          <w:lang w:val="ro-RO"/>
        </w:rPr>
        <w:t xml:space="preserve">Mai multe informații despre </w:t>
      </w:r>
      <w:r w:rsidRPr="00C101AC">
        <w:rPr>
          <w:rFonts w:ascii="Times New Roman" w:eastAsia="Times New Roman" w:hAnsi="Times New Roman" w:cs="Times New Roman"/>
          <w:b/>
          <w:bCs/>
          <w:i/>
          <w:color w:val="000000"/>
          <w:sz w:val="24"/>
          <w:szCs w:val="24"/>
          <w:lang w:val="ro-RO"/>
        </w:rPr>
        <w:t xml:space="preserve">HackTheNews </w:t>
      </w:r>
      <w:r w:rsidRPr="00C101AC">
        <w:rPr>
          <w:rFonts w:ascii="Times New Roman" w:eastAsia="Times New Roman" w:hAnsi="Times New Roman" w:cs="Times New Roman"/>
          <w:bCs/>
          <w:color w:val="000000"/>
          <w:sz w:val="24"/>
          <w:szCs w:val="24"/>
          <w:lang w:val="ro-RO"/>
        </w:rPr>
        <w:t>de la UB</w:t>
      </w:r>
      <w:r>
        <w:rPr>
          <w:rFonts w:ascii="Times New Roman" w:eastAsia="Times New Roman" w:hAnsi="Times New Roman" w:cs="Times New Roman"/>
          <w:b/>
          <w:bCs/>
          <w:color w:val="000000"/>
          <w:sz w:val="24"/>
          <w:szCs w:val="24"/>
          <w:lang w:val="ro-RO"/>
        </w:rPr>
        <w:t xml:space="preserve"> </w:t>
      </w:r>
      <w:r w:rsidRPr="00C101AC">
        <w:rPr>
          <w:rFonts w:ascii="Times New Roman" w:eastAsia="Times New Roman" w:hAnsi="Times New Roman" w:cs="Times New Roman"/>
          <w:bCs/>
          <w:color w:val="000000"/>
          <w:sz w:val="24"/>
          <w:szCs w:val="24"/>
          <w:lang w:val="ro-RO"/>
        </w:rPr>
        <w:t xml:space="preserve">și despre </w:t>
      </w:r>
      <w:r w:rsidRPr="00C101AC">
        <w:rPr>
          <w:rFonts w:ascii="Times New Roman" w:eastAsia="Times New Roman" w:hAnsi="Times New Roman" w:cs="Times New Roman"/>
          <w:b/>
          <w:bCs/>
          <w:color w:val="000000"/>
          <w:sz w:val="24"/>
          <w:szCs w:val="24"/>
          <w:lang w:val="ro-RO"/>
        </w:rPr>
        <w:t>„Harta șanselor”</w:t>
      </w:r>
      <w:r>
        <w:rPr>
          <w:rFonts w:ascii="Times New Roman" w:eastAsia="Times New Roman" w:hAnsi="Times New Roman" w:cs="Times New Roman"/>
          <w:b/>
          <w:bCs/>
          <w:color w:val="000000"/>
          <w:sz w:val="24"/>
          <w:szCs w:val="24"/>
          <w:lang w:val="ro-RO"/>
        </w:rPr>
        <w:t xml:space="preserve"> </w:t>
      </w:r>
      <w:r w:rsidRPr="00C101AC">
        <w:rPr>
          <w:rFonts w:ascii="Times New Roman" w:eastAsia="Times New Roman" w:hAnsi="Times New Roman" w:cs="Times New Roman"/>
          <w:bCs/>
          <w:color w:val="000000"/>
          <w:sz w:val="24"/>
          <w:szCs w:val="24"/>
          <w:lang w:val="ro-RO"/>
        </w:rPr>
        <w:t>pot fi consultate</w:t>
      </w:r>
      <w:r>
        <w:rPr>
          <w:rFonts w:ascii="Times New Roman" w:eastAsia="Times New Roman" w:hAnsi="Times New Roman" w:cs="Times New Roman"/>
          <w:b/>
          <w:bCs/>
          <w:color w:val="000000"/>
          <w:sz w:val="24"/>
          <w:szCs w:val="24"/>
          <w:lang w:val="ro-RO"/>
        </w:rPr>
        <w:t xml:space="preserve"> </w:t>
      </w:r>
      <w:hyperlink r:id="rId8" w:history="1">
        <w:r w:rsidRPr="00C101AC">
          <w:rPr>
            <w:rStyle w:val="Hyperlink"/>
            <w:rFonts w:ascii="Times New Roman" w:eastAsia="Times New Roman" w:hAnsi="Times New Roman" w:cs="Times New Roman"/>
            <w:b/>
            <w:bCs/>
            <w:sz w:val="24"/>
            <w:szCs w:val="24"/>
            <w:lang w:val="ro-RO"/>
          </w:rPr>
          <w:t>aici</w:t>
        </w:r>
      </w:hyperlink>
      <w:r>
        <w:rPr>
          <w:rFonts w:ascii="Times New Roman" w:eastAsia="Times New Roman" w:hAnsi="Times New Roman" w:cs="Times New Roman"/>
          <w:b/>
          <w:bCs/>
          <w:color w:val="000000"/>
          <w:sz w:val="24"/>
          <w:szCs w:val="24"/>
          <w:lang w:val="ro-RO"/>
        </w:rPr>
        <w:t xml:space="preserve">. </w:t>
      </w:r>
    </w:p>
    <w:p w14:paraId="2A2377EB" w14:textId="77777777" w:rsidR="00D96C99" w:rsidRPr="00D96C99" w:rsidRDefault="00D96C99" w:rsidP="001A3244">
      <w:pPr>
        <w:spacing w:after="120" w:line="240" w:lineRule="auto"/>
        <w:jc w:val="both"/>
        <w:rPr>
          <w:rFonts w:ascii="Times New Roman" w:eastAsia="Times New Roman" w:hAnsi="Times New Roman" w:cs="Times New Roman"/>
          <w:sz w:val="24"/>
          <w:szCs w:val="24"/>
          <w:lang w:val="ro-RO"/>
        </w:rPr>
      </w:pPr>
    </w:p>
    <w:p w14:paraId="248A8F43" w14:textId="1C1CC4A4" w:rsidR="00E9556A" w:rsidRPr="00E26B50" w:rsidRDefault="00E9556A" w:rsidP="001A3244">
      <w:pPr>
        <w:spacing w:after="120" w:line="240" w:lineRule="auto"/>
        <w:jc w:val="both"/>
        <w:rPr>
          <w:rFonts w:ascii="Times New Roman" w:hAnsi="Times New Roman" w:cs="Times New Roman"/>
          <w:color w:val="000000"/>
          <w:sz w:val="24"/>
          <w:szCs w:val="24"/>
          <w:lang w:val="ro-RO"/>
        </w:rPr>
      </w:pPr>
    </w:p>
    <w:sectPr w:rsidR="00E9556A" w:rsidRPr="00E26B50" w:rsidSect="00070437">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C91"/>
    <w:rsid w:val="00050757"/>
    <w:rsid w:val="00057930"/>
    <w:rsid w:val="00070437"/>
    <w:rsid w:val="000934F6"/>
    <w:rsid w:val="00117218"/>
    <w:rsid w:val="001240EA"/>
    <w:rsid w:val="00136666"/>
    <w:rsid w:val="001643BD"/>
    <w:rsid w:val="001A3244"/>
    <w:rsid w:val="001F0C91"/>
    <w:rsid w:val="002916FD"/>
    <w:rsid w:val="002A7504"/>
    <w:rsid w:val="00366D8B"/>
    <w:rsid w:val="003D633F"/>
    <w:rsid w:val="003F5155"/>
    <w:rsid w:val="00407F28"/>
    <w:rsid w:val="00421E45"/>
    <w:rsid w:val="00450F8E"/>
    <w:rsid w:val="00492319"/>
    <w:rsid w:val="004A69F9"/>
    <w:rsid w:val="004C7789"/>
    <w:rsid w:val="004E1A0E"/>
    <w:rsid w:val="005134EA"/>
    <w:rsid w:val="0051737B"/>
    <w:rsid w:val="00533B7F"/>
    <w:rsid w:val="005622D8"/>
    <w:rsid w:val="00596048"/>
    <w:rsid w:val="00596699"/>
    <w:rsid w:val="005C7DC1"/>
    <w:rsid w:val="005D0585"/>
    <w:rsid w:val="00601578"/>
    <w:rsid w:val="00616D13"/>
    <w:rsid w:val="00656ACB"/>
    <w:rsid w:val="00681948"/>
    <w:rsid w:val="006A7A80"/>
    <w:rsid w:val="006B06E8"/>
    <w:rsid w:val="006C1880"/>
    <w:rsid w:val="006F3C36"/>
    <w:rsid w:val="006F7069"/>
    <w:rsid w:val="00722BE2"/>
    <w:rsid w:val="00745713"/>
    <w:rsid w:val="00754080"/>
    <w:rsid w:val="007857B7"/>
    <w:rsid w:val="00797300"/>
    <w:rsid w:val="007E491A"/>
    <w:rsid w:val="007F1132"/>
    <w:rsid w:val="0084757B"/>
    <w:rsid w:val="008771E9"/>
    <w:rsid w:val="00880906"/>
    <w:rsid w:val="008C27DF"/>
    <w:rsid w:val="008C5649"/>
    <w:rsid w:val="00966130"/>
    <w:rsid w:val="00975D3B"/>
    <w:rsid w:val="0099400E"/>
    <w:rsid w:val="009A65BB"/>
    <w:rsid w:val="009B5BDC"/>
    <w:rsid w:val="009E29CE"/>
    <w:rsid w:val="00A24ED9"/>
    <w:rsid w:val="00A2618C"/>
    <w:rsid w:val="00A950A5"/>
    <w:rsid w:val="00AB73DC"/>
    <w:rsid w:val="00AC13D4"/>
    <w:rsid w:val="00B15040"/>
    <w:rsid w:val="00B15394"/>
    <w:rsid w:val="00B5291A"/>
    <w:rsid w:val="00B56972"/>
    <w:rsid w:val="00B7332C"/>
    <w:rsid w:val="00BA58FF"/>
    <w:rsid w:val="00BF2994"/>
    <w:rsid w:val="00C101AC"/>
    <w:rsid w:val="00C2093E"/>
    <w:rsid w:val="00C278BD"/>
    <w:rsid w:val="00C54CA1"/>
    <w:rsid w:val="00C5557C"/>
    <w:rsid w:val="00C7781F"/>
    <w:rsid w:val="00D11D35"/>
    <w:rsid w:val="00D27F02"/>
    <w:rsid w:val="00D43E1B"/>
    <w:rsid w:val="00D70589"/>
    <w:rsid w:val="00D757C2"/>
    <w:rsid w:val="00D96C99"/>
    <w:rsid w:val="00D97B61"/>
    <w:rsid w:val="00E26B50"/>
    <w:rsid w:val="00E26CF7"/>
    <w:rsid w:val="00E458BA"/>
    <w:rsid w:val="00E54215"/>
    <w:rsid w:val="00E9556A"/>
    <w:rsid w:val="00EC2126"/>
    <w:rsid w:val="00F87667"/>
    <w:rsid w:val="00FA6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EBD1"/>
  <w15:docId w15:val="{84687A79-B754-4F46-A58D-2E04B994E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D3B"/>
    <w:rPr>
      <w:color w:val="0000FF" w:themeColor="hyperlink"/>
      <w:u w:val="single"/>
    </w:rPr>
  </w:style>
  <w:style w:type="character" w:customStyle="1" w:styleId="UnresolvedMention1">
    <w:name w:val="Unresolved Mention1"/>
    <w:basedOn w:val="DefaultParagraphFont"/>
    <w:uiPriority w:val="99"/>
    <w:semiHidden/>
    <w:unhideWhenUsed/>
    <w:rsid w:val="00975D3B"/>
    <w:rPr>
      <w:color w:val="605E5C"/>
      <w:shd w:val="clear" w:color="auto" w:fill="E1DFDD"/>
    </w:rPr>
  </w:style>
  <w:style w:type="character" w:styleId="CommentReference">
    <w:name w:val="annotation reference"/>
    <w:basedOn w:val="DefaultParagraphFont"/>
    <w:uiPriority w:val="99"/>
    <w:semiHidden/>
    <w:unhideWhenUsed/>
    <w:rsid w:val="00B5291A"/>
    <w:rPr>
      <w:sz w:val="16"/>
      <w:szCs w:val="16"/>
    </w:rPr>
  </w:style>
  <w:style w:type="paragraph" w:styleId="CommentText">
    <w:name w:val="annotation text"/>
    <w:basedOn w:val="Normal"/>
    <w:link w:val="CommentTextChar"/>
    <w:uiPriority w:val="99"/>
    <w:semiHidden/>
    <w:unhideWhenUsed/>
    <w:rsid w:val="00B5291A"/>
    <w:pPr>
      <w:spacing w:line="240" w:lineRule="auto"/>
    </w:pPr>
    <w:rPr>
      <w:sz w:val="20"/>
      <w:szCs w:val="20"/>
    </w:rPr>
  </w:style>
  <w:style w:type="character" w:customStyle="1" w:styleId="CommentTextChar">
    <w:name w:val="Comment Text Char"/>
    <w:basedOn w:val="DefaultParagraphFont"/>
    <w:link w:val="CommentText"/>
    <w:uiPriority w:val="99"/>
    <w:semiHidden/>
    <w:rsid w:val="00B5291A"/>
    <w:rPr>
      <w:sz w:val="20"/>
      <w:szCs w:val="20"/>
    </w:rPr>
  </w:style>
  <w:style w:type="paragraph" w:styleId="CommentSubject">
    <w:name w:val="annotation subject"/>
    <w:basedOn w:val="CommentText"/>
    <w:next w:val="CommentText"/>
    <w:link w:val="CommentSubjectChar"/>
    <w:uiPriority w:val="99"/>
    <w:semiHidden/>
    <w:unhideWhenUsed/>
    <w:rsid w:val="00B5291A"/>
    <w:rPr>
      <w:b/>
      <w:bCs/>
    </w:rPr>
  </w:style>
  <w:style w:type="character" w:customStyle="1" w:styleId="CommentSubjectChar">
    <w:name w:val="Comment Subject Char"/>
    <w:basedOn w:val="CommentTextChar"/>
    <w:link w:val="CommentSubject"/>
    <w:uiPriority w:val="99"/>
    <w:semiHidden/>
    <w:rsid w:val="00B5291A"/>
    <w:rPr>
      <w:b/>
      <w:bCs/>
      <w:sz w:val="20"/>
      <w:szCs w:val="20"/>
    </w:rPr>
  </w:style>
  <w:style w:type="paragraph" w:styleId="BalloonText">
    <w:name w:val="Balloon Text"/>
    <w:basedOn w:val="Normal"/>
    <w:link w:val="BalloonTextChar"/>
    <w:uiPriority w:val="99"/>
    <w:semiHidden/>
    <w:unhideWhenUsed/>
    <w:rsid w:val="00B529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91A"/>
    <w:rPr>
      <w:rFonts w:ascii="Segoe UI" w:hAnsi="Segoe UI" w:cs="Segoe UI"/>
      <w:sz w:val="18"/>
      <w:szCs w:val="18"/>
    </w:rPr>
  </w:style>
  <w:style w:type="character" w:styleId="FollowedHyperlink">
    <w:name w:val="FollowedHyperlink"/>
    <w:basedOn w:val="DefaultParagraphFont"/>
    <w:uiPriority w:val="99"/>
    <w:semiHidden/>
    <w:unhideWhenUsed/>
    <w:rsid w:val="006C1880"/>
    <w:rPr>
      <w:color w:val="800080" w:themeColor="followedHyperlink"/>
      <w:u w:val="single"/>
    </w:rPr>
  </w:style>
  <w:style w:type="paragraph" w:styleId="NormalWeb">
    <w:name w:val="Normal (Web)"/>
    <w:basedOn w:val="Normal"/>
    <w:uiPriority w:val="99"/>
    <w:semiHidden/>
    <w:unhideWhenUsed/>
    <w:rsid w:val="00D96C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871174">
      <w:bodyDiv w:val="1"/>
      <w:marLeft w:val="0"/>
      <w:marRight w:val="0"/>
      <w:marTop w:val="0"/>
      <w:marBottom w:val="0"/>
      <w:divBdr>
        <w:top w:val="none" w:sz="0" w:space="0" w:color="auto"/>
        <w:left w:val="none" w:sz="0" w:space="0" w:color="auto"/>
        <w:bottom w:val="none" w:sz="0" w:space="0" w:color="auto"/>
        <w:right w:val="none" w:sz="0" w:space="0" w:color="auto"/>
      </w:divBdr>
    </w:div>
    <w:div w:id="1320160426">
      <w:bodyDiv w:val="1"/>
      <w:marLeft w:val="0"/>
      <w:marRight w:val="0"/>
      <w:marTop w:val="0"/>
      <w:marBottom w:val="0"/>
      <w:divBdr>
        <w:top w:val="none" w:sz="0" w:space="0" w:color="auto"/>
        <w:left w:val="none" w:sz="0" w:space="0" w:color="auto"/>
        <w:bottom w:val="none" w:sz="0" w:space="0" w:color="auto"/>
        <w:right w:val="none" w:sz="0" w:space="0" w:color="auto"/>
      </w:divBdr>
    </w:div>
    <w:div w:id="153179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buc.ro/proiectul-harta-sanselor-viata-ta-depinde-de-locul-in-care-te-afli-marele-castigator-al-hackathonului-interdisciplinar-hackthenews-de-la-ub/" TargetMode="External"/><Relationship Id="rId3" Type="http://schemas.openxmlformats.org/officeDocument/2006/relationships/settings" Target="settings.xml"/><Relationship Id="rId7" Type="http://schemas.openxmlformats.org/officeDocument/2006/relationships/hyperlink" Target="https://www.libertatea.ro/stiri/harta-sanselor-in-viata-cum-influenteaza-locul-in-care-traiesc-calitatea-vietii-romanilor-477684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libertatea.ro/" TargetMode="External"/><Relationship Id="rId5" Type="http://schemas.openxmlformats.org/officeDocument/2006/relationships/hyperlink" Target="https://unibuc.ro/proiectul-harta-sanselor-viata-ta-depinde-de-locul-in-care-te-afli-marele-castigator-al-hackathonului-interdisciplinar-hackthenews-de-la-u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906C7-41A0-4993-8B98-6687871AE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2</Pages>
  <Words>758</Words>
  <Characters>4327</Characters>
  <Application>Microsoft Office Word</Application>
  <DocSecurity>0</DocSecurity>
  <Lines>36</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Adamescu</dc:creator>
  <cp:keywords/>
  <dc:description/>
  <cp:lastModifiedBy>pr</cp:lastModifiedBy>
  <cp:revision>30</cp:revision>
  <dcterms:created xsi:type="dcterms:W3CDTF">2020-11-11T21:06:00Z</dcterms:created>
  <dcterms:modified xsi:type="dcterms:W3CDTF">2024-01-22T11:57:00Z</dcterms:modified>
</cp:coreProperties>
</file>