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EB0B" w14:textId="30E6AF59" w:rsidR="008975AB" w:rsidRPr="00002FC4" w:rsidRDefault="008975AB" w:rsidP="009C5A0B">
      <w:pPr>
        <w:spacing w:after="150" w:line="276" w:lineRule="auto"/>
        <w:jc w:val="both"/>
        <w:rPr>
          <w:rFonts w:ascii="Times New Roman" w:eastAsia="Georgia" w:hAnsi="Times New Roman" w:cs="Times New Roman"/>
          <w:b/>
          <w:color w:val="333333"/>
          <w:sz w:val="24"/>
          <w:szCs w:val="24"/>
          <w:lang w:val="en-US"/>
        </w:rPr>
      </w:pPr>
      <w:r w:rsidRPr="00002FC4">
        <w:rPr>
          <w:rFonts w:ascii="Times New Roman" w:eastAsia="Georgia" w:hAnsi="Times New Roman" w:cs="Times New Roman"/>
          <w:b/>
          <w:color w:val="333333"/>
          <w:sz w:val="24"/>
          <w:szCs w:val="24"/>
          <w:lang w:val="en-US"/>
        </w:rPr>
        <w:t xml:space="preserve">The University of Bucharest announces the </w:t>
      </w:r>
      <w:r w:rsidR="00002FC4" w:rsidRPr="00002FC4">
        <w:rPr>
          <w:rFonts w:ascii="Times New Roman" w:eastAsia="Georgia" w:hAnsi="Times New Roman" w:cs="Times New Roman"/>
          <w:b/>
          <w:color w:val="333333"/>
          <w:sz w:val="24"/>
          <w:szCs w:val="24"/>
          <w:lang w:val="en-US"/>
        </w:rPr>
        <w:t>launch</w:t>
      </w:r>
      <w:r w:rsidRPr="00002FC4">
        <w:rPr>
          <w:rFonts w:ascii="Times New Roman" w:eastAsia="Georgia" w:hAnsi="Times New Roman" w:cs="Times New Roman"/>
          <w:b/>
          <w:color w:val="333333"/>
          <w:sz w:val="24"/>
          <w:szCs w:val="24"/>
          <w:lang w:val="en-US"/>
        </w:rPr>
        <w:t xml:space="preserve"> of ICCS 2022 results - International Civic and Citizenship Education Study, the largest and only dedicated study of civic and citizenship education </w:t>
      </w:r>
    </w:p>
    <w:p w14:paraId="140BABAD" w14:textId="656A8601" w:rsidR="008975AB" w:rsidRPr="00002FC4" w:rsidRDefault="005F598F" w:rsidP="009C5A0B">
      <w:pPr>
        <w:spacing w:after="150" w:line="276" w:lineRule="auto"/>
        <w:jc w:val="both"/>
        <w:rPr>
          <w:rFonts w:ascii="Times New Roman" w:eastAsia="Georgia" w:hAnsi="Times New Roman" w:cs="Times New Roman"/>
          <w:color w:val="333333"/>
          <w:sz w:val="24"/>
          <w:szCs w:val="24"/>
          <w:lang w:val="en-US"/>
        </w:rPr>
      </w:pPr>
      <w:r>
        <w:rPr>
          <w:rFonts w:ascii="Times New Roman" w:eastAsia="Georgia" w:hAnsi="Times New Roman" w:cs="Times New Roman"/>
          <w:b/>
          <w:color w:val="333333"/>
          <w:sz w:val="24"/>
          <w:szCs w:val="24"/>
          <w:lang w:val="en-US"/>
        </w:rPr>
        <w:t>Thursday, February 22</w:t>
      </w:r>
      <w:r w:rsidRPr="005F598F">
        <w:rPr>
          <w:rFonts w:ascii="Times New Roman" w:eastAsia="Georgia" w:hAnsi="Times New Roman" w:cs="Times New Roman"/>
          <w:b/>
          <w:color w:val="333333"/>
          <w:sz w:val="24"/>
          <w:szCs w:val="24"/>
          <w:vertAlign w:val="superscript"/>
          <w:lang w:val="en-US"/>
        </w:rPr>
        <w:t>nd</w:t>
      </w:r>
      <w:r w:rsidR="008975AB" w:rsidRPr="00002FC4">
        <w:rPr>
          <w:rFonts w:ascii="Times New Roman" w:eastAsia="Georgia" w:hAnsi="Times New Roman" w:cs="Times New Roman"/>
          <w:b/>
          <w:color w:val="333333"/>
          <w:sz w:val="24"/>
          <w:szCs w:val="24"/>
          <w:lang w:val="en-US"/>
        </w:rPr>
        <w:t xml:space="preserve"> 2024, </w:t>
      </w:r>
      <w:r w:rsidR="008975AB" w:rsidRPr="00002FC4">
        <w:rPr>
          <w:rFonts w:ascii="Times New Roman" w:eastAsia="Georgia" w:hAnsi="Times New Roman" w:cs="Times New Roman"/>
          <w:color w:val="333333"/>
          <w:sz w:val="24"/>
          <w:szCs w:val="24"/>
          <w:lang w:val="en-US"/>
        </w:rPr>
        <w:t xml:space="preserve">The International Association for the Evaluation of Educational Achievement launched the online European report of the </w:t>
      </w:r>
      <w:r w:rsidR="008975AB" w:rsidRPr="00002FC4">
        <w:rPr>
          <w:rFonts w:ascii="Times New Roman" w:eastAsia="Georgia" w:hAnsi="Times New Roman" w:cs="Times New Roman"/>
          <w:i/>
          <w:color w:val="000000"/>
          <w:sz w:val="24"/>
          <w:szCs w:val="24"/>
          <w:highlight w:val="white"/>
          <w:lang w:val="en-US"/>
        </w:rPr>
        <w:t>International Civic and Citizenship Education Study 2022</w:t>
      </w:r>
      <w:r w:rsidR="008975AB" w:rsidRPr="00002FC4">
        <w:rPr>
          <w:rFonts w:ascii="Times New Roman" w:eastAsia="Georgia" w:hAnsi="Times New Roman" w:cs="Times New Roman"/>
          <w:color w:val="000000"/>
          <w:sz w:val="24"/>
          <w:szCs w:val="24"/>
          <w:highlight w:val="white"/>
          <w:lang w:val="en-US"/>
        </w:rPr>
        <w:t>,</w:t>
      </w:r>
      <w:r w:rsidR="008975AB" w:rsidRPr="00002FC4">
        <w:rPr>
          <w:rFonts w:ascii="Times New Roman" w:eastAsia="Georgia" w:hAnsi="Times New Roman" w:cs="Times New Roman"/>
          <w:color w:val="000000"/>
          <w:sz w:val="24"/>
          <w:szCs w:val="24"/>
          <w:lang w:val="en-US"/>
        </w:rPr>
        <w:t xml:space="preserve"> based on data from 18 countries, including Romania. </w:t>
      </w:r>
    </w:p>
    <w:p w14:paraId="2B6F5B5C" w14:textId="219B1738" w:rsidR="005365C7" w:rsidRPr="00002FC4" w:rsidRDefault="005365C7" w:rsidP="009C5A0B">
      <w:pPr>
        <w:spacing w:after="150" w:line="276" w:lineRule="auto"/>
        <w:jc w:val="both"/>
        <w:rPr>
          <w:rFonts w:ascii="Times New Roman" w:eastAsia="Georgia" w:hAnsi="Times New Roman" w:cs="Times New Roman"/>
          <w:color w:val="000000" w:themeColor="text1"/>
          <w:sz w:val="24"/>
          <w:szCs w:val="24"/>
          <w:lang w:val="en-US"/>
        </w:rPr>
      </w:pPr>
      <w:r w:rsidRPr="00002FC4">
        <w:rPr>
          <w:rFonts w:ascii="Times New Roman" w:eastAsia="Georgia" w:hAnsi="Times New Roman" w:cs="Times New Roman"/>
          <w:b/>
          <w:bCs/>
          <w:color w:val="000000"/>
          <w:sz w:val="24"/>
          <w:szCs w:val="24"/>
          <w:lang w:val="en-US"/>
        </w:rPr>
        <w:t xml:space="preserve">The </w:t>
      </w:r>
      <w:r w:rsidR="00F92AB4" w:rsidRPr="00002FC4">
        <w:rPr>
          <w:rFonts w:ascii="Times New Roman" w:eastAsia="Georgia" w:hAnsi="Times New Roman" w:cs="Times New Roman"/>
          <w:b/>
          <w:color w:val="000000" w:themeColor="text1"/>
          <w:sz w:val="24"/>
          <w:szCs w:val="24"/>
          <w:lang w:val="en-US"/>
        </w:rPr>
        <w:t>ICCS (International Civic and Citizenship Education Study)</w:t>
      </w:r>
      <w:r w:rsidR="00F92AB4" w:rsidRPr="00002FC4">
        <w:rPr>
          <w:rFonts w:ascii="Times New Roman" w:eastAsia="Georgia" w:hAnsi="Times New Roman" w:cs="Times New Roman"/>
          <w:color w:val="000000" w:themeColor="text1"/>
          <w:sz w:val="24"/>
          <w:szCs w:val="24"/>
          <w:lang w:val="en-US"/>
        </w:rPr>
        <w:t xml:space="preserve"> </w:t>
      </w:r>
      <w:r w:rsidRPr="00002FC4">
        <w:rPr>
          <w:rFonts w:ascii="Times New Roman" w:eastAsia="Georgia" w:hAnsi="Times New Roman" w:cs="Times New Roman"/>
          <w:color w:val="000000" w:themeColor="text1"/>
          <w:sz w:val="24"/>
          <w:szCs w:val="24"/>
          <w:lang w:val="en-US"/>
        </w:rPr>
        <w:t xml:space="preserve">is an international comparative study initiated by the </w:t>
      </w:r>
      <w:r w:rsidRPr="00002FC4">
        <w:rPr>
          <w:rFonts w:ascii="Times New Roman" w:eastAsia="Georgia" w:hAnsi="Times New Roman" w:cs="Times New Roman"/>
          <w:color w:val="333333"/>
          <w:sz w:val="24"/>
          <w:szCs w:val="24"/>
          <w:lang w:val="en-US"/>
        </w:rPr>
        <w:t>International Association for the Evaluation of Educational Achievement, with the aim to evaluate civic and</w:t>
      </w:r>
      <w:r w:rsidR="005F598F">
        <w:rPr>
          <w:rFonts w:ascii="Times New Roman" w:eastAsia="Georgia" w:hAnsi="Times New Roman" w:cs="Times New Roman"/>
          <w:color w:val="333333"/>
          <w:sz w:val="24"/>
          <w:szCs w:val="24"/>
          <w:lang w:val="en-US"/>
        </w:rPr>
        <w:t xml:space="preserve"> citizenship competencies of 8</w:t>
      </w:r>
      <w:r w:rsidR="005F598F" w:rsidRPr="005F598F">
        <w:rPr>
          <w:rFonts w:ascii="Times New Roman" w:eastAsia="Georgia" w:hAnsi="Times New Roman" w:cs="Times New Roman"/>
          <w:color w:val="333333"/>
          <w:sz w:val="24"/>
          <w:szCs w:val="24"/>
          <w:vertAlign w:val="superscript"/>
          <w:lang w:val="en-US"/>
        </w:rPr>
        <w:t>th</w:t>
      </w:r>
      <w:r w:rsidRPr="00002FC4">
        <w:rPr>
          <w:rFonts w:ascii="Times New Roman" w:eastAsia="Georgia" w:hAnsi="Times New Roman" w:cs="Times New Roman"/>
          <w:color w:val="333333"/>
          <w:sz w:val="24"/>
          <w:szCs w:val="24"/>
          <w:lang w:val="en-US"/>
        </w:rPr>
        <w:t xml:space="preserve"> grade pupils. The 2022 European ICCS report is </w:t>
      </w:r>
      <w:r w:rsidR="00002FC4">
        <w:rPr>
          <w:rFonts w:ascii="Times New Roman" w:eastAsia="Georgia" w:hAnsi="Times New Roman" w:cs="Times New Roman"/>
          <w:color w:val="333333"/>
          <w:sz w:val="24"/>
          <w:szCs w:val="24"/>
          <w:lang w:val="en-US"/>
        </w:rPr>
        <w:t>comple</w:t>
      </w:r>
      <w:r w:rsidR="00002FC4" w:rsidRPr="00002FC4">
        <w:rPr>
          <w:rFonts w:ascii="Times New Roman" w:eastAsia="Georgia" w:hAnsi="Times New Roman" w:cs="Times New Roman"/>
          <w:color w:val="333333"/>
          <w:sz w:val="24"/>
          <w:szCs w:val="24"/>
          <w:lang w:val="en-US"/>
        </w:rPr>
        <w:t>mentary</w:t>
      </w:r>
      <w:r w:rsidRPr="00002FC4">
        <w:rPr>
          <w:rFonts w:ascii="Times New Roman" w:eastAsia="Georgia" w:hAnsi="Times New Roman" w:cs="Times New Roman"/>
          <w:color w:val="333333"/>
          <w:sz w:val="24"/>
          <w:szCs w:val="24"/>
          <w:lang w:val="en-US"/>
        </w:rPr>
        <w:t xml:space="preserve"> to the international report published in </w:t>
      </w:r>
      <w:r w:rsidR="00002FC4" w:rsidRPr="00002FC4">
        <w:rPr>
          <w:rFonts w:ascii="Times New Roman" w:eastAsia="Georgia" w:hAnsi="Times New Roman" w:cs="Times New Roman"/>
          <w:color w:val="333333"/>
          <w:sz w:val="24"/>
          <w:szCs w:val="24"/>
          <w:lang w:val="en-US"/>
        </w:rPr>
        <w:t>November</w:t>
      </w:r>
      <w:r w:rsidRPr="00002FC4">
        <w:rPr>
          <w:rFonts w:ascii="Times New Roman" w:eastAsia="Georgia" w:hAnsi="Times New Roman" w:cs="Times New Roman"/>
          <w:color w:val="333333"/>
          <w:sz w:val="24"/>
          <w:szCs w:val="24"/>
          <w:lang w:val="en-US"/>
        </w:rPr>
        <w:t xml:space="preserve"> 2023, on which you </w:t>
      </w:r>
      <w:r w:rsidR="005F598F">
        <w:rPr>
          <w:rFonts w:ascii="Times New Roman" w:eastAsia="Georgia" w:hAnsi="Times New Roman" w:cs="Times New Roman"/>
          <w:color w:val="333333"/>
          <w:sz w:val="24"/>
          <w:szCs w:val="24"/>
          <w:lang w:val="en-US"/>
        </w:rPr>
        <w:t xml:space="preserve">can </w:t>
      </w:r>
      <w:r w:rsidRPr="00002FC4">
        <w:rPr>
          <w:rFonts w:ascii="Times New Roman" w:eastAsia="Georgia" w:hAnsi="Times New Roman" w:cs="Times New Roman"/>
          <w:color w:val="333333"/>
          <w:sz w:val="24"/>
          <w:szCs w:val="24"/>
          <w:lang w:val="en-US"/>
        </w:rPr>
        <w:t xml:space="preserve">read more information </w:t>
      </w:r>
      <w:hyperlink r:id="rId7" w:history="1">
        <w:r w:rsidRPr="00002FC4">
          <w:rPr>
            <w:rStyle w:val="Hyperlink"/>
            <w:rFonts w:ascii="Times New Roman" w:eastAsia="Georgia" w:hAnsi="Times New Roman" w:cs="Times New Roman"/>
            <w:b/>
            <w:sz w:val="24"/>
            <w:szCs w:val="24"/>
            <w:lang w:val="en-US"/>
          </w:rPr>
          <w:t>here</w:t>
        </w:r>
      </w:hyperlink>
      <w:r w:rsidRPr="00002FC4">
        <w:rPr>
          <w:rFonts w:ascii="Times New Roman" w:eastAsia="Georgia" w:hAnsi="Times New Roman" w:cs="Times New Roman"/>
          <w:color w:val="333333"/>
          <w:sz w:val="24"/>
          <w:szCs w:val="24"/>
          <w:lang w:val="en-US"/>
        </w:rPr>
        <w:t xml:space="preserve">. </w:t>
      </w:r>
    </w:p>
    <w:p w14:paraId="0ACED1F9" w14:textId="17AFEE95" w:rsidR="005365C7" w:rsidRPr="00002FC4" w:rsidRDefault="005365C7" w:rsidP="009C5A0B">
      <w:pPr>
        <w:spacing w:after="150" w:line="276" w:lineRule="auto"/>
        <w:jc w:val="both"/>
        <w:rPr>
          <w:rFonts w:ascii="Times New Roman" w:eastAsia="Georgia" w:hAnsi="Times New Roman" w:cs="Times New Roman"/>
          <w:color w:val="000000" w:themeColor="text1"/>
          <w:sz w:val="24"/>
          <w:szCs w:val="24"/>
          <w:lang w:val="en-US"/>
        </w:rPr>
      </w:pPr>
      <w:r w:rsidRPr="00002FC4">
        <w:rPr>
          <w:rFonts w:ascii="Times New Roman" w:eastAsia="Georgia" w:hAnsi="Times New Roman" w:cs="Times New Roman"/>
          <w:color w:val="000000" w:themeColor="text1"/>
          <w:sz w:val="24"/>
          <w:szCs w:val="24"/>
          <w:lang w:val="en-US"/>
        </w:rPr>
        <w:t xml:space="preserve">Using a questionnaire specially designed for European pupils, ICCS 2022 investigated their attitudes </w:t>
      </w:r>
      <w:r w:rsidR="00F96833">
        <w:rPr>
          <w:rFonts w:ascii="Times New Roman" w:eastAsia="Georgia" w:hAnsi="Times New Roman" w:cs="Times New Roman"/>
          <w:color w:val="000000" w:themeColor="text1"/>
          <w:sz w:val="24"/>
          <w:szCs w:val="24"/>
          <w:lang w:val="en-US"/>
        </w:rPr>
        <w:t>on the subject of</w:t>
      </w:r>
      <w:r w:rsidRPr="00002FC4">
        <w:rPr>
          <w:rFonts w:ascii="Times New Roman" w:eastAsia="Georgia" w:hAnsi="Times New Roman" w:cs="Times New Roman"/>
          <w:color w:val="000000" w:themeColor="text1"/>
          <w:sz w:val="24"/>
          <w:szCs w:val="24"/>
          <w:lang w:val="en-US"/>
        </w:rPr>
        <w:t xml:space="preserve"> European citizenship, </w:t>
      </w:r>
      <w:r w:rsidR="00002FC4">
        <w:rPr>
          <w:rFonts w:ascii="Times New Roman" w:eastAsia="Georgia" w:hAnsi="Times New Roman" w:cs="Times New Roman"/>
          <w:color w:val="000000" w:themeColor="text1"/>
          <w:sz w:val="24"/>
          <w:szCs w:val="24"/>
          <w:lang w:val="en-US"/>
        </w:rPr>
        <w:t>perceptions regarding the futur</w:t>
      </w:r>
      <w:r w:rsidRPr="00002FC4">
        <w:rPr>
          <w:rFonts w:ascii="Times New Roman" w:eastAsia="Georgia" w:hAnsi="Times New Roman" w:cs="Times New Roman"/>
          <w:color w:val="000000" w:themeColor="text1"/>
          <w:sz w:val="24"/>
          <w:szCs w:val="24"/>
          <w:lang w:val="en-US"/>
        </w:rPr>
        <w:t>e of Europe and the</w:t>
      </w:r>
      <w:r w:rsidR="00F96833">
        <w:rPr>
          <w:rFonts w:ascii="Times New Roman" w:eastAsia="Georgia" w:hAnsi="Times New Roman" w:cs="Times New Roman"/>
          <w:color w:val="000000" w:themeColor="text1"/>
          <w:sz w:val="24"/>
          <w:szCs w:val="24"/>
          <w:lang w:val="en-US"/>
        </w:rPr>
        <w:t>ir</w:t>
      </w:r>
      <w:r w:rsidRPr="00002FC4">
        <w:rPr>
          <w:rFonts w:ascii="Times New Roman" w:eastAsia="Georgia" w:hAnsi="Times New Roman" w:cs="Times New Roman"/>
          <w:color w:val="000000" w:themeColor="text1"/>
          <w:sz w:val="24"/>
          <w:szCs w:val="24"/>
          <w:lang w:val="en-US"/>
        </w:rPr>
        <w:t xml:space="preserve"> attitudes regarding political and social problems specific to the region (durable development, migration, discrimination etc.).</w:t>
      </w:r>
    </w:p>
    <w:p w14:paraId="37430F75" w14:textId="39DE8FE7" w:rsidR="005365C7" w:rsidRPr="00002FC4" w:rsidRDefault="005365C7" w:rsidP="00E96203">
      <w:pPr>
        <w:spacing w:after="150" w:line="276" w:lineRule="auto"/>
        <w:jc w:val="both"/>
        <w:rPr>
          <w:rFonts w:ascii="Times New Roman" w:eastAsia="Georgia" w:hAnsi="Times New Roman" w:cs="Times New Roman"/>
          <w:iCs/>
          <w:color w:val="000000"/>
          <w:sz w:val="24"/>
          <w:szCs w:val="24"/>
          <w:lang w:val="en-US"/>
        </w:rPr>
      </w:pPr>
      <w:r w:rsidRPr="00002FC4">
        <w:rPr>
          <w:rFonts w:ascii="Times New Roman" w:eastAsia="Georgia" w:hAnsi="Times New Roman" w:cs="Times New Roman"/>
          <w:i/>
          <w:iCs/>
          <w:color w:val="000000"/>
          <w:sz w:val="24"/>
          <w:szCs w:val="24"/>
          <w:lang w:val="en-US"/>
        </w:rPr>
        <w:t xml:space="preserve"> I am happy with Romanian pupils’ trust in </w:t>
      </w:r>
      <w:r w:rsidR="00002FC4" w:rsidRPr="00002FC4">
        <w:rPr>
          <w:rFonts w:ascii="Times New Roman" w:eastAsia="Georgia" w:hAnsi="Times New Roman" w:cs="Times New Roman"/>
          <w:i/>
          <w:iCs/>
          <w:color w:val="000000"/>
          <w:sz w:val="24"/>
          <w:szCs w:val="24"/>
          <w:lang w:val="en-US"/>
        </w:rPr>
        <w:t>European</w:t>
      </w:r>
      <w:r w:rsidRPr="00002FC4">
        <w:rPr>
          <w:rFonts w:ascii="Times New Roman" w:eastAsia="Georgia" w:hAnsi="Times New Roman" w:cs="Times New Roman"/>
          <w:i/>
          <w:iCs/>
          <w:color w:val="000000"/>
          <w:sz w:val="24"/>
          <w:szCs w:val="24"/>
          <w:lang w:val="en-US"/>
        </w:rPr>
        <w:t xml:space="preserve"> cooperation and in its benefits, as well as their optimism in what concerns the future of democracy. The results of this study are an example of openness from our children and the proof of the importa</w:t>
      </w:r>
      <w:r w:rsidR="00F96833">
        <w:rPr>
          <w:rFonts w:ascii="Times New Roman" w:eastAsia="Georgia" w:hAnsi="Times New Roman" w:cs="Times New Roman"/>
          <w:i/>
          <w:iCs/>
          <w:color w:val="000000"/>
          <w:sz w:val="24"/>
          <w:szCs w:val="24"/>
          <w:lang w:val="en-US"/>
        </w:rPr>
        <w:t>nce that professors’ efforts have</w:t>
      </w:r>
      <w:r w:rsidRPr="00002FC4">
        <w:rPr>
          <w:rFonts w:ascii="Times New Roman" w:eastAsia="Georgia" w:hAnsi="Times New Roman" w:cs="Times New Roman"/>
          <w:i/>
          <w:iCs/>
          <w:color w:val="000000"/>
          <w:sz w:val="24"/>
          <w:szCs w:val="24"/>
          <w:lang w:val="en-US"/>
        </w:rPr>
        <w:t xml:space="preserve"> in familiarizing them with the policies and manner in which the EU functions. I hope that schools will continue to represent a space for promoting European value</w:t>
      </w:r>
      <w:r w:rsidR="00F96833">
        <w:rPr>
          <w:rFonts w:ascii="Times New Roman" w:eastAsia="Georgia" w:hAnsi="Times New Roman" w:cs="Times New Roman"/>
          <w:i/>
          <w:iCs/>
          <w:color w:val="000000"/>
          <w:sz w:val="24"/>
          <w:szCs w:val="24"/>
          <w:lang w:val="en-US"/>
        </w:rPr>
        <w:t>s and democratic principles, an</w:t>
      </w:r>
      <w:r w:rsidRPr="00002FC4">
        <w:rPr>
          <w:rFonts w:ascii="Times New Roman" w:eastAsia="Georgia" w:hAnsi="Times New Roman" w:cs="Times New Roman"/>
          <w:i/>
          <w:iCs/>
          <w:color w:val="000000"/>
          <w:sz w:val="24"/>
          <w:szCs w:val="24"/>
          <w:lang w:val="en-US"/>
        </w:rPr>
        <w:t xml:space="preserve"> environment appropriate for the development of young people capable of understanding the world that they live in, </w:t>
      </w:r>
      <w:r w:rsidR="00F96833">
        <w:rPr>
          <w:rFonts w:ascii="Times New Roman" w:eastAsia="Georgia" w:hAnsi="Times New Roman" w:cs="Times New Roman"/>
          <w:iCs/>
          <w:color w:val="000000"/>
          <w:sz w:val="24"/>
          <w:szCs w:val="24"/>
          <w:lang w:val="en-US"/>
        </w:rPr>
        <w:t>affirmed</w:t>
      </w:r>
      <w:r w:rsidRPr="00002FC4">
        <w:rPr>
          <w:rFonts w:ascii="Times New Roman" w:eastAsia="Georgia" w:hAnsi="Times New Roman" w:cs="Times New Roman"/>
          <w:iCs/>
          <w:color w:val="000000"/>
          <w:sz w:val="24"/>
          <w:szCs w:val="24"/>
          <w:lang w:val="en-US"/>
        </w:rPr>
        <w:t xml:space="preserve"> </w:t>
      </w:r>
      <w:proofErr w:type="spellStart"/>
      <w:r w:rsidRPr="00002FC4">
        <w:rPr>
          <w:rFonts w:ascii="Times New Roman" w:eastAsia="Georgia" w:hAnsi="Times New Roman" w:cs="Times New Roman"/>
          <w:iCs/>
          <w:color w:val="000000"/>
          <w:sz w:val="24"/>
          <w:szCs w:val="24"/>
          <w:lang w:val="en-US"/>
        </w:rPr>
        <w:t>Ligia</w:t>
      </w:r>
      <w:proofErr w:type="spellEnd"/>
      <w:r w:rsidRPr="00002FC4">
        <w:rPr>
          <w:rFonts w:ascii="Times New Roman" w:eastAsia="Georgia" w:hAnsi="Times New Roman" w:cs="Times New Roman"/>
          <w:iCs/>
          <w:color w:val="000000"/>
          <w:sz w:val="24"/>
          <w:szCs w:val="24"/>
          <w:lang w:val="en-US"/>
        </w:rPr>
        <w:t xml:space="preserve"> </w:t>
      </w:r>
      <w:proofErr w:type="spellStart"/>
      <w:r w:rsidRPr="00002FC4">
        <w:rPr>
          <w:rFonts w:ascii="Times New Roman" w:eastAsia="Georgia" w:hAnsi="Times New Roman" w:cs="Times New Roman"/>
          <w:iCs/>
          <w:color w:val="000000"/>
          <w:sz w:val="24"/>
          <w:szCs w:val="24"/>
          <w:lang w:val="en-US"/>
        </w:rPr>
        <w:t>Deca</w:t>
      </w:r>
      <w:proofErr w:type="spellEnd"/>
      <w:r w:rsidRPr="00002FC4">
        <w:rPr>
          <w:rFonts w:ascii="Times New Roman" w:eastAsia="Georgia" w:hAnsi="Times New Roman" w:cs="Times New Roman"/>
          <w:iCs/>
          <w:color w:val="000000"/>
          <w:sz w:val="24"/>
          <w:szCs w:val="24"/>
          <w:lang w:val="en-US"/>
        </w:rPr>
        <w:t xml:space="preserve">, the Minister of Education in Romania. </w:t>
      </w:r>
    </w:p>
    <w:p w14:paraId="4C95A951" w14:textId="0BA3A034" w:rsidR="00E96203" w:rsidRPr="00002FC4" w:rsidRDefault="005365C7" w:rsidP="00E96203">
      <w:pPr>
        <w:spacing w:after="150" w:line="276" w:lineRule="auto"/>
        <w:jc w:val="both"/>
        <w:rPr>
          <w:rFonts w:ascii="Times New Roman" w:eastAsia="Georgia" w:hAnsi="Times New Roman" w:cs="Times New Roman"/>
          <w:b/>
          <w:bCs/>
          <w:color w:val="000000"/>
          <w:sz w:val="24"/>
          <w:szCs w:val="24"/>
          <w:lang w:val="en-US"/>
        </w:rPr>
      </w:pPr>
      <w:r w:rsidRPr="00002FC4">
        <w:rPr>
          <w:rFonts w:ascii="Times New Roman" w:eastAsia="Georgia" w:hAnsi="Times New Roman" w:cs="Times New Roman"/>
          <w:b/>
          <w:bCs/>
          <w:color w:val="000000"/>
          <w:sz w:val="24"/>
          <w:szCs w:val="24"/>
          <w:lang w:val="en-US"/>
        </w:rPr>
        <w:t>Main results</w:t>
      </w:r>
    </w:p>
    <w:p w14:paraId="1F45A856" w14:textId="22AA03E4" w:rsidR="005365C7" w:rsidRPr="00002FC4" w:rsidRDefault="009E4987"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82%</w:t>
      </w:r>
      <w:r w:rsidR="005365C7" w:rsidRPr="00002FC4">
        <w:rPr>
          <w:rFonts w:ascii="Times New Roman" w:eastAsia="Georgia" w:hAnsi="Times New Roman" w:cs="Times New Roman"/>
          <w:color w:val="000000"/>
          <w:sz w:val="24"/>
          <w:szCs w:val="24"/>
          <w:lang w:val="en-US"/>
        </w:rPr>
        <w:t xml:space="preserve"> of Romanian pupils, compared to 75% ICCS average, declare that they learned </w:t>
      </w:r>
      <w:r w:rsidR="00216AE8" w:rsidRPr="00002FC4">
        <w:rPr>
          <w:rFonts w:ascii="Times New Roman" w:eastAsia="Georgia" w:hAnsi="Times New Roman" w:cs="Times New Roman"/>
          <w:color w:val="000000"/>
          <w:sz w:val="24"/>
          <w:szCs w:val="24"/>
          <w:lang w:val="en-US"/>
        </w:rPr>
        <w:t>to a great extent/medium extent about the EU at school, and 78% of professors declare they feel prepared to teach pupils about the EU, compared to 76% of professors pertaining to the other countries participating in the ICCS 2022 study.</w:t>
      </w:r>
    </w:p>
    <w:p w14:paraId="51E07007" w14:textId="776EE5A1" w:rsidR="00216AE8" w:rsidRPr="00002FC4" w:rsidRDefault="00216AE8"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Romanian pupils have a strong </w:t>
      </w:r>
      <w:r w:rsidR="00F96833">
        <w:rPr>
          <w:rFonts w:ascii="Times New Roman" w:eastAsia="Georgia" w:hAnsi="Times New Roman" w:cs="Times New Roman"/>
          <w:color w:val="000000"/>
          <w:sz w:val="24"/>
          <w:szCs w:val="24"/>
          <w:lang w:val="en-US"/>
        </w:rPr>
        <w:t>feeling of European affiliation</w:t>
      </w:r>
      <w:r w:rsidRPr="00002FC4">
        <w:rPr>
          <w:rFonts w:ascii="Times New Roman" w:eastAsia="Georgia" w:hAnsi="Times New Roman" w:cs="Times New Roman"/>
          <w:color w:val="000000"/>
          <w:sz w:val="24"/>
          <w:szCs w:val="24"/>
          <w:lang w:val="en-US"/>
        </w:rPr>
        <w:t xml:space="preserve">: 97% declare themselves as European, 94% are proud that Romania is part of the EU, both percentages being higher that the 2022 ICCS average (95%, </w:t>
      </w:r>
      <w:r w:rsidR="00002FC4" w:rsidRPr="00002FC4">
        <w:rPr>
          <w:rFonts w:ascii="Times New Roman" w:eastAsia="Georgia" w:hAnsi="Times New Roman" w:cs="Times New Roman"/>
          <w:color w:val="000000"/>
          <w:sz w:val="24"/>
          <w:szCs w:val="24"/>
          <w:lang w:val="en-US"/>
        </w:rPr>
        <w:t>respectively</w:t>
      </w:r>
      <w:r w:rsidRPr="00002FC4">
        <w:rPr>
          <w:rFonts w:ascii="Times New Roman" w:eastAsia="Georgia" w:hAnsi="Times New Roman" w:cs="Times New Roman"/>
          <w:color w:val="000000"/>
          <w:sz w:val="24"/>
          <w:szCs w:val="24"/>
          <w:lang w:val="en-US"/>
        </w:rPr>
        <w:t xml:space="preserve"> 91%).</w:t>
      </w:r>
    </w:p>
    <w:p w14:paraId="2D44DF00" w14:textId="36DC127A" w:rsidR="00216AE8" w:rsidRPr="00002FC4" w:rsidRDefault="00216AE8"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Most Romanian pupils support the freedom of movement within the EU: 96% consider that </w:t>
      </w:r>
      <w:r w:rsidR="00F96833">
        <w:rPr>
          <w:rFonts w:ascii="Times New Roman" w:eastAsia="Georgia" w:hAnsi="Times New Roman" w:cs="Times New Roman"/>
          <w:color w:val="000000"/>
          <w:sz w:val="24"/>
          <w:szCs w:val="24"/>
          <w:lang w:val="en-US"/>
        </w:rPr>
        <w:t xml:space="preserve">the freedom of </w:t>
      </w:r>
      <w:r w:rsidRPr="00002FC4">
        <w:rPr>
          <w:rFonts w:ascii="Times New Roman" w:eastAsia="Georgia" w:hAnsi="Times New Roman" w:cs="Times New Roman"/>
          <w:color w:val="000000"/>
          <w:sz w:val="24"/>
          <w:szCs w:val="24"/>
          <w:lang w:val="en-US"/>
        </w:rPr>
        <w:t xml:space="preserve">European citizens to work anyplace in Europe is beneficial to European economy and only 30% of them, comparative to the 4% 2022 ICCS average, consider that they should to some degree limit the Europeans’ right to work in the </w:t>
      </w:r>
      <w:r w:rsidR="00002FC4" w:rsidRPr="00002FC4">
        <w:rPr>
          <w:rFonts w:ascii="Times New Roman" w:eastAsia="Georgia" w:hAnsi="Times New Roman" w:cs="Times New Roman"/>
          <w:color w:val="000000"/>
          <w:sz w:val="24"/>
          <w:szCs w:val="24"/>
          <w:lang w:val="en-US"/>
        </w:rPr>
        <w:t>European</w:t>
      </w:r>
      <w:r w:rsidRPr="00002FC4">
        <w:rPr>
          <w:rFonts w:ascii="Times New Roman" w:eastAsia="Georgia" w:hAnsi="Times New Roman" w:cs="Times New Roman"/>
          <w:color w:val="000000"/>
          <w:sz w:val="24"/>
          <w:szCs w:val="24"/>
          <w:lang w:val="en-US"/>
        </w:rPr>
        <w:t xml:space="preserve"> space. </w:t>
      </w:r>
    </w:p>
    <w:p w14:paraId="4932F3D9" w14:textId="6948729C" w:rsidR="00216AE8" w:rsidRPr="00002FC4" w:rsidRDefault="00216AE8"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Romanian pupils are supportive of the cooperation of European countries </w:t>
      </w:r>
      <w:r w:rsidR="00F96833">
        <w:rPr>
          <w:rFonts w:ascii="Times New Roman" w:eastAsia="Georgia" w:hAnsi="Times New Roman" w:cs="Times New Roman"/>
          <w:color w:val="000000"/>
          <w:sz w:val="24"/>
          <w:szCs w:val="24"/>
          <w:lang w:val="en-US"/>
        </w:rPr>
        <w:t xml:space="preserve">in protecting </w:t>
      </w:r>
      <w:r w:rsidRPr="00002FC4">
        <w:rPr>
          <w:rFonts w:ascii="Times New Roman" w:eastAsia="Georgia" w:hAnsi="Times New Roman" w:cs="Times New Roman"/>
          <w:color w:val="000000"/>
          <w:sz w:val="24"/>
          <w:szCs w:val="24"/>
          <w:lang w:val="en-US"/>
        </w:rPr>
        <w:t xml:space="preserve">the environment: 94% consider that European countries should adopt </w:t>
      </w:r>
      <w:r w:rsidR="00002FC4" w:rsidRPr="00002FC4">
        <w:rPr>
          <w:rFonts w:ascii="Times New Roman" w:eastAsia="Georgia" w:hAnsi="Times New Roman" w:cs="Times New Roman"/>
          <w:color w:val="000000"/>
          <w:sz w:val="24"/>
          <w:szCs w:val="24"/>
          <w:lang w:val="en-US"/>
        </w:rPr>
        <w:t>common</w:t>
      </w:r>
      <w:r w:rsidRPr="00002FC4">
        <w:rPr>
          <w:rFonts w:ascii="Times New Roman" w:eastAsia="Georgia" w:hAnsi="Times New Roman" w:cs="Times New Roman"/>
          <w:color w:val="000000"/>
          <w:sz w:val="24"/>
          <w:szCs w:val="24"/>
          <w:lang w:val="en-US"/>
        </w:rPr>
        <w:t xml:space="preserve"> regulations in protecting the environment.</w:t>
      </w:r>
    </w:p>
    <w:p w14:paraId="3A87ABE5" w14:textId="0F13032F" w:rsidR="00B850BE" w:rsidRPr="00002FC4" w:rsidRDefault="00216AE8"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lastRenderedPageBreak/>
        <w:t xml:space="preserve">A significant percentage of Romanian pupils are critical </w:t>
      </w:r>
      <w:r w:rsidR="008B15C6" w:rsidRPr="00002FC4">
        <w:rPr>
          <w:rFonts w:ascii="Times New Roman" w:eastAsia="Georgia" w:hAnsi="Times New Roman" w:cs="Times New Roman"/>
          <w:color w:val="000000"/>
          <w:sz w:val="24"/>
          <w:szCs w:val="24"/>
          <w:lang w:val="en-US"/>
        </w:rPr>
        <w:t>about</w:t>
      </w:r>
      <w:r w:rsidRPr="00002FC4">
        <w:rPr>
          <w:rFonts w:ascii="Times New Roman" w:eastAsia="Georgia" w:hAnsi="Times New Roman" w:cs="Times New Roman"/>
          <w:color w:val="000000"/>
          <w:sz w:val="24"/>
          <w:szCs w:val="24"/>
          <w:lang w:val="en-US"/>
        </w:rPr>
        <w:t xml:space="preserve"> the costs of </w:t>
      </w:r>
      <w:r w:rsidR="00002FC4" w:rsidRPr="00002FC4">
        <w:rPr>
          <w:rFonts w:ascii="Times New Roman" w:eastAsia="Georgia" w:hAnsi="Times New Roman" w:cs="Times New Roman"/>
          <w:color w:val="000000"/>
          <w:sz w:val="24"/>
          <w:szCs w:val="24"/>
          <w:lang w:val="en-US"/>
        </w:rPr>
        <w:t>European</w:t>
      </w:r>
      <w:r w:rsidRPr="00002FC4">
        <w:rPr>
          <w:rFonts w:ascii="Times New Roman" w:eastAsia="Georgia" w:hAnsi="Times New Roman" w:cs="Times New Roman"/>
          <w:color w:val="000000"/>
          <w:sz w:val="24"/>
          <w:szCs w:val="24"/>
          <w:lang w:val="en-US"/>
        </w:rPr>
        <w:t xml:space="preserve"> institutions (62%)</w:t>
      </w:r>
      <w:r w:rsidR="008B15C6" w:rsidRPr="00002FC4">
        <w:rPr>
          <w:rFonts w:ascii="Times New Roman" w:eastAsia="Georgia" w:hAnsi="Times New Roman" w:cs="Times New Roman"/>
          <w:color w:val="000000"/>
          <w:sz w:val="24"/>
          <w:szCs w:val="24"/>
          <w:lang w:val="en-US"/>
        </w:rPr>
        <w:t xml:space="preserve">, about the influence that </w:t>
      </w:r>
      <w:r w:rsidR="00F96833">
        <w:rPr>
          <w:rFonts w:ascii="Times New Roman" w:eastAsia="Georgia" w:hAnsi="Times New Roman" w:cs="Times New Roman"/>
          <w:color w:val="000000"/>
          <w:sz w:val="24"/>
          <w:szCs w:val="24"/>
          <w:lang w:val="en-US"/>
        </w:rPr>
        <w:t>wealthy</w:t>
      </w:r>
      <w:r w:rsidR="008B15C6" w:rsidRPr="00002FC4">
        <w:rPr>
          <w:rFonts w:ascii="Times New Roman" w:eastAsia="Georgia" w:hAnsi="Times New Roman" w:cs="Times New Roman"/>
          <w:color w:val="000000"/>
          <w:sz w:val="24"/>
          <w:szCs w:val="24"/>
          <w:lang w:val="en-US"/>
        </w:rPr>
        <w:t xml:space="preserve"> </w:t>
      </w:r>
      <w:r w:rsidR="00002FC4" w:rsidRPr="00002FC4">
        <w:rPr>
          <w:rFonts w:ascii="Times New Roman" w:eastAsia="Georgia" w:hAnsi="Times New Roman" w:cs="Times New Roman"/>
          <w:color w:val="000000"/>
          <w:sz w:val="24"/>
          <w:szCs w:val="24"/>
          <w:lang w:val="en-US"/>
        </w:rPr>
        <w:t>countries</w:t>
      </w:r>
      <w:r w:rsidR="008B15C6" w:rsidRPr="00002FC4">
        <w:rPr>
          <w:rFonts w:ascii="Times New Roman" w:eastAsia="Georgia" w:hAnsi="Times New Roman" w:cs="Times New Roman"/>
          <w:color w:val="000000"/>
          <w:sz w:val="24"/>
          <w:szCs w:val="24"/>
          <w:lang w:val="en-US"/>
        </w:rPr>
        <w:t xml:space="preserve"> </w:t>
      </w:r>
      <w:r w:rsidR="00002FC4" w:rsidRPr="00002FC4">
        <w:rPr>
          <w:rFonts w:ascii="Times New Roman" w:eastAsia="Georgia" w:hAnsi="Times New Roman" w:cs="Times New Roman"/>
          <w:color w:val="000000"/>
          <w:sz w:val="24"/>
          <w:szCs w:val="24"/>
          <w:lang w:val="en-US"/>
        </w:rPr>
        <w:t>have</w:t>
      </w:r>
      <w:r w:rsidR="008B15C6" w:rsidRPr="00002FC4">
        <w:rPr>
          <w:rFonts w:ascii="Times New Roman" w:eastAsia="Georgia" w:hAnsi="Times New Roman" w:cs="Times New Roman"/>
          <w:color w:val="000000"/>
          <w:sz w:val="24"/>
          <w:szCs w:val="24"/>
          <w:lang w:val="en-US"/>
        </w:rPr>
        <w:t xml:space="preserve"> on European policies (70%) and about the influence of European </w:t>
      </w:r>
      <w:r w:rsidR="00002FC4" w:rsidRPr="00002FC4">
        <w:rPr>
          <w:rFonts w:ascii="Times New Roman" w:eastAsia="Georgia" w:hAnsi="Times New Roman" w:cs="Times New Roman"/>
          <w:color w:val="000000"/>
          <w:sz w:val="24"/>
          <w:szCs w:val="24"/>
          <w:lang w:val="en-US"/>
        </w:rPr>
        <w:t>bureaucrats</w:t>
      </w:r>
      <w:r w:rsidR="008B15C6" w:rsidRPr="00002FC4">
        <w:rPr>
          <w:rFonts w:ascii="Times New Roman" w:eastAsia="Georgia" w:hAnsi="Times New Roman" w:cs="Times New Roman"/>
          <w:color w:val="000000"/>
          <w:sz w:val="24"/>
          <w:szCs w:val="24"/>
          <w:lang w:val="en-US"/>
        </w:rPr>
        <w:t xml:space="preserve"> (61%).</w:t>
      </w:r>
    </w:p>
    <w:p w14:paraId="1B461212" w14:textId="17670A9A" w:rsidR="00DA3FC1" w:rsidRPr="00002FC4" w:rsidRDefault="00DA3FC1"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Romanian pupils have greater trust in European institutions than national institutions: 69%, respectively 68% of Romanian pupils have total and high trust in the European </w:t>
      </w:r>
      <w:r w:rsidR="00002FC4" w:rsidRPr="00002FC4">
        <w:rPr>
          <w:rFonts w:ascii="Times New Roman" w:eastAsia="Georgia" w:hAnsi="Times New Roman" w:cs="Times New Roman"/>
          <w:color w:val="000000"/>
          <w:sz w:val="24"/>
          <w:szCs w:val="24"/>
          <w:lang w:val="en-US"/>
        </w:rPr>
        <w:t>Commission</w:t>
      </w:r>
      <w:r w:rsidR="00F96833">
        <w:rPr>
          <w:rFonts w:ascii="Times New Roman" w:eastAsia="Georgia" w:hAnsi="Times New Roman" w:cs="Times New Roman"/>
          <w:color w:val="000000"/>
          <w:sz w:val="24"/>
          <w:szCs w:val="24"/>
          <w:lang w:val="en-US"/>
        </w:rPr>
        <w:t xml:space="preserve">, respectively </w:t>
      </w:r>
      <w:r w:rsidRPr="00002FC4">
        <w:rPr>
          <w:rFonts w:ascii="Times New Roman" w:eastAsia="Georgia" w:hAnsi="Times New Roman" w:cs="Times New Roman"/>
          <w:color w:val="000000"/>
          <w:sz w:val="24"/>
          <w:szCs w:val="24"/>
          <w:lang w:val="en-US"/>
        </w:rPr>
        <w:t>the European Parliament, and only 44% invest the Romanian government with the same level of trust.</w:t>
      </w:r>
    </w:p>
    <w:p w14:paraId="5B08DA55" w14:textId="180A3393" w:rsidR="00DA3FC1" w:rsidRPr="00002FC4" w:rsidRDefault="00DA3FC1"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Romanian pupils </w:t>
      </w:r>
      <w:r w:rsidR="00F96833">
        <w:rPr>
          <w:rFonts w:ascii="Times New Roman" w:eastAsia="Georgia" w:hAnsi="Times New Roman" w:cs="Times New Roman"/>
          <w:color w:val="000000"/>
          <w:sz w:val="24"/>
          <w:szCs w:val="24"/>
          <w:lang w:val="en-US"/>
        </w:rPr>
        <w:t>intend</w:t>
      </w:r>
      <w:r w:rsidRPr="00002FC4">
        <w:rPr>
          <w:rFonts w:ascii="Times New Roman" w:eastAsia="Georgia" w:hAnsi="Times New Roman" w:cs="Times New Roman"/>
          <w:color w:val="000000"/>
          <w:sz w:val="24"/>
          <w:szCs w:val="24"/>
          <w:lang w:val="en-US"/>
        </w:rPr>
        <w:t xml:space="preserve"> </w:t>
      </w:r>
      <w:r w:rsidR="00F96833">
        <w:rPr>
          <w:rFonts w:ascii="Times New Roman" w:eastAsia="Georgia" w:hAnsi="Times New Roman" w:cs="Times New Roman"/>
          <w:color w:val="000000"/>
          <w:sz w:val="24"/>
          <w:szCs w:val="24"/>
          <w:lang w:val="en-US"/>
        </w:rPr>
        <w:t>on</w:t>
      </w:r>
      <w:r w:rsidRPr="00002FC4">
        <w:rPr>
          <w:rFonts w:ascii="Times New Roman" w:eastAsia="Georgia" w:hAnsi="Times New Roman" w:cs="Times New Roman"/>
          <w:color w:val="000000"/>
          <w:sz w:val="24"/>
          <w:szCs w:val="24"/>
          <w:lang w:val="en-US"/>
        </w:rPr>
        <w:t xml:space="preserve"> vot</w:t>
      </w:r>
      <w:r w:rsidR="00F96833">
        <w:rPr>
          <w:rFonts w:ascii="Times New Roman" w:eastAsia="Georgia" w:hAnsi="Times New Roman" w:cs="Times New Roman"/>
          <w:color w:val="000000"/>
          <w:sz w:val="24"/>
          <w:szCs w:val="24"/>
          <w:lang w:val="en-US"/>
        </w:rPr>
        <w:t>ing</w:t>
      </w:r>
      <w:r w:rsidRPr="00002FC4">
        <w:rPr>
          <w:rFonts w:ascii="Times New Roman" w:eastAsia="Georgia" w:hAnsi="Times New Roman" w:cs="Times New Roman"/>
          <w:color w:val="000000"/>
          <w:sz w:val="24"/>
          <w:szCs w:val="24"/>
          <w:lang w:val="en-US"/>
        </w:rPr>
        <w:t xml:space="preserve"> at </w:t>
      </w:r>
      <w:r w:rsidR="00002FC4" w:rsidRPr="00002FC4">
        <w:rPr>
          <w:rFonts w:ascii="Times New Roman" w:eastAsia="Georgia" w:hAnsi="Times New Roman" w:cs="Times New Roman"/>
          <w:color w:val="000000"/>
          <w:sz w:val="24"/>
          <w:szCs w:val="24"/>
          <w:lang w:val="en-US"/>
        </w:rPr>
        <w:t>European</w:t>
      </w:r>
      <w:r w:rsidRPr="00002FC4">
        <w:rPr>
          <w:rFonts w:ascii="Times New Roman" w:eastAsia="Georgia" w:hAnsi="Times New Roman" w:cs="Times New Roman"/>
          <w:color w:val="000000"/>
          <w:sz w:val="24"/>
          <w:szCs w:val="24"/>
          <w:lang w:val="en-US"/>
        </w:rPr>
        <w:t xml:space="preserve"> elections to a greater degree </w:t>
      </w:r>
      <w:r w:rsidR="00002FC4" w:rsidRPr="00002FC4">
        <w:rPr>
          <w:rFonts w:ascii="Times New Roman" w:eastAsia="Georgia" w:hAnsi="Times New Roman" w:cs="Times New Roman"/>
          <w:color w:val="000000"/>
          <w:sz w:val="24"/>
          <w:szCs w:val="24"/>
          <w:lang w:val="en-US"/>
        </w:rPr>
        <w:t>than</w:t>
      </w:r>
      <w:r w:rsidRPr="00002FC4">
        <w:rPr>
          <w:rFonts w:ascii="Times New Roman" w:eastAsia="Georgia" w:hAnsi="Times New Roman" w:cs="Times New Roman"/>
          <w:color w:val="000000"/>
          <w:sz w:val="24"/>
          <w:szCs w:val="24"/>
          <w:lang w:val="en-US"/>
        </w:rPr>
        <w:t xml:space="preserve"> the other </w:t>
      </w:r>
      <w:r w:rsidR="00002FC4" w:rsidRPr="00002FC4">
        <w:rPr>
          <w:rFonts w:ascii="Times New Roman" w:eastAsia="Georgia" w:hAnsi="Times New Roman" w:cs="Times New Roman"/>
          <w:color w:val="000000"/>
          <w:sz w:val="24"/>
          <w:szCs w:val="24"/>
          <w:lang w:val="en-US"/>
        </w:rPr>
        <w:t>countries</w:t>
      </w:r>
      <w:r w:rsidRPr="00002FC4">
        <w:rPr>
          <w:rFonts w:ascii="Times New Roman" w:eastAsia="Georgia" w:hAnsi="Times New Roman" w:cs="Times New Roman"/>
          <w:color w:val="000000"/>
          <w:sz w:val="24"/>
          <w:szCs w:val="24"/>
          <w:lang w:val="en-US"/>
        </w:rPr>
        <w:t xml:space="preserve"> </w:t>
      </w:r>
      <w:r w:rsidR="00002FC4" w:rsidRPr="00002FC4">
        <w:rPr>
          <w:rFonts w:ascii="Times New Roman" w:eastAsia="Georgia" w:hAnsi="Times New Roman" w:cs="Times New Roman"/>
          <w:color w:val="000000"/>
          <w:sz w:val="24"/>
          <w:szCs w:val="24"/>
          <w:lang w:val="en-US"/>
        </w:rPr>
        <w:t>participating</w:t>
      </w:r>
      <w:r w:rsidRPr="00002FC4">
        <w:rPr>
          <w:rFonts w:ascii="Times New Roman" w:eastAsia="Georgia" w:hAnsi="Times New Roman" w:cs="Times New Roman"/>
          <w:color w:val="000000"/>
          <w:sz w:val="24"/>
          <w:szCs w:val="24"/>
          <w:lang w:val="en-US"/>
        </w:rPr>
        <w:t xml:space="preserve"> at the study: 77% of them claim they will most likely vote at EU elections, in comparison to 58%</w:t>
      </w:r>
      <w:r w:rsidR="00F96833">
        <w:rPr>
          <w:rFonts w:ascii="Times New Roman" w:eastAsia="Georgia" w:hAnsi="Times New Roman" w:cs="Times New Roman"/>
          <w:color w:val="000000"/>
          <w:sz w:val="24"/>
          <w:szCs w:val="24"/>
          <w:lang w:val="en-US"/>
        </w:rPr>
        <w:t xml:space="preserve"> the</w:t>
      </w:r>
      <w:r w:rsidRPr="00002FC4">
        <w:rPr>
          <w:rFonts w:ascii="Times New Roman" w:eastAsia="Georgia" w:hAnsi="Times New Roman" w:cs="Times New Roman"/>
          <w:color w:val="000000"/>
          <w:sz w:val="24"/>
          <w:szCs w:val="24"/>
          <w:lang w:val="en-US"/>
        </w:rPr>
        <w:t xml:space="preserve"> ICCS average.</w:t>
      </w:r>
    </w:p>
    <w:p w14:paraId="1ADEB2D9" w14:textId="4C70BD6D" w:rsidR="00DA3FC1" w:rsidRPr="00002FC4" w:rsidRDefault="00DA3FC1"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Approximately half of Romanian pupils consider that </w:t>
      </w:r>
      <w:r w:rsidR="00002FC4" w:rsidRPr="00002FC4">
        <w:rPr>
          <w:rFonts w:ascii="Times New Roman" w:eastAsia="Georgia" w:hAnsi="Times New Roman" w:cs="Times New Roman"/>
          <w:color w:val="000000"/>
          <w:sz w:val="24"/>
          <w:szCs w:val="24"/>
          <w:lang w:val="en-US"/>
        </w:rPr>
        <w:t>terrorism</w:t>
      </w:r>
      <w:r w:rsidRPr="00002FC4">
        <w:rPr>
          <w:rFonts w:ascii="Times New Roman" w:eastAsia="Georgia" w:hAnsi="Times New Roman" w:cs="Times New Roman"/>
          <w:color w:val="000000"/>
          <w:sz w:val="24"/>
          <w:szCs w:val="24"/>
          <w:lang w:val="en-US"/>
        </w:rPr>
        <w:t xml:space="preserve">, poverty, </w:t>
      </w:r>
      <w:r w:rsidR="00002FC4" w:rsidRPr="00002FC4">
        <w:rPr>
          <w:rFonts w:ascii="Times New Roman" w:eastAsia="Georgia" w:hAnsi="Times New Roman" w:cs="Times New Roman"/>
          <w:color w:val="000000"/>
          <w:sz w:val="24"/>
          <w:szCs w:val="24"/>
          <w:lang w:val="en-US"/>
        </w:rPr>
        <w:t>unemployment</w:t>
      </w:r>
      <w:r w:rsidRPr="00002FC4">
        <w:rPr>
          <w:rFonts w:ascii="Times New Roman" w:eastAsia="Georgia" w:hAnsi="Times New Roman" w:cs="Times New Roman"/>
          <w:color w:val="000000"/>
          <w:sz w:val="24"/>
          <w:szCs w:val="24"/>
          <w:lang w:val="en-US"/>
        </w:rPr>
        <w:t xml:space="preserve">, religious intolerance, economical inequalities will become greater in Europe in the future: 76% of them consider that the economical </w:t>
      </w:r>
      <w:r w:rsidR="00002FC4" w:rsidRPr="00002FC4">
        <w:rPr>
          <w:rFonts w:ascii="Times New Roman" w:eastAsia="Georgia" w:hAnsi="Times New Roman" w:cs="Times New Roman"/>
          <w:color w:val="000000"/>
          <w:sz w:val="24"/>
          <w:szCs w:val="24"/>
          <w:lang w:val="en-US"/>
        </w:rPr>
        <w:t>differences</w:t>
      </w:r>
      <w:r w:rsidRPr="00002FC4">
        <w:rPr>
          <w:rFonts w:ascii="Times New Roman" w:eastAsia="Georgia" w:hAnsi="Times New Roman" w:cs="Times New Roman"/>
          <w:color w:val="000000"/>
          <w:sz w:val="24"/>
          <w:szCs w:val="24"/>
          <w:lang w:val="en-US"/>
        </w:rPr>
        <w:t xml:space="preserve"> </w:t>
      </w:r>
      <w:r w:rsidR="00002FC4" w:rsidRPr="00002FC4">
        <w:rPr>
          <w:rFonts w:ascii="Times New Roman" w:eastAsia="Georgia" w:hAnsi="Times New Roman" w:cs="Times New Roman"/>
          <w:color w:val="000000"/>
          <w:sz w:val="24"/>
          <w:szCs w:val="24"/>
          <w:lang w:val="en-US"/>
        </w:rPr>
        <w:t>between</w:t>
      </w:r>
      <w:r w:rsidRPr="00002FC4">
        <w:rPr>
          <w:rFonts w:ascii="Times New Roman" w:eastAsia="Georgia" w:hAnsi="Times New Roman" w:cs="Times New Roman"/>
          <w:color w:val="000000"/>
          <w:sz w:val="24"/>
          <w:szCs w:val="24"/>
          <w:lang w:val="en-US"/>
        </w:rPr>
        <w:t xml:space="preserve"> wealthy and poor countries will increase.</w:t>
      </w:r>
    </w:p>
    <w:p w14:paraId="65F6DAFF" w14:textId="479F08FE" w:rsidR="00097EF9" w:rsidRPr="00002FC4" w:rsidRDefault="00DA3FC1"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Most Romanian pupils are optimistic about the improvement of the cooperation between the </w:t>
      </w:r>
      <w:r w:rsidR="00002FC4" w:rsidRPr="00002FC4">
        <w:rPr>
          <w:rFonts w:ascii="Times New Roman" w:eastAsia="Georgia" w:hAnsi="Times New Roman" w:cs="Times New Roman"/>
          <w:color w:val="000000"/>
          <w:sz w:val="24"/>
          <w:szCs w:val="24"/>
          <w:lang w:val="en-US"/>
        </w:rPr>
        <w:t>European</w:t>
      </w:r>
      <w:r w:rsidRPr="00002FC4">
        <w:rPr>
          <w:rFonts w:ascii="Times New Roman" w:eastAsia="Georgia" w:hAnsi="Times New Roman" w:cs="Times New Roman"/>
          <w:color w:val="000000"/>
          <w:sz w:val="24"/>
          <w:szCs w:val="24"/>
          <w:lang w:val="en-US"/>
        </w:rPr>
        <w:t xml:space="preserve"> countries (88%), consolidating European democracy (79%), pollution reduction (62%), improving </w:t>
      </w:r>
      <w:r w:rsidR="00002FC4" w:rsidRPr="00002FC4">
        <w:rPr>
          <w:rFonts w:ascii="Times New Roman" w:eastAsia="Georgia" w:hAnsi="Times New Roman" w:cs="Times New Roman"/>
          <w:color w:val="000000"/>
          <w:sz w:val="24"/>
          <w:szCs w:val="24"/>
          <w:lang w:val="en-US"/>
        </w:rPr>
        <w:t>access</w:t>
      </w:r>
      <w:r w:rsidRPr="00002FC4">
        <w:rPr>
          <w:rFonts w:ascii="Times New Roman" w:eastAsia="Georgia" w:hAnsi="Times New Roman" w:cs="Times New Roman"/>
          <w:color w:val="000000"/>
          <w:sz w:val="24"/>
          <w:szCs w:val="24"/>
          <w:lang w:val="en-US"/>
        </w:rPr>
        <w:t xml:space="preserve"> to health services (75%) and women’s </w:t>
      </w:r>
      <w:r w:rsidR="00002FC4" w:rsidRPr="00002FC4">
        <w:rPr>
          <w:rFonts w:ascii="Times New Roman" w:eastAsia="Georgia" w:hAnsi="Times New Roman" w:cs="Times New Roman"/>
          <w:color w:val="000000"/>
          <w:sz w:val="24"/>
          <w:szCs w:val="24"/>
          <w:lang w:val="en-US"/>
        </w:rPr>
        <w:t>representation</w:t>
      </w:r>
      <w:r w:rsidRPr="00002FC4">
        <w:rPr>
          <w:rFonts w:ascii="Times New Roman" w:eastAsia="Georgia" w:hAnsi="Times New Roman" w:cs="Times New Roman"/>
          <w:color w:val="000000"/>
          <w:sz w:val="24"/>
          <w:szCs w:val="24"/>
          <w:lang w:val="en-US"/>
        </w:rPr>
        <w:t xml:space="preserve"> in politics (76%) in the future, in the European space. </w:t>
      </w:r>
    </w:p>
    <w:p w14:paraId="4A3C62EB" w14:textId="5755BA8D" w:rsidR="00097EF9" w:rsidRPr="00002FC4" w:rsidRDefault="00DA3FC1"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sz w:val="24"/>
          <w:szCs w:val="24"/>
          <w:lang w:val="en-US"/>
        </w:rPr>
        <w:t xml:space="preserve">In all </w:t>
      </w:r>
      <w:r w:rsidR="00002FC4" w:rsidRPr="00002FC4">
        <w:rPr>
          <w:rFonts w:ascii="Times New Roman" w:eastAsia="Georgia" w:hAnsi="Times New Roman" w:cs="Times New Roman"/>
          <w:color w:val="000000"/>
          <w:sz w:val="24"/>
          <w:szCs w:val="24"/>
          <w:lang w:val="en-US"/>
        </w:rPr>
        <w:t>countries</w:t>
      </w:r>
      <w:r w:rsidRPr="00002FC4">
        <w:rPr>
          <w:rFonts w:ascii="Times New Roman" w:eastAsia="Georgia" w:hAnsi="Times New Roman" w:cs="Times New Roman"/>
          <w:color w:val="000000"/>
          <w:sz w:val="24"/>
          <w:szCs w:val="24"/>
          <w:lang w:val="en-US"/>
        </w:rPr>
        <w:t xml:space="preserve"> </w:t>
      </w:r>
      <w:r w:rsidR="00002FC4" w:rsidRPr="00002FC4">
        <w:rPr>
          <w:rFonts w:ascii="Times New Roman" w:eastAsia="Georgia" w:hAnsi="Times New Roman" w:cs="Times New Roman"/>
          <w:color w:val="000000"/>
          <w:sz w:val="24"/>
          <w:szCs w:val="24"/>
          <w:lang w:val="en-US"/>
        </w:rPr>
        <w:t>participating</w:t>
      </w:r>
      <w:r w:rsidRPr="00002FC4">
        <w:rPr>
          <w:rFonts w:ascii="Times New Roman" w:eastAsia="Georgia" w:hAnsi="Times New Roman" w:cs="Times New Roman"/>
          <w:color w:val="000000"/>
          <w:sz w:val="24"/>
          <w:szCs w:val="24"/>
          <w:lang w:val="en-US"/>
        </w:rPr>
        <w:t xml:space="preserve"> to the study, pupils with a higher socio-economic </w:t>
      </w:r>
      <w:r w:rsidR="00002FC4" w:rsidRPr="00002FC4">
        <w:rPr>
          <w:rFonts w:ascii="Times New Roman" w:eastAsia="Georgia" w:hAnsi="Times New Roman" w:cs="Times New Roman"/>
          <w:color w:val="000000"/>
          <w:sz w:val="24"/>
          <w:szCs w:val="24"/>
          <w:lang w:val="en-US"/>
        </w:rPr>
        <w:t>status</w:t>
      </w:r>
      <w:r w:rsidRPr="00002FC4">
        <w:rPr>
          <w:rFonts w:ascii="Times New Roman" w:eastAsia="Georgia" w:hAnsi="Times New Roman" w:cs="Times New Roman"/>
          <w:color w:val="000000"/>
          <w:sz w:val="24"/>
          <w:szCs w:val="24"/>
          <w:lang w:val="en-US"/>
        </w:rPr>
        <w:t xml:space="preserve"> and those with a higher level of civic knowledge support, to a greater degree, freedom of movement in Europe, cooperation of European countries in environmental problems and adopting public policies, in comparison to students with a </w:t>
      </w:r>
      <w:r w:rsidR="00002FC4" w:rsidRPr="00002FC4">
        <w:rPr>
          <w:rFonts w:ascii="Times New Roman" w:eastAsia="Georgia" w:hAnsi="Times New Roman" w:cs="Times New Roman"/>
          <w:color w:val="000000"/>
          <w:sz w:val="24"/>
          <w:szCs w:val="24"/>
          <w:lang w:val="en-US"/>
        </w:rPr>
        <w:t>lower</w:t>
      </w:r>
      <w:r w:rsidRPr="00002FC4">
        <w:rPr>
          <w:rFonts w:ascii="Times New Roman" w:eastAsia="Georgia" w:hAnsi="Times New Roman" w:cs="Times New Roman"/>
          <w:color w:val="000000"/>
          <w:sz w:val="24"/>
          <w:szCs w:val="24"/>
          <w:lang w:val="en-US"/>
        </w:rPr>
        <w:t xml:space="preserve"> socio-economic status and a lower level of civic knowledge. </w:t>
      </w:r>
    </w:p>
    <w:p w14:paraId="15C560D6" w14:textId="44A3207B" w:rsidR="00F92AB4" w:rsidRPr="00002FC4" w:rsidRDefault="0093280A" w:rsidP="00427E91">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i/>
          <w:color w:val="000000"/>
          <w:sz w:val="24"/>
          <w:szCs w:val="24"/>
          <w:lang w:val="en-US"/>
        </w:rPr>
        <w:t xml:space="preserve">The </w:t>
      </w:r>
      <w:r w:rsidR="00DA3FC1" w:rsidRPr="00002FC4">
        <w:rPr>
          <w:rFonts w:ascii="Times New Roman" w:eastAsia="Georgia" w:hAnsi="Times New Roman" w:cs="Times New Roman"/>
          <w:i/>
          <w:color w:val="000000"/>
          <w:sz w:val="24"/>
          <w:szCs w:val="24"/>
          <w:lang w:val="en-US"/>
        </w:rPr>
        <w:t xml:space="preserve">ICCS </w:t>
      </w:r>
      <w:r w:rsidR="00002FC4" w:rsidRPr="00002FC4">
        <w:rPr>
          <w:rFonts w:ascii="Times New Roman" w:eastAsia="Georgia" w:hAnsi="Times New Roman" w:cs="Times New Roman"/>
          <w:i/>
          <w:color w:val="000000"/>
          <w:sz w:val="24"/>
          <w:szCs w:val="24"/>
          <w:lang w:val="en-US"/>
        </w:rPr>
        <w:t>European</w:t>
      </w:r>
      <w:r w:rsidR="00DA3FC1" w:rsidRPr="00002FC4">
        <w:rPr>
          <w:rFonts w:ascii="Times New Roman" w:eastAsia="Georgia" w:hAnsi="Times New Roman" w:cs="Times New Roman"/>
          <w:i/>
          <w:color w:val="000000"/>
          <w:sz w:val="24"/>
          <w:szCs w:val="24"/>
          <w:lang w:val="en-US"/>
        </w:rPr>
        <w:t xml:space="preserve"> report has presented us with very interesting data, from the perspective of the future projection of what European citizenship means and the </w:t>
      </w:r>
      <w:r w:rsidR="00002FC4" w:rsidRPr="00002FC4">
        <w:rPr>
          <w:rFonts w:ascii="Times New Roman" w:eastAsia="Georgia" w:hAnsi="Times New Roman" w:cs="Times New Roman"/>
          <w:i/>
          <w:color w:val="000000"/>
          <w:sz w:val="24"/>
          <w:szCs w:val="24"/>
          <w:lang w:val="en-US"/>
        </w:rPr>
        <w:t>adherence</w:t>
      </w:r>
      <w:r w:rsidR="00DA3FC1" w:rsidRPr="00002FC4">
        <w:rPr>
          <w:rFonts w:ascii="Times New Roman" w:eastAsia="Georgia" w:hAnsi="Times New Roman" w:cs="Times New Roman"/>
          <w:i/>
          <w:color w:val="000000"/>
          <w:sz w:val="24"/>
          <w:szCs w:val="24"/>
          <w:lang w:val="en-US"/>
        </w:rPr>
        <w:t xml:space="preserve"> to its fundamental values. </w:t>
      </w:r>
      <w:r w:rsidRPr="00002FC4">
        <w:rPr>
          <w:rFonts w:ascii="Times New Roman" w:eastAsia="Georgia" w:hAnsi="Times New Roman" w:cs="Times New Roman"/>
          <w:i/>
          <w:color w:val="000000"/>
          <w:sz w:val="24"/>
          <w:szCs w:val="24"/>
          <w:lang w:val="en-US"/>
        </w:rPr>
        <w:t>Considering the age of those questioned, we could say we have reasons to be optimistic about the pro-</w:t>
      </w:r>
      <w:r w:rsidR="00002FC4" w:rsidRPr="00002FC4">
        <w:rPr>
          <w:rFonts w:ascii="Times New Roman" w:eastAsia="Georgia" w:hAnsi="Times New Roman" w:cs="Times New Roman"/>
          <w:i/>
          <w:color w:val="000000"/>
          <w:sz w:val="24"/>
          <w:szCs w:val="24"/>
          <w:lang w:val="en-US"/>
        </w:rPr>
        <w:t>European</w:t>
      </w:r>
      <w:r w:rsidRPr="00002FC4">
        <w:rPr>
          <w:rFonts w:ascii="Times New Roman" w:eastAsia="Georgia" w:hAnsi="Times New Roman" w:cs="Times New Roman"/>
          <w:i/>
          <w:color w:val="000000"/>
          <w:sz w:val="24"/>
          <w:szCs w:val="24"/>
          <w:lang w:val="en-US"/>
        </w:rPr>
        <w:t xml:space="preserve"> general </w:t>
      </w:r>
      <w:r w:rsidR="00F96833">
        <w:rPr>
          <w:rFonts w:ascii="Times New Roman" w:eastAsia="Georgia" w:hAnsi="Times New Roman" w:cs="Times New Roman"/>
          <w:i/>
          <w:color w:val="000000"/>
          <w:sz w:val="24"/>
          <w:szCs w:val="24"/>
          <w:lang w:val="en-US"/>
        </w:rPr>
        <w:t>trend</w:t>
      </w:r>
      <w:r w:rsidRPr="00002FC4">
        <w:rPr>
          <w:rFonts w:ascii="Times New Roman" w:eastAsia="Georgia" w:hAnsi="Times New Roman" w:cs="Times New Roman"/>
          <w:i/>
          <w:color w:val="000000"/>
          <w:sz w:val="24"/>
          <w:szCs w:val="24"/>
          <w:lang w:val="en-US"/>
        </w:rPr>
        <w:t xml:space="preserve">, even if the trust in the institutions and processes at EU level are not always at the highest </w:t>
      </w:r>
      <w:r w:rsidR="00F96833">
        <w:rPr>
          <w:rFonts w:ascii="Times New Roman" w:eastAsia="Georgia" w:hAnsi="Times New Roman" w:cs="Times New Roman"/>
          <w:i/>
          <w:color w:val="000000"/>
          <w:sz w:val="24"/>
          <w:szCs w:val="24"/>
          <w:lang w:val="en-US"/>
        </w:rPr>
        <w:t>levels</w:t>
      </w:r>
      <w:r w:rsidRPr="00002FC4">
        <w:rPr>
          <w:rFonts w:ascii="Times New Roman" w:eastAsia="Georgia" w:hAnsi="Times New Roman" w:cs="Times New Roman"/>
          <w:i/>
          <w:color w:val="000000"/>
          <w:sz w:val="24"/>
          <w:szCs w:val="24"/>
          <w:lang w:val="en-US"/>
        </w:rPr>
        <w:t xml:space="preserve">. In an </w:t>
      </w:r>
      <w:r w:rsidR="00002FC4" w:rsidRPr="00002FC4">
        <w:rPr>
          <w:rFonts w:ascii="Times New Roman" w:eastAsia="Georgia" w:hAnsi="Times New Roman" w:cs="Times New Roman"/>
          <w:i/>
          <w:color w:val="000000"/>
          <w:sz w:val="24"/>
          <w:szCs w:val="24"/>
          <w:lang w:val="en-US"/>
        </w:rPr>
        <w:t>increasingly</w:t>
      </w:r>
      <w:r w:rsidRPr="00002FC4">
        <w:rPr>
          <w:rFonts w:ascii="Times New Roman" w:eastAsia="Georgia" w:hAnsi="Times New Roman" w:cs="Times New Roman"/>
          <w:i/>
          <w:color w:val="000000"/>
          <w:sz w:val="24"/>
          <w:szCs w:val="24"/>
          <w:lang w:val="en-US"/>
        </w:rPr>
        <w:t xml:space="preserve"> skeptical wave, accentuated by the recent social, economic and major political challenges (the </w:t>
      </w:r>
      <w:proofErr w:type="spellStart"/>
      <w:r w:rsidRPr="00002FC4">
        <w:rPr>
          <w:rFonts w:ascii="Times New Roman" w:eastAsia="Georgia" w:hAnsi="Times New Roman" w:cs="Times New Roman"/>
          <w:i/>
          <w:color w:val="000000"/>
          <w:sz w:val="24"/>
          <w:szCs w:val="24"/>
          <w:lang w:val="en-US"/>
        </w:rPr>
        <w:t>Covid</w:t>
      </w:r>
      <w:proofErr w:type="spellEnd"/>
      <w:r w:rsidRPr="00002FC4">
        <w:rPr>
          <w:rFonts w:ascii="Times New Roman" w:eastAsia="Georgia" w:hAnsi="Times New Roman" w:cs="Times New Roman"/>
          <w:i/>
          <w:color w:val="000000"/>
          <w:sz w:val="24"/>
          <w:szCs w:val="24"/>
          <w:lang w:val="en-US"/>
        </w:rPr>
        <w:t xml:space="preserve"> 19 pandemic, the armed </w:t>
      </w:r>
      <w:r w:rsidR="00002FC4" w:rsidRPr="00002FC4">
        <w:rPr>
          <w:rFonts w:ascii="Times New Roman" w:eastAsia="Georgia" w:hAnsi="Times New Roman" w:cs="Times New Roman"/>
          <w:i/>
          <w:color w:val="000000"/>
          <w:sz w:val="24"/>
          <w:szCs w:val="24"/>
          <w:lang w:val="en-US"/>
        </w:rPr>
        <w:t>conflicts</w:t>
      </w:r>
      <w:r w:rsidRPr="00002FC4">
        <w:rPr>
          <w:rFonts w:ascii="Times New Roman" w:eastAsia="Georgia" w:hAnsi="Times New Roman" w:cs="Times New Roman"/>
          <w:i/>
          <w:color w:val="000000"/>
          <w:sz w:val="24"/>
          <w:szCs w:val="24"/>
          <w:lang w:val="en-US"/>
        </w:rPr>
        <w:t xml:space="preserve"> in Ukraine and Gaza, the </w:t>
      </w:r>
      <w:r w:rsidR="00002FC4" w:rsidRPr="00002FC4">
        <w:rPr>
          <w:rFonts w:ascii="Times New Roman" w:eastAsia="Georgia" w:hAnsi="Times New Roman" w:cs="Times New Roman"/>
          <w:i/>
          <w:color w:val="000000"/>
          <w:sz w:val="24"/>
          <w:szCs w:val="24"/>
          <w:lang w:val="en-US"/>
        </w:rPr>
        <w:t>ascension</w:t>
      </w:r>
      <w:r w:rsidRPr="00002FC4">
        <w:rPr>
          <w:rFonts w:ascii="Times New Roman" w:eastAsia="Georgia" w:hAnsi="Times New Roman" w:cs="Times New Roman"/>
          <w:i/>
          <w:color w:val="000000"/>
          <w:sz w:val="24"/>
          <w:szCs w:val="24"/>
          <w:lang w:val="en-US"/>
        </w:rPr>
        <w:t xml:space="preserve"> of nationalist </w:t>
      </w:r>
      <w:r w:rsidR="00002FC4" w:rsidRPr="00002FC4">
        <w:rPr>
          <w:rFonts w:ascii="Times New Roman" w:eastAsia="Georgia" w:hAnsi="Times New Roman" w:cs="Times New Roman"/>
          <w:i/>
          <w:color w:val="000000"/>
          <w:sz w:val="24"/>
          <w:szCs w:val="24"/>
          <w:lang w:val="en-US"/>
        </w:rPr>
        <w:t>extremism</w:t>
      </w:r>
      <w:r w:rsidRPr="00002FC4">
        <w:rPr>
          <w:rFonts w:ascii="Times New Roman" w:eastAsia="Georgia" w:hAnsi="Times New Roman" w:cs="Times New Roman"/>
          <w:i/>
          <w:color w:val="000000"/>
          <w:sz w:val="24"/>
          <w:szCs w:val="24"/>
          <w:lang w:val="en-US"/>
        </w:rPr>
        <w:t xml:space="preserve"> in many </w:t>
      </w:r>
      <w:r w:rsidR="00002FC4" w:rsidRPr="00002FC4">
        <w:rPr>
          <w:rFonts w:ascii="Times New Roman" w:eastAsia="Georgia" w:hAnsi="Times New Roman" w:cs="Times New Roman"/>
          <w:i/>
          <w:color w:val="000000"/>
          <w:sz w:val="24"/>
          <w:szCs w:val="24"/>
          <w:lang w:val="en-US"/>
        </w:rPr>
        <w:t>European</w:t>
      </w:r>
      <w:r w:rsidRPr="00002FC4">
        <w:rPr>
          <w:rFonts w:ascii="Times New Roman" w:eastAsia="Georgia" w:hAnsi="Times New Roman" w:cs="Times New Roman"/>
          <w:i/>
          <w:color w:val="000000"/>
          <w:sz w:val="24"/>
          <w:szCs w:val="24"/>
          <w:lang w:val="en-US"/>
        </w:rPr>
        <w:t xml:space="preserve"> countries etc.), the young</w:t>
      </w:r>
      <w:r w:rsidR="009A2B32">
        <w:rPr>
          <w:rFonts w:ascii="Times New Roman" w:eastAsia="Georgia" w:hAnsi="Times New Roman" w:cs="Times New Roman"/>
          <w:i/>
          <w:color w:val="000000"/>
          <w:sz w:val="24"/>
          <w:szCs w:val="24"/>
          <w:lang w:val="en-US"/>
        </w:rPr>
        <w:t xml:space="preserve"> generations</w:t>
      </w:r>
      <w:r w:rsidRPr="00002FC4">
        <w:rPr>
          <w:rFonts w:ascii="Times New Roman" w:eastAsia="Georgia" w:hAnsi="Times New Roman" w:cs="Times New Roman"/>
          <w:i/>
          <w:color w:val="000000"/>
          <w:sz w:val="24"/>
          <w:szCs w:val="24"/>
          <w:lang w:val="en-US"/>
        </w:rPr>
        <w:t xml:space="preserve"> </w:t>
      </w:r>
      <w:r w:rsidR="00002FC4">
        <w:rPr>
          <w:rFonts w:ascii="Times New Roman" w:eastAsia="Georgia" w:hAnsi="Times New Roman" w:cs="Times New Roman"/>
          <w:i/>
          <w:color w:val="000000"/>
          <w:sz w:val="24"/>
          <w:szCs w:val="24"/>
          <w:lang w:val="en-US"/>
        </w:rPr>
        <w:t xml:space="preserve">tell </w:t>
      </w:r>
      <w:r w:rsidRPr="00002FC4">
        <w:rPr>
          <w:rFonts w:ascii="Times New Roman" w:eastAsia="Georgia" w:hAnsi="Times New Roman" w:cs="Times New Roman"/>
          <w:i/>
          <w:color w:val="000000"/>
          <w:sz w:val="24"/>
          <w:szCs w:val="24"/>
          <w:lang w:val="en-US"/>
        </w:rPr>
        <w:t xml:space="preserve">us </w:t>
      </w:r>
      <w:r w:rsidR="009A2B32">
        <w:rPr>
          <w:rFonts w:ascii="Times New Roman" w:eastAsia="Georgia" w:hAnsi="Times New Roman" w:cs="Times New Roman"/>
          <w:i/>
          <w:color w:val="000000"/>
          <w:sz w:val="24"/>
          <w:szCs w:val="24"/>
          <w:lang w:val="en-US"/>
        </w:rPr>
        <w:t>they</w:t>
      </w:r>
      <w:r w:rsidRPr="00002FC4">
        <w:rPr>
          <w:rFonts w:ascii="Times New Roman" w:eastAsia="Georgia" w:hAnsi="Times New Roman" w:cs="Times New Roman"/>
          <w:i/>
          <w:color w:val="000000"/>
          <w:sz w:val="24"/>
          <w:szCs w:val="24"/>
          <w:lang w:val="en-US"/>
        </w:rPr>
        <w:t xml:space="preserve"> still </w:t>
      </w:r>
      <w:r w:rsidR="009A2B32">
        <w:rPr>
          <w:rFonts w:ascii="Times New Roman" w:eastAsia="Georgia" w:hAnsi="Times New Roman" w:cs="Times New Roman"/>
          <w:i/>
          <w:color w:val="000000"/>
          <w:sz w:val="24"/>
          <w:szCs w:val="24"/>
          <w:lang w:val="en-US"/>
        </w:rPr>
        <w:t>have</w:t>
      </w:r>
      <w:r w:rsidRPr="00002FC4">
        <w:rPr>
          <w:rFonts w:ascii="Times New Roman" w:eastAsia="Georgia" w:hAnsi="Times New Roman" w:cs="Times New Roman"/>
          <w:i/>
          <w:color w:val="000000"/>
          <w:sz w:val="24"/>
          <w:szCs w:val="24"/>
          <w:lang w:val="en-US"/>
        </w:rPr>
        <w:t xml:space="preserve"> positive expectations and trust in a common project and the </w:t>
      </w:r>
      <w:r w:rsidR="00002FC4" w:rsidRPr="00002FC4">
        <w:rPr>
          <w:rFonts w:ascii="Times New Roman" w:eastAsia="Georgia" w:hAnsi="Times New Roman" w:cs="Times New Roman"/>
          <w:i/>
          <w:color w:val="000000"/>
          <w:sz w:val="24"/>
          <w:szCs w:val="24"/>
          <w:lang w:val="en-US"/>
        </w:rPr>
        <w:t>collaboration</w:t>
      </w:r>
      <w:r w:rsidRPr="00002FC4">
        <w:rPr>
          <w:rFonts w:ascii="Times New Roman" w:eastAsia="Georgia" w:hAnsi="Times New Roman" w:cs="Times New Roman"/>
          <w:i/>
          <w:color w:val="000000"/>
          <w:sz w:val="24"/>
          <w:szCs w:val="24"/>
          <w:lang w:val="en-US"/>
        </w:rPr>
        <w:t xml:space="preserve"> between the EU counties, including on theme</w:t>
      </w:r>
      <w:r w:rsidR="009A2B32">
        <w:rPr>
          <w:rFonts w:ascii="Times New Roman" w:eastAsia="Georgia" w:hAnsi="Times New Roman" w:cs="Times New Roman"/>
          <w:i/>
          <w:color w:val="000000"/>
          <w:sz w:val="24"/>
          <w:szCs w:val="24"/>
          <w:lang w:val="en-US"/>
        </w:rPr>
        <w:t>s</w:t>
      </w:r>
      <w:r w:rsidRPr="00002FC4">
        <w:rPr>
          <w:rFonts w:ascii="Times New Roman" w:eastAsia="Georgia" w:hAnsi="Times New Roman" w:cs="Times New Roman"/>
          <w:i/>
          <w:color w:val="000000"/>
          <w:sz w:val="24"/>
          <w:szCs w:val="24"/>
          <w:lang w:val="en-US"/>
        </w:rPr>
        <w:t xml:space="preserve"> connected to the environment and sustainability, </w:t>
      </w:r>
      <w:r w:rsidR="009A2B32">
        <w:rPr>
          <w:rFonts w:ascii="Times New Roman" w:eastAsia="Georgia" w:hAnsi="Times New Roman" w:cs="Times New Roman"/>
          <w:color w:val="000000"/>
          <w:sz w:val="24"/>
          <w:szCs w:val="24"/>
          <w:lang w:val="en-US"/>
        </w:rPr>
        <w:t>highlighted</w:t>
      </w:r>
      <w:r w:rsidRPr="00002FC4">
        <w:rPr>
          <w:rFonts w:ascii="Times New Roman" w:eastAsia="Georgia" w:hAnsi="Times New Roman" w:cs="Times New Roman"/>
          <w:color w:val="000000"/>
          <w:sz w:val="24"/>
          <w:szCs w:val="24"/>
          <w:lang w:val="en-US"/>
        </w:rPr>
        <w:t xml:space="preserve"> professor Lucian </w:t>
      </w:r>
      <w:proofErr w:type="spellStart"/>
      <w:r w:rsidRPr="00002FC4">
        <w:rPr>
          <w:rFonts w:ascii="Times New Roman" w:eastAsia="Georgia" w:hAnsi="Times New Roman" w:cs="Times New Roman"/>
          <w:color w:val="000000"/>
          <w:sz w:val="24"/>
          <w:szCs w:val="24"/>
          <w:lang w:val="en-US"/>
        </w:rPr>
        <w:t>Ciolan</w:t>
      </w:r>
      <w:proofErr w:type="spellEnd"/>
      <w:r w:rsidRPr="00002FC4">
        <w:rPr>
          <w:rFonts w:ascii="Times New Roman" w:eastAsia="Georgia" w:hAnsi="Times New Roman" w:cs="Times New Roman"/>
          <w:color w:val="000000"/>
          <w:sz w:val="24"/>
          <w:szCs w:val="24"/>
          <w:lang w:val="en-US"/>
        </w:rPr>
        <w:t xml:space="preserve">, PhD, Romanian representative in the IEA General </w:t>
      </w:r>
      <w:r w:rsidR="00002FC4" w:rsidRPr="00002FC4">
        <w:rPr>
          <w:rFonts w:ascii="Times New Roman" w:eastAsia="Georgia" w:hAnsi="Times New Roman" w:cs="Times New Roman"/>
          <w:color w:val="000000"/>
          <w:sz w:val="24"/>
          <w:szCs w:val="24"/>
          <w:lang w:val="en-US"/>
        </w:rPr>
        <w:t>Assembly</w:t>
      </w:r>
      <w:r w:rsidRPr="00002FC4">
        <w:rPr>
          <w:rFonts w:ascii="Times New Roman" w:eastAsia="Georgia" w:hAnsi="Times New Roman" w:cs="Times New Roman"/>
          <w:color w:val="000000"/>
          <w:sz w:val="24"/>
          <w:szCs w:val="24"/>
          <w:lang w:val="en-US"/>
        </w:rPr>
        <w:t xml:space="preserve"> and vice-rector for Development Projects and Lifelong Learning of the University of Bucharest.</w:t>
      </w:r>
    </w:p>
    <w:p w14:paraId="1885D967" w14:textId="6F388F45" w:rsidR="0093280A" w:rsidRPr="00002FC4" w:rsidRDefault="0093280A" w:rsidP="0093280A">
      <w:pPr>
        <w:spacing w:after="150" w:line="276" w:lineRule="auto"/>
        <w:jc w:val="both"/>
        <w:rPr>
          <w:rFonts w:ascii="Times New Roman" w:eastAsia="Georgia" w:hAnsi="Times New Roman" w:cs="Times New Roman"/>
          <w:color w:val="000000"/>
          <w:sz w:val="24"/>
          <w:szCs w:val="24"/>
          <w:lang w:val="en-US"/>
        </w:rPr>
      </w:pPr>
      <w:r w:rsidRPr="00002FC4">
        <w:rPr>
          <w:rFonts w:ascii="Times New Roman" w:eastAsia="Georgia" w:hAnsi="Times New Roman" w:cs="Times New Roman"/>
          <w:color w:val="000000" w:themeColor="text1"/>
          <w:sz w:val="24"/>
          <w:szCs w:val="24"/>
          <w:highlight w:val="white"/>
          <w:lang w:val="en-US"/>
        </w:rPr>
        <w:t>This is Romania’s first participation in this study, under the coordination of the Educational testing Laboratory team within the Faculty of Psychology and Education Sciences of the University of Bucharest. Our country’s partici</w:t>
      </w:r>
      <w:r w:rsidR="009A2B32">
        <w:rPr>
          <w:rFonts w:ascii="Times New Roman" w:eastAsia="Georgia" w:hAnsi="Times New Roman" w:cs="Times New Roman"/>
          <w:color w:val="000000" w:themeColor="text1"/>
          <w:sz w:val="24"/>
          <w:szCs w:val="24"/>
          <w:highlight w:val="white"/>
          <w:lang w:val="en-US"/>
        </w:rPr>
        <w:t>pation in the study was financed</w:t>
      </w:r>
      <w:r w:rsidRPr="00002FC4">
        <w:rPr>
          <w:rFonts w:ascii="Times New Roman" w:eastAsia="Georgia" w:hAnsi="Times New Roman" w:cs="Times New Roman"/>
          <w:color w:val="000000" w:themeColor="text1"/>
          <w:sz w:val="24"/>
          <w:szCs w:val="24"/>
          <w:highlight w:val="white"/>
          <w:lang w:val="en-US"/>
        </w:rPr>
        <w:t xml:space="preserve"> </w:t>
      </w:r>
      <w:r w:rsidR="009A2B32">
        <w:rPr>
          <w:rFonts w:ascii="Times New Roman" w:eastAsia="Georgia" w:hAnsi="Times New Roman" w:cs="Times New Roman"/>
          <w:color w:val="000000" w:themeColor="text1"/>
          <w:sz w:val="24"/>
          <w:szCs w:val="24"/>
          <w:highlight w:val="white"/>
          <w:lang w:val="en-US"/>
        </w:rPr>
        <w:t>through the</w:t>
      </w:r>
      <w:r w:rsidRPr="00002FC4">
        <w:rPr>
          <w:rFonts w:ascii="Times New Roman" w:eastAsia="Georgia" w:hAnsi="Times New Roman" w:cs="Times New Roman"/>
          <w:color w:val="000000" w:themeColor="text1"/>
          <w:sz w:val="24"/>
          <w:szCs w:val="24"/>
          <w:highlight w:val="white"/>
          <w:lang w:val="en-US"/>
        </w:rPr>
        <w:t xml:space="preserve"> project FSS2022 (Allowing the </w:t>
      </w:r>
      <w:r w:rsidR="00002FC4" w:rsidRPr="00002FC4">
        <w:rPr>
          <w:rFonts w:ascii="Times New Roman" w:eastAsia="Georgia" w:hAnsi="Times New Roman" w:cs="Times New Roman"/>
          <w:color w:val="000000" w:themeColor="text1"/>
          <w:sz w:val="24"/>
          <w:szCs w:val="24"/>
          <w:highlight w:val="white"/>
          <w:lang w:val="en-US"/>
        </w:rPr>
        <w:t>participating</w:t>
      </w:r>
      <w:r w:rsidRPr="00002FC4">
        <w:rPr>
          <w:rFonts w:ascii="Times New Roman" w:eastAsia="Georgia" w:hAnsi="Times New Roman" w:cs="Times New Roman"/>
          <w:color w:val="000000" w:themeColor="text1"/>
          <w:sz w:val="24"/>
          <w:szCs w:val="24"/>
          <w:highlight w:val="white"/>
          <w:lang w:val="en-US"/>
        </w:rPr>
        <w:t xml:space="preserve"> of Romania to international comparative studies in </w:t>
      </w:r>
      <w:r w:rsidR="00002FC4">
        <w:rPr>
          <w:rFonts w:ascii="Times New Roman" w:eastAsia="Georgia" w:hAnsi="Times New Roman" w:cs="Times New Roman"/>
          <w:color w:val="000000" w:themeColor="text1"/>
          <w:sz w:val="24"/>
          <w:szCs w:val="24"/>
          <w:highlight w:val="white"/>
          <w:lang w:val="en-US"/>
        </w:rPr>
        <w:t>educa</w:t>
      </w:r>
      <w:r w:rsidR="00002FC4" w:rsidRPr="00002FC4">
        <w:rPr>
          <w:rFonts w:ascii="Times New Roman" w:eastAsia="Georgia" w:hAnsi="Times New Roman" w:cs="Times New Roman"/>
          <w:color w:val="000000" w:themeColor="text1"/>
          <w:sz w:val="24"/>
          <w:szCs w:val="24"/>
          <w:highlight w:val="white"/>
          <w:lang w:val="en-US"/>
        </w:rPr>
        <w:t>tion</w:t>
      </w:r>
      <w:r w:rsidRPr="00002FC4">
        <w:rPr>
          <w:rFonts w:ascii="Times New Roman" w:eastAsia="Georgia" w:hAnsi="Times New Roman" w:cs="Times New Roman"/>
          <w:color w:val="000000" w:themeColor="text1"/>
          <w:sz w:val="24"/>
          <w:szCs w:val="24"/>
          <w:highlight w:val="white"/>
          <w:lang w:val="en-US"/>
        </w:rPr>
        <w:t xml:space="preserve"> organized by IEA, The European Executive Agency for Education and Culture), through project ROSE (Romania Secondary Education Project, financed </w:t>
      </w:r>
      <w:r w:rsidR="009A2B32">
        <w:rPr>
          <w:rFonts w:ascii="Times New Roman" w:eastAsia="Georgia" w:hAnsi="Times New Roman" w:cs="Times New Roman"/>
          <w:color w:val="000000" w:themeColor="text1"/>
          <w:sz w:val="24"/>
          <w:szCs w:val="24"/>
          <w:highlight w:val="white"/>
          <w:lang w:val="en-US"/>
        </w:rPr>
        <w:t>via</w:t>
      </w:r>
      <w:r w:rsidRPr="00002FC4">
        <w:rPr>
          <w:rFonts w:ascii="Times New Roman" w:eastAsia="Georgia" w:hAnsi="Times New Roman" w:cs="Times New Roman"/>
          <w:color w:val="000000" w:themeColor="text1"/>
          <w:sz w:val="24"/>
          <w:szCs w:val="24"/>
          <w:highlight w:val="white"/>
          <w:lang w:val="en-US"/>
        </w:rPr>
        <w:t xml:space="preserve"> a loan of 200 </w:t>
      </w:r>
      <w:r w:rsidRPr="00002FC4">
        <w:rPr>
          <w:rFonts w:ascii="Times New Roman" w:eastAsia="Georgia" w:hAnsi="Times New Roman" w:cs="Times New Roman"/>
          <w:color w:val="000000" w:themeColor="text1"/>
          <w:sz w:val="24"/>
          <w:szCs w:val="24"/>
          <w:highlight w:val="white"/>
          <w:lang w:val="en-US"/>
        </w:rPr>
        <w:lastRenderedPageBreak/>
        <w:t>million euro granted to Romania through the International Bank for Reconstruction and Development) and by the Romanian American Foundation.</w:t>
      </w:r>
    </w:p>
    <w:p w14:paraId="65487092" w14:textId="180BEDD3" w:rsidR="00790BD7" w:rsidRPr="00002FC4" w:rsidRDefault="00790BD7" w:rsidP="000157CF">
      <w:pPr>
        <w:spacing w:after="150" w:line="276" w:lineRule="auto"/>
        <w:jc w:val="both"/>
        <w:rPr>
          <w:rFonts w:ascii="Times New Roman" w:eastAsia="Georgia" w:hAnsi="Times New Roman" w:cs="Times New Roman"/>
          <w:color w:val="000000" w:themeColor="text1"/>
          <w:sz w:val="24"/>
          <w:szCs w:val="24"/>
          <w:highlight w:val="white"/>
          <w:lang w:val="en-US"/>
        </w:rPr>
      </w:pPr>
      <w:r w:rsidRPr="009A2B32">
        <w:rPr>
          <w:rFonts w:ascii="Times New Roman" w:eastAsia="Georgia" w:hAnsi="Times New Roman" w:cs="Times New Roman"/>
          <w:i/>
          <w:color w:val="000000" w:themeColor="text1"/>
          <w:sz w:val="24"/>
          <w:szCs w:val="24"/>
          <w:highlight w:val="white"/>
          <w:lang w:val="en-US"/>
        </w:rPr>
        <w:t xml:space="preserve">The </w:t>
      </w:r>
      <w:r w:rsidR="00002FC4" w:rsidRPr="009A2B32">
        <w:rPr>
          <w:rFonts w:ascii="Times New Roman" w:eastAsia="Georgia" w:hAnsi="Times New Roman" w:cs="Times New Roman"/>
          <w:i/>
          <w:color w:val="000000" w:themeColor="text1"/>
          <w:sz w:val="24"/>
          <w:szCs w:val="24"/>
          <w:highlight w:val="white"/>
          <w:lang w:val="en-US"/>
        </w:rPr>
        <w:t>European</w:t>
      </w:r>
      <w:r w:rsidRPr="009A2B32">
        <w:rPr>
          <w:rFonts w:ascii="Times New Roman" w:eastAsia="Georgia" w:hAnsi="Times New Roman" w:cs="Times New Roman"/>
          <w:i/>
          <w:color w:val="000000" w:themeColor="text1"/>
          <w:sz w:val="24"/>
          <w:szCs w:val="24"/>
          <w:highlight w:val="white"/>
          <w:lang w:val="en-US"/>
        </w:rPr>
        <w:t xml:space="preserve"> report is a lesson of maturity and trust that teenagers give us. Pupils understand citizenship beyond the community or country they live in. They see themselves as engaged citizens in a changing </w:t>
      </w:r>
      <w:r w:rsidR="00002FC4" w:rsidRPr="009A2B32">
        <w:rPr>
          <w:rFonts w:ascii="Times New Roman" w:eastAsia="Georgia" w:hAnsi="Times New Roman" w:cs="Times New Roman"/>
          <w:i/>
          <w:color w:val="000000" w:themeColor="text1"/>
          <w:sz w:val="24"/>
          <w:szCs w:val="24"/>
          <w:highlight w:val="white"/>
          <w:lang w:val="en-US"/>
        </w:rPr>
        <w:t>Europe</w:t>
      </w:r>
      <w:r w:rsidRPr="009A2B32">
        <w:rPr>
          <w:rFonts w:ascii="Times New Roman" w:eastAsia="Georgia" w:hAnsi="Times New Roman" w:cs="Times New Roman"/>
          <w:i/>
          <w:color w:val="000000" w:themeColor="text1"/>
          <w:sz w:val="24"/>
          <w:szCs w:val="24"/>
          <w:highlight w:val="white"/>
          <w:lang w:val="en-US"/>
        </w:rPr>
        <w:t xml:space="preserve">, </w:t>
      </w:r>
      <w:r w:rsidR="00002FC4" w:rsidRPr="009A2B32">
        <w:rPr>
          <w:rFonts w:ascii="Times New Roman" w:eastAsia="Georgia" w:hAnsi="Times New Roman" w:cs="Times New Roman"/>
          <w:i/>
          <w:color w:val="000000" w:themeColor="text1"/>
          <w:sz w:val="24"/>
          <w:szCs w:val="24"/>
          <w:highlight w:val="white"/>
          <w:lang w:val="en-US"/>
        </w:rPr>
        <w:t>in a</w:t>
      </w:r>
      <w:r w:rsidRPr="009A2B32">
        <w:rPr>
          <w:rFonts w:ascii="Times New Roman" w:eastAsia="Georgia" w:hAnsi="Times New Roman" w:cs="Times New Roman"/>
          <w:i/>
          <w:color w:val="000000" w:themeColor="text1"/>
          <w:sz w:val="24"/>
          <w:szCs w:val="24"/>
          <w:highlight w:val="white"/>
          <w:lang w:val="en-US"/>
        </w:rPr>
        <w:t xml:space="preserve"> changing world. They understand democratic values, ins</w:t>
      </w:r>
      <w:r w:rsidR="00002FC4" w:rsidRPr="009A2B32">
        <w:rPr>
          <w:rFonts w:ascii="Times New Roman" w:eastAsia="Georgia" w:hAnsi="Times New Roman" w:cs="Times New Roman"/>
          <w:i/>
          <w:color w:val="000000" w:themeColor="text1"/>
          <w:sz w:val="24"/>
          <w:szCs w:val="24"/>
          <w:highlight w:val="white"/>
          <w:lang w:val="en-US"/>
        </w:rPr>
        <w:t>titutions, problems and their ow</w:t>
      </w:r>
      <w:r w:rsidRPr="009A2B32">
        <w:rPr>
          <w:rFonts w:ascii="Times New Roman" w:eastAsia="Georgia" w:hAnsi="Times New Roman" w:cs="Times New Roman"/>
          <w:i/>
          <w:color w:val="000000" w:themeColor="text1"/>
          <w:sz w:val="24"/>
          <w:szCs w:val="24"/>
          <w:highlight w:val="white"/>
          <w:lang w:val="en-US"/>
        </w:rPr>
        <w:t xml:space="preserve">n actions in </w:t>
      </w:r>
      <w:r w:rsidR="00002FC4" w:rsidRPr="009A2B32">
        <w:rPr>
          <w:rFonts w:ascii="Times New Roman" w:eastAsia="Georgia" w:hAnsi="Times New Roman" w:cs="Times New Roman"/>
          <w:i/>
          <w:color w:val="000000" w:themeColor="text1"/>
          <w:sz w:val="24"/>
          <w:szCs w:val="24"/>
          <w:highlight w:val="white"/>
          <w:lang w:val="en-US"/>
        </w:rPr>
        <w:t>interconnected</w:t>
      </w:r>
      <w:r w:rsidRPr="009A2B32">
        <w:rPr>
          <w:rFonts w:ascii="Times New Roman" w:eastAsia="Georgia" w:hAnsi="Times New Roman" w:cs="Times New Roman"/>
          <w:i/>
          <w:color w:val="000000" w:themeColor="text1"/>
          <w:sz w:val="24"/>
          <w:szCs w:val="24"/>
          <w:highlight w:val="white"/>
          <w:lang w:val="en-US"/>
        </w:rPr>
        <w:t xml:space="preserve"> contexts, at regional and global level. They prove that they are mature by the clarity they show in regard to problems </w:t>
      </w:r>
      <w:r w:rsidR="009A2B32">
        <w:rPr>
          <w:rFonts w:ascii="Times New Roman" w:eastAsia="Georgia" w:hAnsi="Times New Roman" w:cs="Times New Roman"/>
          <w:i/>
          <w:color w:val="000000" w:themeColor="text1"/>
          <w:sz w:val="24"/>
          <w:szCs w:val="24"/>
          <w:highlight w:val="white"/>
          <w:lang w:val="en-US"/>
        </w:rPr>
        <w:t>related to</w:t>
      </w:r>
      <w:r w:rsidRPr="009A2B32">
        <w:rPr>
          <w:rFonts w:ascii="Times New Roman" w:eastAsia="Georgia" w:hAnsi="Times New Roman" w:cs="Times New Roman"/>
          <w:i/>
          <w:color w:val="000000" w:themeColor="text1"/>
          <w:sz w:val="24"/>
          <w:szCs w:val="24"/>
          <w:highlight w:val="white"/>
          <w:lang w:val="en-US"/>
        </w:rPr>
        <w:t xml:space="preserve"> the </w:t>
      </w:r>
      <w:r w:rsidR="00002FC4" w:rsidRPr="009A2B32">
        <w:rPr>
          <w:rFonts w:ascii="Times New Roman" w:eastAsia="Georgia" w:hAnsi="Times New Roman" w:cs="Times New Roman"/>
          <w:i/>
          <w:color w:val="000000" w:themeColor="text1"/>
          <w:sz w:val="24"/>
          <w:szCs w:val="24"/>
          <w:highlight w:val="white"/>
          <w:lang w:val="en-US"/>
        </w:rPr>
        <w:t>environment</w:t>
      </w:r>
      <w:r w:rsidRPr="009A2B32">
        <w:rPr>
          <w:rFonts w:ascii="Times New Roman" w:eastAsia="Georgia" w:hAnsi="Times New Roman" w:cs="Times New Roman"/>
          <w:i/>
          <w:color w:val="000000" w:themeColor="text1"/>
          <w:sz w:val="24"/>
          <w:szCs w:val="24"/>
          <w:highlight w:val="white"/>
          <w:lang w:val="en-US"/>
        </w:rPr>
        <w:t>, conflicts, migration,</w:t>
      </w:r>
      <w:r w:rsidR="00002FC4" w:rsidRPr="009A2B32">
        <w:rPr>
          <w:rFonts w:ascii="Times New Roman" w:eastAsia="Georgia" w:hAnsi="Times New Roman" w:cs="Times New Roman"/>
          <w:i/>
          <w:color w:val="000000" w:themeColor="text1"/>
          <w:sz w:val="24"/>
          <w:szCs w:val="24"/>
          <w:highlight w:val="white"/>
          <w:lang w:val="en-US"/>
        </w:rPr>
        <w:t xml:space="preserve"> </w:t>
      </w:r>
      <w:r w:rsidRPr="009A2B32">
        <w:rPr>
          <w:rFonts w:ascii="Times New Roman" w:eastAsia="Georgia" w:hAnsi="Times New Roman" w:cs="Times New Roman"/>
          <w:i/>
          <w:color w:val="000000" w:themeColor="text1"/>
          <w:sz w:val="24"/>
          <w:szCs w:val="24"/>
          <w:highlight w:val="white"/>
          <w:lang w:val="en-US"/>
        </w:rPr>
        <w:t xml:space="preserve">socio-economic disparities, the impact of poverty, </w:t>
      </w:r>
      <w:r w:rsidR="00002FC4" w:rsidRPr="009A2B32">
        <w:rPr>
          <w:rFonts w:ascii="Times New Roman" w:eastAsia="Georgia" w:hAnsi="Times New Roman" w:cs="Times New Roman"/>
          <w:i/>
          <w:color w:val="000000" w:themeColor="text1"/>
          <w:sz w:val="24"/>
          <w:szCs w:val="24"/>
          <w:highlight w:val="white"/>
          <w:lang w:val="en-US"/>
        </w:rPr>
        <w:t>unemployment</w:t>
      </w:r>
      <w:r w:rsidRPr="009A2B32">
        <w:rPr>
          <w:rFonts w:ascii="Times New Roman" w:eastAsia="Georgia" w:hAnsi="Times New Roman" w:cs="Times New Roman"/>
          <w:i/>
          <w:color w:val="000000" w:themeColor="text1"/>
          <w:sz w:val="24"/>
          <w:szCs w:val="24"/>
          <w:highlight w:val="white"/>
          <w:lang w:val="en-US"/>
        </w:rPr>
        <w:t xml:space="preserve">. Why is it a lesson of trust? Pupils in </w:t>
      </w:r>
      <w:r w:rsidR="00002FC4" w:rsidRPr="009A2B32">
        <w:rPr>
          <w:rFonts w:ascii="Times New Roman" w:eastAsia="Georgia" w:hAnsi="Times New Roman" w:cs="Times New Roman"/>
          <w:i/>
          <w:color w:val="000000" w:themeColor="text1"/>
          <w:sz w:val="24"/>
          <w:szCs w:val="24"/>
          <w:highlight w:val="white"/>
          <w:lang w:val="en-US"/>
        </w:rPr>
        <w:t>Romania</w:t>
      </w:r>
      <w:r w:rsidRPr="009A2B32">
        <w:rPr>
          <w:rFonts w:ascii="Times New Roman" w:eastAsia="Georgia" w:hAnsi="Times New Roman" w:cs="Times New Roman"/>
          <w:i/>
          <w:color w:val="000000" w:themeColor="text1"/>
          <w:sz w:val="24"/>
          <w:szCs w:val="24"/>
          <w:highlight w:val="white"/>
          <w:lang w:val="en-US"/>
        </w:rPr>
        <w:t xml:space="preserve"> are proud of their European citizenship, by </w:t>
      </w:r>
      <w:r w:rsidR="009A2B32">
        <w:rPr>
          <w:rFonts w:ascii="Times New Roman" w:eastAsia="Georgia" w:hAnsi="Times New Roman" w:cs="Times New Roman"/>
          <w:i/>
          <w:color w:val="000000" w:themeColor="text1"/>
          <w:sz w:val="24"/>
          <w:szCs w:val="24"/>
          <w:highlight w:val="white"/>
          <w:lang w:val="en-US"/>
        </w:rPr>
        <w:t>belonging in the</w:t>
      </w:r>
      <w:r w:rsidRPr="009A2B32">
        <w:rPr>
          <w:rFonts w:ascii="Times New Roman" w:eastAsia="Georgia" w:hAnsi="Times New Roman" w:cs="Times New Roman"/>
          <w:i/>
          <w:color w:val="000000" w:themeColor="text1"/>
          <w:sz w:val="24"/>
          <w:szCs w:val="24"/>
          <w:highlight w:val="white"/>
          <w:lang w:val="en-US"/>
        </w:rPr>
        <w:t xml:space="preserve"> EU and feel responsible regarding the political and social </w:t>
      </w:r>
      <w:r w:rsidR="00002FC4" w:rsidRPr="009A2B32">
        <w:rPr>
          <w:rFonts w:ascii="Times New Roman" w:eastAsia="Georgia" w:hAnsi="Times New Roman" w:cs="Times New Roman"/>
          <w:i/>
          <w:color w:val="000000" w:themeColor="text1"/>
          <w:sz w:val="24"/>
          <w:szCs w:val="24"/>
          <w:highlight w:val="white"/>
          <w:lang w:val="en-US"/>
        </w:rPr>
        <w:t>institutions</w:t>
      </w:r>
      <w:r w:rsidRPr="009A2B32">
        <w:rPr>
          <w:rFonts w:ascii="Times New Roman" w:eastAsia="Georgia" w:hAnsi="Times New Roman" w:cs="Times New Roman"/>
          <w:i/>
          <w:color w:val="000000" w:themeColor="text1"/>
          <w:sz w:val="24"/>
          <w:szCs w:val="24"/>
          <w:highlight w:val="white"/>
          <w:lang w:val="en-US"/>
        </w:rPr>
        <w:t xml:space="preserve"> and </w:t>
      </w:r>
      <w:r w:rsidR="00002FC4" w:rsidRPr="009A2B32">
        <w:rPr>
          <w:rFonts w:ascii="Times New Roman" w:eastAsia="Georgia" w:hAnsi="Times New Roman" w:cs="Times New Roman"/>
          <w:i/>
          <w:color w:val="000000" w:themeColor="text1"/>
          <w:sz w:val="24"/>
          <w:szCs w:val="24"/>
          <w:highlight w:val="white"/>
          <w:lang w:val="en-US"/>
        </w:rPr>
        <w:t>processes</w:t>
      </w:r>
      <w:r w:rsidRPr="009A2B32">
        <w:rPr>
          <w:rFonts w:ascii="Times New Roman" w:eastAsia="Georgia" w:hAnsi="Times New Roman" w:cs="Times New Roman"/>
          <w:i/>
          <w:color w:val="000000" w:themeColor="text1"/>
          <w:sz w:val="24"/>
          <w:szCs w:val="24"/>
          <w:highlight w:val="white"/>
          <w:lang w:val="en-US"/>
        </w:rPr>
        <w:t xml:space="preserve"> in the region. </w:t>
      </w:r>
      <w:proofErr w:type="gramStart"/>
      <w:r w:rsidRPr="009A2B32">
        <w:rPr>
          <w:rFonts w:ascii="Times New Roman" w:eastAsia="Georgia" w:hAnsi="Times New Roman" w:cs="Times New Roman"/>
          <w:i/>
          <w:color w:val="000000" w:themeColor="text1"/>
          <w:sz w:val="24"/>
          <w:szCs w:val="24"/>
          <w:highlight w:val="white"/>
          <w:lang w:val="en-US"/>
        </w:rPr>
        <w:t xml:space="preserve">The answers given by Romanian pupils (75%) place our country on the first place in what regards voting intentions at </w:t>
      </w:r>
      <w:r w:rsidR="00002FC4" w:rsidRPr="009A2B32">
        <w:rPr>
          <w:rFonts w:ascii="Times New Roman" w:eastAsia="Georgia" w:hAnsi="Times New Roman" w:cs="Times New Roman"/>
          <w:i/>
          <w:color w:val="000000" w:themeColor="text1"/>
          <w:sz w:val="24"/>
          <w:szCs w:val="24"/>
          <w:highlight w:val="white"/>
          <w:lang w:val="en-US"/>
        </w:rPr>
        <w:t>European</w:t>
      </w:r>
      <w:r w:rsidRPr="009A2B32">
        <w:rPr>
          <w:rFonts w:ascii="Times New Roman" w:eastAsia="Georgia" w:hAnsi="Times New Roman" w:cs="Times New Roman"/>
          <w:i/>
          <w:color w:val="000000" w:themeColor="text1"/>
          <w:sz w:val="24"/>
          <w:szCs w:val="24"/>
          <w:highlight w:val="white"/>
          <w:lang w:val="en-US"/>
        </w:rPr>
        <w:t xml:space="preserve"> elections.</w:t>
      </w:r>
      <w:proofErr w:type="gramEnd"/>
      <w:r w:rsidRPr="009A2B32">
        <w:rPr>
          <w:rFonts w:ascii="Times New Roman" w:eastAsia="Georgia" w:hAnsi="Times New Roman" w:cs="Times New Roman"/>
          <w:i/>
          <w:color w:val="000000" w:themeColor="text1"/>
          <w:sz w:val="24"/>
          <w:szCs w:val="24"/>
          <w:highlight w:val="white"/>
          <w:lang w:val="en-US"/>
        </w:rPr>
        <w:t xml:space="preserve"> I think it is the most optimistic and coherent message of support </w:t>
      </w:r>
      <w:r w:rsidR="00002FC4" w:rsidRPr="009A2B32">
        <w:rPr>
          <w:rFonts w:ascii="Times New Roman" w:eastAsia="Georgia" w:hAnsi="Times New Roman" w:cs="Times New Roman"/>
          <w:i/>
          <w:color w:val="000000" w:themeColor="text1"/>
          <w:sz w:val="24"/>
          <w:szCs w:val="24"/>
          <w:highlight w:val="white"/>
          <w:lang w:val="en-US"/>
        </w:rPr>
        <w:t>I</w:t>
      </w:r>
      <w:r w:rsidRPr="009A2B32">
        <w:rPr>
          <w:rFonts w:ascii="Times New Roman" w:eastAsia="Georgia" w:hAnsi="Times New Roman" w:cs="Times New Roman"/>
          <w:i/>
          <w:color w:val="000000" w:themeColor="text1"/>
          <w:sz w:val="24"/>
          <w:szCs w:val="24"/>
          <w:highlight w:val="white"/>
          <w:lang w:val="en-US"/>
        </w:rPr>
        <w:t xml:space="preserve"> have seen so far, in </w:t>
      </w:r>
      <w:r w:rsidR="00002FC4" w:rsidRPr="009A2B32">
        <w:rPr>
          <w:rFonts w:ascii="Times New Roman" w:eastAsia="Georgia" w:hAnsi="Times New Roman" w:cs="Times New Roman"/>
          <w:i/>
          <w:color w:val="000000" w:themeColor="text1"/>
          <w:sz w:val="24"/>
          <w:szCs w:val="24"/>
          <w:highlight w:val="white"/>
          <w:lang w:val="en-US"/>
        </w:rPr>
        <w:t>what</w:t>
      </w:r>
      <w:r w:rsidRPr="009A2B32">
        <w:rPr>
          <w:rFonts w:ascii="Times New Roman" w:eastAsia="Georgia" w:hAnsi="Times New Roman" w:cs="Times New Roman"/>
          <w:i/>
          <w:color w:val="000000" w:themeColor="text1"/>
          <w:sz w:val="24"/>
          <w:szCs w:val="24"/>
          <w:highlight w:val="white"/>
          <w:lang w:val="en-US"/>
        </w:rPr>
        <w:t xml:space="preserve"> concerns the </w:t>
      </w:r>
      <w:r w:rsidR="00002FC4" w:rsidRPr="009A2B32">
        <w:rPr>
          <w:rFonts w:ascii="Times New Roman" w:eastAsia="Georgia" w:hAnsi="Times New Roman" w:cs="Times New Roman"/>
          <w:i/>
          <w:color w:val="000000" w:themeColor="text1"/>
          <w:sz w:val="24"/>
          <w:szCs w:val="24"/>
          <w:highlight w:val="white"/>
          <w:lang w:val="en-US"/>
        </w:rPr>
        <w:t>European</w:t>
      </w:r>
      <w:r w:rsidRPr="009A2B32">
        <w:rPr>
          <w:rFonts w:ascii="Times New Roman" w:eastAsia="Georgia" w:hAnsi="Times New Roman" w:cs="Times New Roman"/>
          <w:i/>
          <w:color w:val="000000" w:themeColor="text1"/>
          <w:sz w:val="24"/>
          <w:szCs w:val="24"/>
          <w:highlight w:val="white"/>
          <w:lang w:val="en-US"/>
        </w:rPr>
        <w:t xml:space="preserve"> project</w:t>
      </w:r>
      <w:r w:rsidRPr="00002FC4">
        <w:rPr>
          <w:rFonts w:ascii="Times New Roman" w:eastAsia="Georgia" w:hAnsi="Times New Roman" w:cs="Times New Roman"/>
          <w:color w:val="000000" w:themeColor="text1"/>
          <w:sz w:val="24"/>
          <w:szCs w:val="24"/>
          <w:highlight w:val="white"/>
          <w:lang w:val="en-US"/>
        </w:rPr>
        <w:t xml:space="preserve">, concluded professor </w:t>
      </w:r>
      <w:proofErr w:type="spellStart"/>
      <w:r w:rsidRPr="00002FC4">
        <w:rPr>
          <w:rFonts w:ascii="Times New Roman" w:eastAsia="Georgia" w:hAnsi="Times New Roman" w:cs="Times New Roman"/>
          <w:b/>
          <w:color w:val="000000"/>
          <w:sz w:val="24"/>
          <w:szCs w:val="24"/>
          <w:highlight w:val="white"/>
          <w:lang w:val="en-US"/>
        </w:rPr>
        <w:t>Cătălina</w:t>
      </w:r>
      <w:proofErr w:type="spellEnd"/>
      <w:r w:rsidRPr="00002FC4">
        <w:rPr>
          <w:rFonts w:ascii="Times New Roman" w:eastAsia="Georgia" w:hAnsi="Times New Roman" w:cs="Times New Roman"/>
          <w:b/>
          <w:color w:val="000000"/>
          <w:sz w:val="24"/>
          <w:szCs w:val="24"/>
          <w:highlight w:val="white"/>
          <w:lang w:val="en-US"/>
        </w:rPr>
        <w:t xml:space="preserve"> Ulrich </w:t>
      </w:r>
      <w:proofErr w:type="spellStart"/>
      <w:r w:rsidRPr="00002FC4">
        <w:rPr>
          <w:rFonts w:ascii="Times New Roman" w:eastAsia="Georgia" w:hAnsi="Times New Roman" w:cs="Times New Roman"/>
          <w:b/>
          <w:color w:val="000000"/>
          <w:sz w:val="24"/>
          <w:szCs w:val="24"/>
          <w:highlight w:val="white"/>
          <w:lang w:val="en-US"/>
        </w:rPr>
        <w:t>Hygum</w:t>
      </w:r>
      <w:proofErr w:type="spellEnd"/>
      <w:r w:rsidRPr="00002FC4">
        <w:rPr>
          <w:rFonts w:ascii="Times New Roman" w:eastAsia="Georgia" w:hAnsi="Times New Roman" w:cs="Times New Roman"/>
          <w:b/>
          <w:color w:val="000000"/>
          <w:sz w:val="24"/>
          <w:szCs w:val="24"/>
          <w:highlight w:val="white"/>
          <w:lang w:val="en-US"/>
        </w:rPr>
        <w:t xml:space="preserve">, PhD, </w:t>
      </w:r>
      <w:r w:rsidRPr="00002FC4">
        <w:rPr>
          <w:rFonts w:ascii="Times New Roman" w:eastAsia="Georgia" w:hAnsi="Times New Roman" w:cs="Times New Roman"/>
          <w:color w:val="000000"/>
          <w:sz w:val="24"/>
          <w:szCs w:val="24"/>
          <w:highlight w:val="white"/>
          <w:lang w:val="en-US"/>
        </w:rPr>
        <w:t xml:space="preserve">ICCS </w:t>
      </w:r>
      <w:r w:rsidR="00002FC4" w:rsidRPr="00002FC4">
        <w:rPr>
          <w:rFonts w:ascii="Times New Roman" w:eastAsia="Georgia" w:hAnsi="Times New Roman" w:cs="Times New Roman"/>
          <w:color w:val="000000"/>
          <w:sz w:val="24"/>
          <w:szCs w:val="24"/>
          <w:highlight w:val="white"/>
          <w:lang w:val="en-US"/>
        </w:rPr>
        <w:t>coordinator</w:t>
      </w:r>
      <w:r w:rsidRPr="00002FC4">
        <w:rPr>
          <w:rFonts w:ascii="Times New Roman" w:eastAsia="Georgia" w:hAnsi="Times New Roman" w:cs="Times New Roman"/>
          <w:color w:val="000000"/>
          <w:sz w:val="24"/>
          <w:szCs w:val="24"/>
          <w:highlight w:val="white"/>
          <w:lang w:val="en-US"/>
        </w:rPr>
        <w:t xml:space="preserve"> for Romania and teaching staff at the </w:t>
      </w:r>
      <w:r w:rsidR="00002FC4" w:rsidRPr="00002FC4">
        <w:rPr>
          <w:rFonts w:ascii="Times New Roman" w:eastAsia="Georgia" w:hAnsi="Times New Roman" w:cs="Times New Roman"/>
          <w:color w:val="000000"/>
          <w:sz w:val="24"/>
          <w:szCs w:val="24"/>
          <w:highlight w:val="white"/>
          <w:lang w:val="en-US"/>
        </w:rPr>
        <w:t>Faculty</w:t>
      </w:r>
      <w:r w:rsidRPr="00002FC4">
        <w:rPr>
          <w:rFonts w:ascii="Times New Roman" w:eastAsia="Georgia" w:hAnsi="Times New Roman" w:cs="Times New Roman"/>
          <w:color w:val="000000"/>
          <w:sz w:val="24"/>
          <w:szCs w:val="24"/>
          <w:highlight w:val="white"/>
          <w:lang w:val="en-US"/>
        </w:rPr>
        <w:t xml:space="preserve"> </w:t>
      </w:r>
      <w:r w:rsidR="00002FC4" w:rsidRPr="00002FC4">
        <w:rPr>
          <w:rFonts w:ascii="Times New Roman" w:eastAsia="Georgia" w:hAnsi="Times New Roman" w:cs="Times New Roman"/>
          <w:color w:val="000000"/>
          <w:sz w:val="24"/>
          <w:szCs w:val="24"/>
          <w:highlight w:val="white"/>
          <w:lang w:val="en-US"/>
        </w:rPr>
        <w:t>of</w:t>
      </w:r>
      <w:r w:rsidRPr="00002FC4">
        <w:rPr>
          <w:rFonts w:ascii="Times New Roman" w:eastAsia="Georgia" w:hAnsi="Times New Roman" w:cs="Times New Roman"/>
          <w:color w:val="000000"/>
          <w:sz w:val="24"/>
          <w:szCs w:val="24"/>
          <w:highlight w:val="white"/>
          <w:lang w:val="en-US"/>
        </w:rPr>
        <w:t xml:space="preserve"> Psychology and Education Sciences of the University of Bucharest.</w:t>
      </w:r>
    </w:p>
    <w:p w14:paraId="480AA657" w14:textId="2E7904A6" w:rsidR="00F92AB4" w:rsidRPr="00002FC4" w:rsidRDefault="00790BD7" w:rsidP="000157CF">
      <w:pPr>
        <w:spacing w:after="150" w:line="276" w:lineRule="auto"/>
        <w:jc w:val="both"/>
        <w:rPr>
          <w:rFonts w:ascii="Times New Roman" w:eastAsia="Georgia" w:hAnsi="Times New Roman" w:cs="Times New Roman"/>
          <w:color w:val="000000"/>
          <w:sz w:val="24"/>
          <w:szCs w:val="24"/>
          <w:highlight w:val="white"/>
          <w:lang w:val="en-US"/>
        </w:rPr>
      </w:pPr>
      <w:r w:rsidRPr="00002FC4">
        <w:rPr>
          <w:rFonts w:ascii="Times New Roman" w:eastAsia="Georgia" w:hAnsi="Times New Roman" w:cs="Times New Roman"/>
          <w:color w:val="000000"/>
          <w:sz w:val="24"/>
          <w:szCs w:val="24"/>
          <w:lang w:val="en-US"/>
        </w:rPr>
        <w:t xml:space="preserve">The </w:t>
      </w:r>
      <w:r w:rsidR="00002FC4" w:rsidRPr="00002FC4">
        <w:rPr>
          <w:rFonts w:ascii="Times New Roman" w:eastAsia="Georgia" w:hAnsi="Times New Roman" w:cs="Times New Roman"/>
          <w:color w:val="000000"/>
          <w:sz w:val="24"/>
          <w:szCs w:val="24"/>
          <w:lang w:val="en-US"/>
        </w:rPr>
        <w:t>European</w:t>
      </w:r>
      <w:r w:rsidRPr="00002FC4">
        <w:rPr>
          <w:rFonts w:ascii="Times New Roman" w:eastAsia="Georgia" w:hAnsi="Times New Roman" w:cs="Times New Roman"/>
          <w:color w:val="000000"/>
          <w:sz w:val="24"/>
          <w:szCs w:val="24"/>
          <w:lang w:val="en-US"/>
        </w:rPr>
        <w:t xml:space="preserve"> report is available </w:t>
      </w:r>
      <w:hyperlink r:id="rId8" w:history="1">
        <w:r w:rsidRPr="00002FC4">
          <w:rPr>
            <w:rStyle w:val="Hyperlink"/>
            <w:rFonts w:ascii="Times New Roman" w:eastAsia="Georgia" w:hAnsi="Times New Roman" w:cs="Times New Roman"/>
            <w:b/>
            <w:sz w:val="24"/>
            <w:szCs w:val="24"/>
            <w:lang w:val="en-US"/>
          </w:rPr>
          <w:t>here</w:t>
        </w:r>
      </w:hyperlink>
      <w:r w:rsidRPr="00002FC4">
        <w:rPr>
          <w:rFonts w:ascii="Times New Roman" w:eastAsia="Georgia" w:hAnsi="Times New Roman" w:cs="Times New Roman"/>
          <w:color w:val="000000"/>
          <w:sz w:val="24"/>
          <w:szCs w:val="24"/>
          <w:lang w:val="en-US"/>
        </w:rPr>
        <w:t xml:space="preserve">, the international report is available </w:t>
      </w:r>
      <w:hyperlink r:id="rId9" w:history="1">
        <w:r w:rsidRPr="00002FC4">
          <w:rPr>
            <w:rStyle w:val="Hyperlink"/>
            <w:rFonts w:ascii="Times New Roman" w:eastAsia="Georgia" w:hAnsi="Times New Roman" w:cs="Times New Roman"/>
            <w:b/>
            <w:sz w:val="24"/>
            <w:szCs w:val="24"/>
            <w:lang w:val="en-US"/>
          </w:rPr>
          <w:t>here</w:t>
        </w:r>
      </w:hyperlink>
      <w:r w:rsidRPr="00002FC4">
        <w:rPr>
          <w:rFonts w:ascii="Times New Roman" w:eastAsia="Georgia" w:hAnsi="Times New Roman" w:cs="Times New Roman"/>
          <w:color w:val="000000"/>
          <w:sz w:val="24"/>
          <w:szCs w:val="24"/>
          <w:lang w:val="en-US"/>
        </w:rPr>
        <w:t xml:space="preserve">, details </w:t>
      </w:r>
      <w:r w:rsidR="00002FC4" w:rsidRPr="00002FC4">
        <w:rPr>
          <w:rFonts w:ascii="Times New Roman" w:eastAsia="Georgia" w:hAnsi="Times New Roman" w:cs="Times New Roman"/>
          <w:color w:val="000000"/>
          <w:sz w:val="24"/>
          <w:szCs w:val="24"/>
          <w:lang w:val="en-US"/>
        </w:rPr>
        <w:t>regarding</w:t>
      </w:r>
      <w:r w:rsidRPr="00002FC4">
        <w:rPr>
          <w:rFonts w:ascii="Times New Roman" w:eastAsia="Georgia" w:hAnsi="Times New Roman" w:cs="Times New Roman"/>
          <w:color w:val="000000"/>
          <w:sz w:val="24"/>
          <w:szCs w:val="24"/>
          <w:lang w:val="en-US"/>
        </w:rPr>
        <w:t xml:space="preserve"> the ICCS evaluation frame are available </w:t>
      </w:r>
      <w:hyperlink r:id="rId10" w:history="1">
        <w:r w:rsidRPr="00002FC4">
          <w:rPr>
            <w:rStyle w:val="Hyperlink"/>
            <w:rFonts w:ascii="Times New Roman" w:eastAsia="Georgia" w:hAnsi="Times New Roman" w:cs="Times New Roman"/>
            <w:b/>
            <w:sz w:val="24"/>
            <w:szCs w:val="24"/>
            <w:lang w:val="en-US"/>
          </w:rPr>
          <w:t>here</w:t>
        </w:r>
      </w:hyperlink>
      <w:r w:rsidR="009A2B32">
        <w:rPr>
          <w:rFonts w:ascii="Times New Roman" w:eastAsia="Georgia" w:hAnsi="Times New Roman" w:cs="Times New Roman"/>
          <w:color w:val="000000"/>
          <w:sz w:val="24"/>
          <w:szCs w:val="24"/>
          <w:lang w:val="en-US"/>
        </w:rPr>
        <w:t xml:space="preserve">, </w:t>
      </w:r>
      <w:r w:rsidRPr="00002FC4">
        <w:rPr>
          <w:rFonts w:ascii="Times New Roman" w:eastAsia="Georgia" w:hAnsi="Times New Roman" w:cs="Times New Roman"/>
          <w:color w:val="000000"/>
          <w:sz w:val="24"/>
          <w:szCs w:val="24"/>
          <w:lang w:val="en-US"/>
        </w:rPr>
        <w:t xml:space="preserve">and </w:t>
      </w:r>
      <w:hyperlink r:id="rId11" w:history="1">
        <w:r w:rsidRPr="00002FC4">
          <w:rPr>
            <w:rStyle w:val="Hyperlink"/>
            <w:rFonts w:ascii="Times New Roman" w:eastAsia="Georgia" w:hAnsi="Times New Roman" w:cs="Times New Roman"/>
            <w:b/>
            <w:sz w:val="24"/>
            <w:szCs w:val="24"/>
            <w:lang w:val="en-US"/>
          </w:rPr>
          <w:t>here</w:t>
        </w:r>
      </w:hyperlink>
      <w:r w:rsidRPr="00002FC4">
        <w:rPr>
          <w:rFonts w:ascii="Times New Roman" w:eastAsia="Georgia" w:hAnsi="Times New Roman" w:cs="Times New Roman"/>
          <w:color w:val="000000"/>
          <w:sz w:val="24"/>
          <w:szCs w:val="24"/>
          <w:lang w:val="en-US"/>
        </w:rPr>
        <w:t xml:space="preserve"> are a series of </w:t>
      </w:r>
      <w:r w:rsidR="00002FC4" w:rsidRPr="00002FC4">
        <w:rPr>
          <w:rFonts w:ascii="Times New Roman" w:eastAsia="Georgia" w:hAnsi="Times New Roman" w:cs="Times New Roman"/>
          <w:color w:val="000000"/>
          <w:sz w:val="24"/>
          <w:szCs w:val="24"/>
          <w:lang w:val="en-US"/>
        </w:rPr>
        <w:t>info graphics regarding the status o</w:t>
      </w:r>
      <w:r w:rsidRPr="00002FC4">
        <w:rPr>
          <w:rFonts w:ascii="Times New Roman" w:eastAsia="Georgia" w:hAnsi="Times New Roman" w:cs="Times New Roman"/>
          <w:color w:val="000000"/>
          <w:sz w:val="24"/>
          <w:szCs w:val="24"/>
          <w:lang w:val="en-US"/>
        </w:rPr>
        <w:t xml:space="preserve">f ICCS evaluation. </w:t>
      </w:r>
    </w:p>
    <w:p w14:paraId="0000002A" w14:textId="7917CC0A" w:rsidR="00B66F47" w:rsidRPr="00002FC4" w:rsidRDefault="00B66F47" w:rsidP="000157CF">
      <w:pPr>
        <w:pBdr>
          <w:top w:val="nil"/>
          <w:left w:val="nil"/>
          <w:bottom w:val="nil"/>
          <w:right w:val="nil"/>
          <w:between w:val="nil"/>
        </w:pBdr>
        <w:spacing w:after="0" w:line="276" w:lineRule="auto"/>
        <w:jc w:val="both"/>
        <w:rPr>
          <w:rFonts w:ascii="Times New Roman" w:eastAsia="Georgia" w:hAnsi="Times New Roman" w:cs="Times New Roman"/>
          <w:sz w:val="24"/>
          <w:szCs w:val="24"/>
          <w:lang w:val="en-US"/>
        </w:rPr>
      </w:pPr>
      <w:bookmarkStart w:id="0" w:name="_GoBack"/>
      <w:bookmarkEnd w:id="0"/>
    </w:p>
    <w:sectPr w:rsidR="00B66F47" w:rsidRPr="00002FC4" w:rsidSect="006923B7">
      <w:pgSz w:w="11906" w:h="16838"/>
      <w:pgMar w:top="1417" w:right="1417" w:bottom="993"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9BF"/>
    <w:multiLevelType w:val="multilevel"/>
    <w:tmpl w:val="B8C274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EC46C06"/>
    <w:multiLevelType w:val="hybridMultilevel"/>
    <w:tmpl w:val="025E38C4"/>
    <w:lvl w:ilvl="0" w:tplc="CD86110A">
      <w:numFmt w:val="bullet"/>
      <w:lvlText w:val="-"/>
      <w:lvlJc w:val="left"/>
      <w:pPr>
        <w:ind w:left="720" w:hanging="360"/>
      </w:pPr>
      <w:rPr>
        <w:rFonts w:ascii="Georgia" w:eastAsia="Georgia" w:hAnsi="Georgia" w:cs="Georg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6093991"/>
    <w:multiLevelType w:val="hybridMultilevel"/>
    <w:tmpl w:val="7DAEECD2"/>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F7D6E8A"/>
    <w:multiLevelType w:val="hybridMultilevel"/>
    <w:tmpl w:val="F6F49A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4C3E245E"/>
    <w:multiLevelType w:val="multilevel"/>
    <w:tmpl w:val="C0AC3F20"/>
    <w:lvl w:ilvl="0">
      <w:start w:val="1"/>
      <w:numFmt w:val="bullet"/>
      <w:lvlText w:val="●"/>
      <w:lvlJc w:val="left"/>
      <w:pPr>
        <w:ind w:left="720" w:hanging="360"/>
      </w:pPr>
      <w:rPr>
        <w:rFonts w:ascii="Noto Sans Symbols" w:eastAsia="Noto Sans Symbols" w:hAnsi="Noto Sans Symbols" w:cs="Noto Sans Symbols"/>
        <w:color w:val="7030A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2C35BEE"/>
    <w:multiLevelType w:val="hybridMultilevel"/>
    <w:tmpl w:val="1686826E"/>
    <w:lvl w:ilvl="0" w:tplc="9C96BC80">
      <w:numFmt w:val="bullet"/>
      <w:lvlText w:val="-"/>
      <w:lvlJc w:val="left"/>
      <w:pPr>
        <w:ind w:left="720" w:hanging="360"/>
      </w:pPr>
      <w:rPr>
        <w:rFonts w:ascii="Georgia" w:eastAsia="Georgia" w:hAnsi="Georgia" w:cs="Georgi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32B3459"/>
    <w:multiLevelType w:val="hybridMultilevel"/>
    <w:tmpl w:val="A1F02566"/>
    <w:lvl w:ilvl="0" w:tplc="4A5C1CBC">
      <w:numFmt w:val="bullet"/>
      <w:lvlText w:val="-"/>
      <w:lvlJc w:val="left"/>
      <w:pPr>
        <w:ind w:left="360" w:hanging="360"/>
      </w:pPr>
      <w:rPr>
        <w:rFonts w:ascii="Georgia" w:eastAsia="Georgia" w:hAnsi="Georgia" w:cs="Georgia"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47"/>
    <w:rsid w:val="00002FC4"/>
    <w:rsid w:val="0000347C"/>
    <w:rsid w:val="000157CF"/>
    <w:rsid w:val="00097EF9"/>
    <w:rsid w:val="000E0261"/>
    <w:rsid w:val="00105E62"/>
    <w:rsid w:val="00203DD8"/>
    <w:rsid w:val="00216AE8"/>
    <w:rsid w:val="002967DF"/>
    <w:rsid w:val="002B56C6"/>
    <w:rsid w:val="003613D6"/>
    <w:rsid w:val="003F4248"/>
    <w:rsid w:val="00427E91"/>
    <w:rsid w:val="005365C7"/>
    <w:rsid w:val="005F598F"/>
    <w:rsid w:val="006923B7"/>
    <w:rsid w:val="006B5DC0"/>
    <w:rsid w:val="006F5582"/>
    <w:rsid w:val="00790BD7"/>
    <w:rsid w:val="008975AB"/>
    <w:rsid w:val="008B15C6"/>
    <w:rsid w:val="0093280A"/>
    <w:rsid w:val="009A2B32"/>
    <w:rsid w:val="009B6E57"/>
    <w:rsid w:val="009C5A0B"/>
    <w:rsid w:val="009E4987"/>
    <w:rsid w:val="00A00D12"/>
    <w:rsid w:val="00A75B02"/>
    <w:rsid w:val="00B66F47"/>
    <w:rsid w:val="00B850BE"/>
    <w:rsid w:val="00B92836"/>
    <w:rsid w:val="00BE4CD1"/>
    <w:rsid w:val="00D97E18"/>
    <w:rsid w:val="00DA3FC1"/>
    <w:rsid w:val="00DC1FE9"/>
    <w:rsid w:val="00E6554F"/>
    <w:rsid w:val="00E92ADB"/>
    <w:rsid w:val="00E96203"/>
    <w:rsid w:val="00F755F6"/>
    <w:rsid w:val="00F92AB4"/>
    <w:rsid w:val="00F96833"/>
    <w:rsid w:val="00FC3347"/>
    <w:rsid w:val="00FC66B3"/>
    <w:rsid w:val="00FD3D84"/>
    <w:rsid w:val="00FD7A09"/>
    <w:rsid w:val="00FF35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59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E5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E59F8"/>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2E59F8"/>
    <w:rPr>
      <w:rFonts w:ascii="Times New Roman" w:eastAsia="Times New Roman" w:hAnsi="Times New Roman" w:cs="Times New Roman"/>
      <w:b/>
      <w:bCs/>
      <w:kern w:val="0"/>
      <w:sz w:val="27"/>
      <w:szCs w:val="27"/>
      <w:lang w:eastAsia="ro-RO"/>
    </w:rPr>
  </w:style>
  <w:style w:type="paragraph" w:customStyle="1" w:styleId="tb-megamenu-item">
    <w:name w:val="tb-megamenu-item"/>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59F8"/>
    <w:rPr>
      <w:color w:val="0000FF"/>
      <w:u w:val="single"/>
    </w:rPr>
  </w:style>
  <w:style w:type="paragraph" w:customStyle="1" w:styleId="tsincreasevariable">
    <w:name w:val="ts_increase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decreasevariable">
    <w:name w:val="ts_decrease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normalvariable">
    <w:name w:val="ts_normal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izecurrent">
    <w:name w:val="textsize_current"/>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hidden">
    <w:name w:val="display_hidden"/>
    <w:basedOn w:val="DefaultParagraphFont"/>
    <w:rsid w:val="002E59F8"/>
  </w:style>
  <w:style w:type="paragraph" w:styleId="NormalWeb">
    <w:name w:val="Normal (Web)"/>
    <w:basedOn w:val="Normal"/>
    <w:uiPriority w:val="99"/>
    <w:semiHidden/>
    <w:unhideWhenUsed/>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contrastswitcherlabel">
    <w:name w:val="high_contrast_switcher_label"/>
    <w:basedOn w:val="DefaultParagraphFont"/>
    <w:rsid w:val="002E59F8"/>
  </w:style>
  <w:style w:type="character" w:customStyle="1" w:styleId="highcontrastswitcherhigh">
    <w:name w:val="high_contrast_switcher_high"/>
    <w:basedOn w:val="DefaultParagraphFont"/>
    <w:rsid w:val="002E59F8"/>
  </w:style>
  <w:style w:type="character" w:customStyle="1" w:styleId="highcontrastswitcherseparator">
    <w:name w:val="high_contrast_switcher_separator"/>
    <w:basedOn w:val="DefaultParagraphFont"/>
    <w:rsid w:val="002E59F8"/>
  </w:style>
  <w:style w:type="character" w:customStyle="1" w:styleId="highcontrastswitchernormal">
    <w:name w:val="high_contrast_switcher_normal"/>
    <w:basedOn w:val="DefaultParagraphFont"/>
    <w:rsid w:val="002E59F8"/>
  </w:style>
  <w:style w:type="paragraph" w:styleId="z-TopofForm">
    <w:name w:val="HTML Top of Form"/>
    <w:basedOn w:val="Normal"/>
    <w:next w:val="Normal"/>
    <w:link w:val="z-TopofFormChar"/>
    <w:hidden/>
    <w:uiPriority w:val="99"/>
    <w:semiHidden/>
    <w:unhideWhenUsed/>
    <w:rsid w:val="002E59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59F8"/>
    <w:rPr>
      <w:rFonts w:ascii="Arial" w:eastAsia="Times New Roman" w:hAnsi="Arial" w:cs="Arial"/>
      <w:vanish/>
      <w:kern w:val="0"/>
      <w:sz w:val="16"/>
      <w:szCs w:val="16"/>
      <w:lang w:eastAsia="ro-RO"/>
    </w:rPr>
  </w:style>
  <w:style w:type="paragraph" w:customStyle="1" w:styleId="pagestylecurrent">
    <w:name w:val="pagestyle_current"/>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E59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59F8"/>
    <w:rPr>
      <w:rFonts w:ascii="Arial" w:eastAsia="Times New Roman" w:hAnsi="Arial" w:cs="Arial"/>
      <w:vanish/>
      <w:kern w:val="0"/>
      <w:sz w:val="16"/>
      <w:szCs w:val="16"/>
      <w:lang w:eastAsia="ro-RO"/>
    </w:rPr>
  </w:style>
  <w:style w:type="character" w:customStyle="1" w:styleId="printhtml">
    <w:name w:val="print_html"/>
    <w:basedOn w:val="DefaultParagraphFont"/>
    <w:rsid w:val="002E59F8"/>
  </w:style>
  <w:style w:type="character" w:customStyle="1" w:styleId="printmail">
    <w:name w:val="print_mail"/>
    <w:basedOn w:val="DefaultParagraphFont"/>
    <w:rsid w:val="002E59F8"/>
  </w:style>
  <w:style w:type="character" w:customStyle="1" w:styleId="date-display-single">
    <w:name w:val="date-display-single"/>
    <w:basedOn w:val="DefaultParagraphFont"/>
    <w:rsid w:val="002E59F8"/>
  </w:style>
  <w:style w:type="paragraph" w:customStyle="1" w:styleId="rtejustify">
    <w:name w:val="rtejustify"/>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9F8"/>
    <w:rPr>
      <w:b/>
      <w:bCs/>
    </w:rPr>
  </w:style>
  <w:style w:type="character" w:styleId="Emphasis">
    <w:name w:val="Emphasis"/>
    <w:basedOn w:val="DefaultParagraphFont"/>
    <w:uiPriority w:val="20"/>
    <w:qFormat/>
    <w:rsid w:val="002E59F8"/>
    <w:rPr>
      <w:i/>
      <w:iCs/>
    </w:rPr>
  </w:style>
  <w:style w:type="character" w:styleId="CommentReference">
    <w:name w:val="annotation reference"/>
    <w:basedOn w:val="DefaultParagraphFont"/>
    <w:uiPriority w:val="99"/>
    <w:semiHidden/>
    <w:unhideWhenUsed/>
    <w:rsid w:val="007116ED"/>
    <w:rPr>
      <w:sz w:val="16"/>
      <w:szCs w:val="16"/>
    </w:rPr>
  </w:style>
  <w:style w:type="paragraph" w:styleId="CommentText">
    <w:name w:val="annotation text"/>
    <w:basedOn w:val="Normal"/>
    <w:link w:val="CommentTextChar"/>
    <w:uiPriority w:val="99"/>
    <w:semiHidden/>
    <w:unhideWhenUsed/>
    <w:rsid w:val="007116ED"/>
    <w:pPr>
      <w:spacing w:line="240" w:lineRule="auto"/>
    </w:pPr>
    <w:rPr>
      <w:sz w:val="20"/>
      <w:szCs w:val="20"/>
    </w:rPr>
  </w:style>
  <w:style w:type="character" w:customStyle="1" w:styleId="CommentTextChar">
    <w:name w:val="Comment Text Char"/>
    <w:basedOn w:val="DefaultParagraphFont"/>
    <w:link w:val="CommentText"/>
    <w:uiPriority w:val="99"/>
    <w:semiHidden/>
    <w:rsid w:val="007116ED"/>
    <w:rPr>
      <w:sz w:val="20"/>
      <w:szCs w:val="20"/>
    </w:rPr>
  </w:style>
  <w:style w:type="paragraph" w:styleId="CommentSubject">
    <w:name w:val="annotation subject"/>
    <w:basedOn w:val="CommentText"/>
    <w:next w:val="CommentText"/>
    <w:link w:val="CommentSubjectChar"/>
    <w:uiPriority w:val="99"/>
    <w:semiHidden/>
    <w:unhideWhenUsed/>
    <w:rsid w:val="007116ED"/>
    <w:rPr>
      <w:b/>
      <w:bCs/>
    </w:rPr>
  </w:style>
  <w:style w:type="character" w:customStyle="1" w:styleId="CommentSubjectChar">
    <w:name w:val="Comment Subject Char"/>
    <w:basedOn w:val="CommentTextChar"/>
    <w:link w:val="CommentSubject"/>
    <w:uiPriority w:val="99"/>
    <w:semiHidden/>
    <w:rsid w:val="007116ED"/>
    <w:rPr>
      <w:b/>
      <w:bCs/>
      <w:sz w:val="20"/>
      <w:szCs w:val="20"/>
    </w:rPr>
  </w:style>
  <w:style w:type="paragraph" w:styleId="ListParagraph">
    <w:name w:val="List Paragraph"/>
    <w:basedOn w:val="Normal"/>
    <w:uiPriority w:val="34"/>
    <w:qFormat/>
    <w:rsid w:val="00E477E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00347C"/>
    <w:rPr>
      <w:color w:val="605E5C"/>
      <w:shd w:val="clear" w:color="auto" w:fill="E1DFDD"/>
    </w:rPr>
  </w:style>
  <w:style w:type="character" w:styleId="FollowedHyperlink">
    <w:name w:val="FollowedHyperlink"/>
    <w:basedOn w:val="DefaultParagraphFont"/>
    <w:uiPriority w:val="99"/>
    <w:semiHidden/>
    <w:unhideWhenUsed/>
    <w:rsid w:val="000157C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59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E59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E59F8"/>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2E59F8"/>
    <w:rPr>
      <w:rFonts w:ascii="Times New Roman" w:eastAsia="Times New Roman" w:hAnsi="Times New Roman" w:cs="Times New Roman"/>
      <w:b/>
      <w:bCs/>
      <w:kern w:val="0"/>
      <w:sz w:val="27"/>
      <w:szCs w:val="27"/>
      <w:lang w:eastAsia="ro-RO"/>
    </w:rPr>
  </w:style>
  <w:style w:type="paragraph" w:customStyle="1" w:styleId="tb-megamenu-item">
    <w:name w:val="tb-megamenu-item"/>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59F8"/>
    <w:rPr>
      <w:color w:val="0000FF"/>
      <w:u w:val="single"/>
    </w:rPr>
  </w:style>
  <w:style w:type="paragraph" w:customStyle="1" w:styleId="tsincreasevariable">
    <w:name w:val="ts_increase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decreasevariable">
    <w:name w:val="ts_decrease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normalvariable">
    <w:name w:val="ts_normal_variable"/>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sizecurrent">
    <w:name w:val="textsize_current"/>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hidden">
    <w:name w:val="display_hidden"/>
    <w:basedOn w:val="DefaultParagraphFont"/>
    <w:rsid w:val="002E59F8"/>
  </w:style>
  <w:style w:type="paragraph" w:styleId="NormalWeb">
    <w:name w:val="Normal (Web)"/>
    <w:basedOn w:val="Normal"/>
    <w:uiPriority w:val="99"/>
    <w:semiHidden/>
    <w:unhideWhenUsed/>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contrastswitcherlabel">
    <w:name w:val="high_contrast_switcher_label"/>
    <w:basedOn w:val="DefaultParagraphFont"/>
    <w:rsid w:val="002E59F8"/>
  </w:style>
  <w:style w:type="character" w:customStyle="1" w:styleId="highcontrastswitcherhigh">
    <w:name w:val="high_contrast_switcher_high"/>
    <w:basedOn w:val="DefaultParagraphFont"/>
    <w:rsid w:val="002E59F8"/>
  </w:style>
  <w:style w:type="character" w:customStyle="1" w:styleId="highcontrastswitcherseparator">
    <w:name w:val="high_contrast_switcher_separator"/>
    <w:basedOn w:val="DefaultParagraphFont"/>
    <w:rsid w:val="002E59F8"/>
  </w:style>
  <w:style w:type="character" w:customStyle="1" w:styleId="highcontrastswitchernormal">
    <w:name w:val="high_contrast_switcher_normal"/>
    <w:basedOn w:val="DefaultParagraphFont"/>
    <w:rsid w:val="002E59F8"/>
  </w:style>
  <w:style w:type="paragraph" w:styleId="z-TopofForm">
    <w:name w:val="HTML Top of Form"/>
    <w:basedOn w:val="Normal"/>
    <w:next w:val="Normal"/>
    <w:link w:val="z-TopofFormChar"/>
    <w:hidden/>
    <w:uiPriority w:val="99"/>
    <w:semiHidden/>
    <w:unhideWhenUsed/>
    <w:rsid w:val="002E59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E59F8"/>
    <w:rPr>
      <w:rFonts w:ascii="Arial" w:eastAsia="Times New Roman" w:hAnsi="Arial" w:cs="Arial"/>
      <w:vanish/>
      <w:kern w:val="0"/>
      <w:sz w:val="16"/>
      <w:szCs w:val="16"/>
      <w:lang w:eastAsia="ro-RO"/>
    </w:rPr>
  </w:style>
  <w:style w:type="paragraph" w:customStyle="1" w:styleId="pagestylecurrent">
    <w:name w:val="pagestyle_current"/>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E59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E59F8"/>
    <w:rPr>
      <w:rFonts w:ascii="Arial" w:eastAsia="Times New Roman" w:hAnsi="Arial" w:cs="Arial"/>
      <w:vanish/>
      <w:kern w:val="0"/>
      <w:sz w:val="16"/>
      <w:szCs w:val="16"/>
      <w:lang w:eastAsia="ro-RO"/>
    </w:rPr>
  </w:style>
  <w:style w:type="character" w:customStyle="1" w:styleId="printhtml">
    <w:name w:val="print_html"/>
    <w:basedOn w:val="DefaultParagraphFont"/>
    <w:rsid w:val="002E59F8"/>
  </w:style>
  <w:style w:type="character" w:customStyle="1" w:styleId="printmail">
    <w:name w:val="print_mail"/>
    <w:basedOn w:val="DefaultParagraphFont"/>
    <w:rsid w:val="002E59F8"/>
  </w:style>
  <w:style w:type="character" w:customStyle="1" w:styleId="date-display-single">
    <w:name w:val="date-display-single"/>
    <w:basedOn w:val="DefaultParagraphFont"/>
    <w:rsid w:val="002E59F8"/>
  </w:style>
  <w:style w:type="paragraph" w:customStyle="1" w:styleId="rtejustify">
    <w:name w:val="rtejustify"/>
    <w:basedOn w:val="Normal"/>
    <w:rsid w:val="002E5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9F8"/>
    <w:rPr>
      <w:b/>
      <w:bCs/>
    </w:rPr>
  </w:style>
  <w:style w:type="character" w:styleId="Emphasis">
    <w:name w:val="Emphasis"/>
    <w:basedOn w:val="DefaultParagraphFont"/>
    <w:uiPriority w:val="20"/>
    <w:qFormat/>
    <w:rsid w:val="002E59F8"/>
    <w:rPr>
      <w:i/>
      <w:iCs/>
    </w:rPr>
  </w:style>
  <w:style w:type="character" w:styleId="CommentReference">
    <w:name w:val="annotation reference"/>
    <w:basedOn w:val="DefaultParagraphFont"/>
    <w:uiPriority w:val="99"/>
    <w:semiHidden/>
    <w:unhideWhenUsed/>
    <w:rsid w:val="007116ED"/>
    <w:rPr>
      <w:sz w:val="16"/>
      <w:szCs w:val="16"/>
    </w:rPr>
  </w:style>
  <w:style w:type="paragraph" w:styleId="CommentText">
    <w:name w:val="annotation text"/>
    <w:basedOn w:val="Normal"/>
    <w:link w:val="CommentTextChar"/>
    <w:uiPriority w:val="99"/>
    <w:semiHidden/>
    <w:unhideWhenUsed/>
    <w:rsid w:val="007116ED"/>
    <w:pPr>
      <w:spacing w:line="240" w:lineRule="auto"/>
    </w:pPr>
    <w:rPr>
      <w:sz w:val="20"/>
      <w:szCs w:val="20"/>
    </w:rPr>
  </w:style>
  <w:style w:type="character" w:customStyle="1" w:styleId="CommentTextChar">
    <w:name w:val="Comment Text Char"/>
    <w:basedOn w:val="DefaultParagraphFont"/>
    <w:link w:val="CommentText"/>
    <w:uiPriority w:val="99"/>
    <w:semiHidden/>
    <w:rsid w:val="007116ED"/>
    <w:rPr>
      <w:sz w:val="20"/>
      <w:szCs w:val="20"/>
    </w:rPr>
  </w:style>
  <w:style w:type="paragraph" w:styleId="CommentSubject">
    <w:name w:val="annotation subject"/>
    <w:basedOn w:val="CommentText"/>
    <w:next w:val="CommentText"/>
    <w:link w:val="CommentSubjectChar"/>
    <w:uiPriority w:val="99"/>
    <w:semiHidden/>
    <w:unhideWhenUsed/>
    <w:rsid w:val="007116ED"/>
    <w:rPr>
      <w:b/>
      <w:bCs/>
    </w:rPr>
  </w:style>
  <w:style w:type="character" w:customStyle="1" w:styleId="CommentSubjectChar">
    <w:name w:val="Comment Subject Char"/>
    <w:basedOn w:val="CommentTextChar"/>
    <w:link w:val="CommentSubject"/>
    <w:uiPriority w:val="99"/>
    <w:semiHidden/>
    <w:rsid w:val="007116ED"/>
    <w:rPr>
      <w:b/>
      <w:bCs/>
      <w:sz w:val="20"/>
      <w:szCs w:val="20"/>
    </w:rPr>
  </w:style>
  <w:style w:type="paragraph" w:styleId="ListParagraph">
    <w:name w:val="List Paragraph"/>
    <w:basedOn w:val="Normal"/>
    <w:uiPriority w:val="34"/>
    <w:qFormat/>
    <w:rsid w:val="00E477E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00347C"/>
    <w:rPr>
      <w:color w:val="605E5C"/>
      <w:shd w:val="clear" w:color="auto" w:fill="E1DFDD"/>
    </w:rPr>
  </w:style>
  <w:style w:type="character" w:styleId="FollowedHyperlink">
    <w:name w:val="FollowedHyperlink"/>
    <w:basedOn w:val="DefaultParagraphFont"/>
    <w:uiPriority w:val="99"/>
    <w:semiHidden/>
    <w:unhideWhenUsed/>
    <w:rsid w:val="00015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26596">
      <w:bodyDiv w:val="1"/>
      <w:marLeft w:val="0"/>
      <w:marRight w:val="0"/>
      <w:marTop w:val="0"/>
      <w:marBottom w:val="0"/>
      <w:divBdr>
        <w:top w:val="none" w:sz="0" w:space="0" w:color="auto"/>
        <w:left w:val="none" w:sz="0" w:space="0" w:color="auto"/>
        <w:bottom w:val="none" w:sz="0" w:space="0" w:color="auto"/>
        <w:right w:val="none" w:sz="0" w:space="0" w:color="auto"/>
      </w:divBdr>
    </w:div>
    <w:div w:id="125759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nl/publications/study-reports/national-reports-iea-studies/iccs-2022-european-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nibuc.ro/universitatea-din-bucuresti-anunta-lansarea-rezultatelor-evaluarii-iccs-international-civic-and-citizenship-education-study/?lang=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ea.nl/publications/study-reports/infographics/iccs-2022-infographic-presentation" TargetMode="External"/><Relationship Id="rId5" Type="http://schemas.openxmlformats.org/officeDocument/2006/relationships/settings" Target="settings.xml"/><Relationship Id="rId10" Type="http://schemas.openxmlformats.org/officeDocument/2006/relationships/hyperlink" Target="https://www.iea.nl/publications/assessment-framework/iea-international-civic-and-citizenship-education-study-2022" TargetMode="External"/><Relationship Id="rId4" Type="http://schemas.microsoft.com/office/2007/relationships/stylesWithEffects" Target="stylesWithEffects.xml"/><Relationship Id="rId9" Type="http://schemas.openxmlformats.org/officeDocument/2006/relationships/hyperlink" Target="https://www.iea.nl/publications/iccs-2022-internatio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yYkWbU6NGgcFdzUWt0w8zUqA==">CgMxLjAaJQoBMBIgCh4IB0IaCgdHZW9yZ2lhEg9UaW1lcyBOZXcgUm9tYW4aJQoBMRIgCh4IB0IaCgdHZW9yZ2lhEg9UaW1lcyBOZXcgUm9tYW4aJQoBMhIgCh4IB0IaCgdHZW9yZ2lhEg9UaW1lcyBOZXcgUm9tYW4aJQoBMxIgCh4IB0IaCgdHZW9yZ2lhEg9UaW1lcyBOZXcgUm9tYW4aJQoBNBIgCh4IB0IaCgdHZW9yZ2lhEg9UaW1lcyBOZXcgUm9tYW4aJQoBNRIgCh4IB0IaCgdHZW9yZ2lhEg9UaW1lcyBOZXcgUm9tYW4aJQoBNhIgCh4IB0IaCgdHZW9yZ2lhEg9UaW1lcyBOZXcgUm9tYW4aJQoBNxIgCh4IB0IaCgdHZW9yZ2lhEg9UaW1lcyBOZXcgUm9tYW4aJQoBOBIgCh4IB0IaCgdHZW9yZ2lhEg9UaW1lcyBOZXcgUm9tYW4aJQoBORIgCh4IB0IaCgdHZW9yZ2lhEg9UaW1lcyBOZXcgUm9tYW44AGojChRzdWdnZXN0LjJrbXdsb3FsYXJlahILSW9hbmEgRHVuY2FqIwoUc3VnZ2VzdC5pOHBjdjdxMWdwbTASC0lvYW5hIER1bmNhciExOXptdGVYRXVxamNaOU9vV2FLVGFKeVZLWTE1aDQzV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1268</Words>
  <Characters>7230</Characters>
  <Application>Microsoft Office Word</Application>
  <DocSecurity>0</DocSecurity>
  <Lines>60</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Bors</dc:creator>
  <cp:lastModifiedBy>Radu</cp:lastModifiedBy>
  <cp:revision>24</cp:revision>
  <dcterms:created xsi:type="dcterms:W3CDTF">2024-02-22T07:16:00Z</dcterms:created>
  <dcterms:modified xsi:type="dcterms:W3CDTF">2024-02-24T16:47:00Z</dcterms:modified>
</cp:coreProperties>
</file>