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312D6" w14:textId="050B55D2" w:rsidR="00F81FC6" w:rsidRPr="00C83EEE" w:rsidRDefault="009A5E39" w:rsidP="00E73213">
      <w:pPr>
        <w:pStyle w:val="NormalWeb"/>
        <w:spacing w:before="0" w:beforeAutospacing="0" w:after="120" w:afterAutospacing="0"/>
        <w:jc w:val="both"/>
        <w:rPr>
          <w:b/>
          <w:bCs/>
          <w:color w:val="000000"/>
          <w:lang w:val="en-US"/>
        </w:rPr>
      </w:pPr>
      <w:bookmarkStart w:id="0" w:name="_GoBack"/>
      <w:r w:rsidRPr="00C83EEE">
        <w:rPr>
          <w:b/>
          <w:bCs/>
          <w:color w:val="000000"/>
          <w:lang w:val="en-US"/>
        </w:rPr>
        <w:t xml:space="preserve">Register at </w:t>
      </w:r>
      <w:r w:rsidR="00F81FC6" w:rsidRPr="00C83EEE">
        <w:rPr>
          <w:b/>
          <w:bCs/>
          <w:color w:val="000000"/>
          <w:lang w:val="en-US"/>
        </w:rPr>
        <w:t xml:space="preserve">Games of Science 2024, </w:t>
      </w:r>
      <w:r w:rsidRPr="00C83EEE">
        <w:rPr>
          <w:b/>
          <w:bCs/>
          <w:color w:val="000000"/>
          <w:lang w:val="en-US"/>
        </w:rPr>
        <w:t xml:space="preserve">the most important communication competition for young researchers </w:t>
      </w:r>
      <w:r w:rsidR="00F81FC6" w:rsidRPr="00C83EEE">
        <w:rPr>
          <w:b/>
          <w:bCs/>
          <w:color w:val="000000"/>
          <w:lang w:val="en-US"/>
        </w:rPr>
        <w:t xml:space="preserve"> </w:t>
      </w:r>
    </w:p>
    <w:p w14:paraId="1EE80BDE" w14:textId="77777777" w:rsidR="009A5E39" w:rsidRPr="00C83EEE" w:rsidRDefault="009A5E39" w:rsidP="00E73213">
      <w:pPr>
        <w:pStyle w:val="NormalWeb"/>
        <w:spacing w:before="0" w:beforeAutospacing="0" w:after="120" w:afterAutospacing="0"/>
        <w:jc w:val="both"/>
        <w:rPr>
          <w:b/>
          <w:bCs/>
          <w:lang w:val="en-US"/>
        </w:rPr>
      </w:pPr>
    </w:p>
    <w:p w14:paraId="64081C9E" w14:textId="36AA3565" w:rsidR="00A643DE" w:rsidRPr="00C83EEE" w:rsidRDefault="00A643DE" w:rsidP="00E73213">
      <w:pPr>
        <w:pStyle w:val="NormalWeb"/>
        <w:spacing w:before="0" w:beforeAutospacing="0" w:after="120" w:afterAutospacing="0"/>
        <w:jc w:val="both"/>
        <w:rPr>
          <w:color w:val="000000"/>
          <w:lang w:val="en-US"/>
        </w:rPr>
      </w:pPr>
      <w:r w:rsidRPr="00C83EEE">
        <w:rPr>
          <w:color w:val="000000"/>
          <w:lang w:val="en-US"/>
        </w:rPr>
        <w:t xml:space="preserve">If you are involved in </w:t>
      </w:r>
      <w:r w:rsidR="00C83EEE" w:rsidRPr="00C83EEE">
        <w:rPr>
          <w:color w:val="000000"/>
          <w:lang w:val="en-US"/>
        </w:rPr>
        <w:t>researching</w:t>
      </w:r>
      <w:r w:rsidRPr="00C83EEE">
        <w:rPr>
          <w:color w:val="000000"/>
          <w:lang w:val="en-US"/>
        </w:rPr>
        <w:t xml:space="preserve"> </w:t>
      </w:r>
      <w:r w:rsidR="006D39DC">
        <w:rPr>
          <w:color w:val="000000"/>
          <w:lang w:val="en-US"/>
        </w:rPr>
        <w:t xml:space="preserve">a </w:t>
      </w:r>
      <w:r w:rsidRPr="00C83EEE">
        <w:rPr>
          <w:color w:val="000000"/>
          <w:lang w:val="en-US"/>
        </w:rPr>
        <w:t>subject</w:t>
      </w:r>
      <w:r w:rsidR="006D39DC">
        <w:rPr>
          <w:color w:val="000000"/>
          <w:lang w:val="en-US"/>
        </w:rPr>
        <w:t xml:space="preserve"> of interest</w:t>
      </w:r>
      <w:r w:rsidRPr="00C83EEE">
        <w:rPr>
          <w:color w:val="000000"/>
          <w:lang w:val="en-US"/>
        </w:rPr>
        <w:t xml:space="preserve"> at the University of Bucharest and you want to learn </w:t>
      </w:r>
      <w:r w:rsidR="00367E2E">
        <w:rPr>
          <w:color w:val="000000"/>
          <w:lang w:val="en-US"/>
        </w:rPr>
        <w:t>improve your public presentation</w:t>
      </w:r>
      <w:r w:rsidRPr="00C83EEE">
        <w:rPr>
          <w:color w:val="000000"/>
          <w:lang w:val="en-US"/>
        </w:rPr>
        <w:t xml:space="preserve"> </w:t>
      </w:r>
      <w:r w:rsidR="00367E2E">
        <w:rPr>
          <w:color w:val="000000"/>
          <w:lang w:val="en-US"/>
        </w:rPr>
        <w:t>skills</w:t>
      </w:r>
      <w:r w:rsidRPr="00C83EEE">
        <w:rPr>
          <w:color w:val="000000"/>
          <w:lang w:val="en-US"/>
        </w:rPr>
        <w:t xml:space="preserve">, your place is at </w:t>
      </w:r>
      <w:r w:rsidRPr="00C83EEE">
        <w:rPr>
          <w:b/>
          <w:bCs/>
          <w:i/>
          <w:iCs/>
          <w:color w:val="000000"/>
          <w:lang w:val="en-US"/>
        </w:rPr>
        <w:t>Games of Science</w:t>
      </w:r>
      <w:r w:rsidRPr="00C83EEE">
        <w:rPr>
          <w:bCs/>
          <w:iCs/>
          <w:color w:val="000000"/>
          <w:lang w:val="en-US"/>
        </w:rPr>
        <w:t xml:space="preserve">, competition that promotes science to everyone’s understanding and offers young </w:t>
      </w:r>
      <w:r w:rsidR="00C83EEE" w:rsidRPr="00C83EEE">
        <w:rPr>
          <w:bCs/>
          <w:iCs/>
          <w:color w:val="000000"/>
          <w:lang w:val="en-US"/>
        </w:rPr>
        <w:t>researchers</w:t>
      </w:r>
      <w:r w:rsidRPr="00C83EEE">
        <w:rPr>
          <w:bCs/>
          <w:iCs/>
          <w:color w:val="000000"/>
          <w:lang w:val="en-US"/>
        </w:rPr>
        <w:t xml:space="preserve"> access to public </w:t>
      </w:r>
      <w:r w:rsidR="00C83EEE" w:rsidRPr="00C83EEE">
        <w:rPr>
          <w:bCs/>
          <w:iCs/>
          <w:color w:val="000000"/>
          <w:lang w:val="en-US"/>
        </w:rPr>
        <w:t>speaking</w:t>
      </w:r>
      <w:r w:rsidRPr="00C83EEE">
        <w:rPr>
          <w:bCs/>
          <w:iCs/>
          <w:color w:val="000000"/>
          <w:lang w:val="en-US"/>
        </w:rPr>
        <w:t xml:space="preserve"> courses and a community of scientists and science supporters in all domains. </w:t>
      </w:r>
    </w:p>
    <w:p w14:paraId="7D051553" w14:textId="37038DFB" w:rsidR="00A8066C" w:rsidRPr="00C83EEE" w:rsidRDefault="00A643DE" w:rsidP="00A8066C">
      <w:pPr>
        <w:pStyle w:val="NormalWeb"/>
        <w:spacing w:before="0" w:beforeAutospacing="0" w:after="120" w:afterAutospacing="0"/>
        <w:jc w:val="both"/>
        <w:rPr>
          <w:color w:val="000000"/>
          <w:lang w:val="en-US"/>
        </w:rPr>
      </w:pPr>
      <w:r w:rsidRPr="00C83EEE">
        <w:rPr>
          <w:color w:val="000000"/>
          <w:lang w:val="en-US"/>
        </w:rPr>
        <w:t xml:space="preserve">The project </w:t>
      </w:r>
      <w:r w:rsidR="00C83EEE" w:rsidRPr="00C83EEE">
        <w:rPr>
          <w:color w:val="000000"/>
          <w:lang w:val="en-US"/>
        </w:rPr>
        <w:t>addresses</w:t>
      </w:r>
      <w:r w:rsidRPr="00C83EEE">
        <w:rPr>
          <w:color w:val="000000"/>
          <w:lang w:val="en-US"/>
        </w:rPr>
        <w:t xml:space="preserve"> </w:t>
      </w:r>
      <w:r w:rsidRPr="00C83EEE">
        <w:rPr>
          <w:b/>
          <w:color w:val="000000"/>
          <w:lang w:val="en-US"/>
        </w:rPr>
        <w:t>Bachelor, master’s and PhD students</w:t>
      </w:r>
      <w:r w:rsidR="00A8066C" w:rsidRPr="00C83EEE">
        <w:rPr>
          <w:b/>
          <w:color w:val="000000"/>
          <w:lang w:val="en-US"/>
        </w:rPr>
        <w:t>,</w:t>
      </w:r>
      <w:r w:rsidR="00A8066C" w:rsidRPr="00C83EEE">
        <w:rPr>
          <w:color w:val="000000"/>
          <w:lang w:val="en-US"/>
        </w:rPr>
        <w:t xml:space="preserve"> </w:t>
      </w:r>
      <w:r w:rsidR="00A8066C" w:rsidRPr="00C83EEE">
        <w:rPr>
          <w:b/>
          <w:color w:val="000000"/>
          <w:lang w:val="en-US"/>
        </w:rPr>
        <w:t>as well as researchers, teaching staff and other specialists aged 20-35</w:t>
      </w:r>
      <w:r w:rsidR="00A8066C" w:rsidRPr="00C83EEE">
        <w:rPr>
          <w:color w:val="000000"/>
          <w:lang w:val="en-US"/>
        </w:rPr>
        <w:t xml:space="preserve"> who work in education and research or other </w:t>
      </w:r>
      <w:r w:rsidR="00C83EEE" w:rsidRPr="00C83EEE">
        <w:rPr>
          <w:color w:val="000000"/>
          <w:lang w:val="en-US"/>
        </w:rPr>
        <w:t>organizations</w:t>
      </w:r>
      <w:r w:rsidR="00367E2E">
        <w:rPr>
          <w:color w:val="000000"/>
          <w:lang w:val="en-US"/>
        </w:rPr>
        <w:t xml:space="preserve"> with</w:t>
      </w:r>
      <w:r w:rsidR="00A8066C" w:rsidRPr="00C83EEE">
        <w:rPr>
          <w:color w:val="000000"/>
          <w:lang w:val="en-US"/>
        </w:rPr>
        <w:t xml:space="preserve"> scientific profile. </w:t>
      </w:r>
    </w:p>
    <w:p w14:paraId="28655E4C" w14:textId="61E1C791" w:rsidR="00A8066C" w:rsidRPr="00C83EEE" w:rsidRDefault="00A8066C" w:rsidP="00A8066C">
      <w:pPr>
        <w:pStyle w:val="NormalWeb"/>
        <w:spacing w:before="0" w:beforeAutospacing="0" w:after="120" w:afterAutospacing="0"/>
        <w:jc w:val="both"/>
        <w:rPr>
          <w:color w:val="000000"/>
          <w:lang w:val="en-US"/>
        </w:rPr>
      </w:pPr>
      <w:r w:rsidRPr="00C83EEE">
        <w:rPr>
          <w:color w:val="000000"/>
          <w:lang w:val="en-US"/>
        </w:rPr>
        <w:t xml:space="preserve">In order to register for the </w:t>
      </w:r>
      <w:r w:rsidRPr="00C83EEE">
        <w:rPr>
          <w:b/>
          <w:bCs/>
          <w:color w:val="000000"/>
          <w:lang w:val="en-US"/>
        </w:rPr>
        <w:t>2024</w:t>
      </w:r>
      <w:r w:rsidRPr="00C83EEE">
        <w:rPr>
          <w:color w:val="000000"/>
          <w:lang w:val="en-US"/>
        </w:rPr>
        <w:t xml:space="preserve"> </w:t>
      </w:r>
      <w:r w:rsidRPr="00C83EEE">
        <w:rPr>
          <w:b/>
          <w:bCs/>
          <w:i/>
          <w:iCs/>
          <w:color w:val="000000"/>
          <w:lang w:val="en-US"/>
        </w:rPr>
        <w:t>Games of Science</w:t>
      </w:r>
      <w:r w:rsidRPr="00C83EEE">
        <w:rPr>
          <w:b/>
          <w:bCs/>
          <w:color w:val="000000"/>
          <w:lang w:val="en-US"/>
        </w:rPr>
        <w:t xml:space="preserve"> </w:t>
      </w:r>
      <w:r w:rsidRPr="00C83EEE">
        <w:rPr>
          <w:color w:val="000000"/>
          <w:lang w:val="en-US"/>
        </w:rPr>
        <w:t xml:space="preserve">competition, you must fill in the form available </w:t>
      </w:r>
      <w:hyperlink r:id="rId4" w:history="1">
        <w:r w:rsidRPr="00C83EEE">
          <w:rPr>
            <w:rStyle w:val="Hyperlink"/>
            <w:b/>
            <w:lang w:val="en-US"/>
          </w:rPr>
          <w:t>here</w:t>
        </w:r>
      </w:hyperlink>
      <w:r w:rsidRPr="00C83EEE">
        <w:rPr>
          <w:color w:val="000000"/>
          <w:lang w:val="en-US"/>
        </w:rPr>
        <w:t xml:space="preserve">. </w:t>
      </w:r>
    </w:p>
    <w:p w14:paraId="712D6281" w14:textId="42A95B1B" w:rsidR="00E73213" w:rsidRPr="00C83EEE" w:rsidRDefault="001977E4" w:rsidP="00E73213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en-US"/>
        </w:rPr>
      </w:pPr>
      <w:r w:rsidRPr="00C83EEE">
        <w:rPr>
          <w:color w:val="000000"/>
          <w:lang w:val="en-US"/>
        </w:rPr>
        <w:t xml:space="preserve">Games of Science </w:t>
      </w:r>
      <w:r w:rsidR="00A8066C" w:rsidRPr="00C83EEE">
        <w:rPr>
          <w:color w:val="000000"/>
          <w:lang w:val="en-US"/>
        </w:rPr>
        <w:t xml:space="preserve">has </w:t>
      </w:r>
      <w:proofErr w:type="gramStart"/>
      <w:r w:rsidR="00A8066C" w:rsidRPr="00C83EEE">
        <w:rPr>
          <w:b/>
          <w:color w:val="000000"/>
          <w:lang w:val="en-US"/>
        </w:rPr>
        <w:t>8</w:t>
      </w:r>
      <w:proofErr w:type="gramEnd"/>
      <w:r w:rsidR="00A8066C" w:rsidRPr="00C83EEE">
        <w:rPr>
          <w:b/>
          <w:color w:val="000000"/>
          <w:lang w:val="en-US"/>
        </w:rPr>
        <w:t xml:space="preserve"> local sessions</w:t>
      </w:r>
      <w:r w:rsidR="00A8066C" w:rsidRPr="00C83EEE">
        <w:rPr>
          <w:color w:val="000000"/>
          <w:lang w:val="en-US"/>
        </w:rPr>
        <w:t xml:space="preserve">, followed by a </w:t>
      </w:r>
      <w:r w:rsidR="00A8066C" w:rsidRPr="00367E2E">
        <w:rPr>
          <w:color w:val="000000"/>
          <w:lang w:val="en-US"/>
        </w:rPr>
        <w:t>national final</w:t>
      </w:r>
      <w:r w:rsidR="00A8066C" w:rsidRPr="00C83EEE">
        <w:rPr>
          <w:color w:val="000000"/>
          <w:lang w:val="en-US"/>
        </w:rPr>
        <w:t xml:space="preserve"> which will take place in May. </w:t>
      </w:r>
    </w:p>
    <w:p w14:paraId="2030D1F4" w14:textId="6814492D" w:rsidR="00A8066C" w:rsidRPr="00C83EEE" w:rsidRDefault="00A8066C" w:rsidP="00E73213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en-US"/>
        </w:rPr>
      </w:pPr>
      <w:r w:rsidRPr="00C83EEE">
        <w:rPr>
          <w:color w:val="000000"/>
          <w:lang w:val="en-US"/>
        </w:rPr>
        <w:t xml:space="preserve">During the training, participants </w:t>
      </w:r>
      <w:r w:rsidR="00C83EEE" w:rsidRPr="00C83EEE">
        <w:rPr>
          <w:color w:val="000000"/>
          <w:lang w:val="en-US"/>
        </w:rPr>
        <w:t>discover</w:t>
      </w:r>
      <w:r w:rsidRPr="00C83EEE">
        <w:rPr>
          <w:color w:val="000000"/>
          <w:lang w:val="en-US"/>
        </w:rPr>
        <w:t xml:space="preserve"> how </w:t>
      </w:r>
      <w:proofErr w:type="gramStart"/>
      <w:r w:rsidRPr="00C83EEE">
        <w:rPr>
          <w:color w:val="000000"/>
          <w:lang w:val="en-US"/>
        </w:rPr>
        <w:t>to clearly and concisely explain</w:t>
      </w:r>
      <w:proofErr w:type="gramEnd"/>
      <w:r w:rsidRPr="00C83EEE">
        <w:rPr>
          <w:color w:val="000000"/>
          <w:lang w:val="en-US"/>
        </w:rPr>
        <w:t xml:space="preserve"> ideas and complex processes. The competition is an original format, elaborated by Ada </w:t>
      </w:r>
      <w:r w:rsidR="00C83EEE" w:rsidRPr="00C83EEE">
        <w:rPr>
          <w:color w:val="000000"/>
          <w:lang w:val="en-US"/>
        </w:rPr>
        <w:t>Rossetti</w:t>
      </w:r>
      <w:r w:rsidR="00367E2E">
        <w:rPr>
          <w:color w:val="000000"/>
          <w:lang w:val="en-US"/>
        </w:rPr>
        <w:t xml:space="preserve">, and </w:t>
      </w:r>
      <w:proofErr w:type="gramStart"/>
      <w:r w:rsidR="00367E2E">
        <w:rPr>
          <w:color w:val="000000"/>
          <w:lang w:val="en-US"/>
        </w:rPr>
        <w:t xml:space="preserve">is </w:t>
      </w:r>
      <w:r w:rsidRPr="00C83EEE">
        <w:rPr>
          <w:color w:val="000000"/>
          <w:lang w:val="en-US"/>
        </w:rPr>
        <w:t>meant</w:t>
      </w:r>
      <w:proofErr w:type="gramEnd"/>
      <w:r w:rsidRPr="00C83EEE">
        <w:rPr>
          <w:color w:val="000000"/>
          <w:lang w:val="en-US"/>
        </w:rPr>
        <w:t xml:space="preserve"> to familiarize young </w:t>
      </w:r>
      <w:r w:rsidR="00C83EEE" w:rsidRPr="00C83EEE">
        <w:rPr>
          <w:color w:val="000000"/>
          <w:lang w:val="en-US"/>
        </w:rPr>
        <w:t>researchers</w:t>
      </w:r>
      <w:r w:rsidRPr="00C83EEE">
        <w:rPr>
          <w:color w:val="000000"/>
          <w:lang w:val="en-US"/>
        </w:rPr>
        <w:t xml:space="preserve"> with short public presentations, usually ranging between 15 seconds to 3 minutes.</w:t>
      </w:r>
    </w:p>
    <w:p w14:paraId="51EB743D" w14:textId="090B046F" w:rsidR="00A8066C" w:rsidRPr="00C83EEE" w:rsidRDefault="00A8066C" w:rsidP="00E73213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en-US"/>
        </w:rPr>
      </w:pPr>
      <w:r w:rsidRPr="00C83EEE">
        <w:rPr>
          <w:color w:val="000000"/>
          <w:lang w:val="en-US"/>
        </w:rPr>
        <w:t xml:space="preserve">The </w:t>
      </w:r>
      <w:proofErr w:type="gramStart"/>
      <w:r w:rsidRPr="00C83EEE">
        <w:rPr>
          <w:color w:val="000000"/>
          <w:lang w:val="en-US"/>
        </w:rPr>
        <w:t>8</w:t>
      </w:r>
      <w:proofErr w:type="gramEnd"/>
      <w:r w:rsidRPr="00C83EEE">
        <w:rPr>
          <w:color w:val="000000"/>
          <w:lang w:val="en-US"/>
        </w:rPr>
        <w:t xml:space="preserve"> training </w:t>
      </w:r>
      <w:r w:rsidR="00C83EEE" w:rsidRPr="00C83EEE">
        <w:rPr>
          <w:color w:val="000000"/>
          <w:lang w:val="en-US"/>
        </w:rPr>
        <w:t>sessions</w:t>
      </w:r>
      <w:r w:rsidRPr="00C83EEE">
        <w:rPr>
          <w:color w:val="000000"/>
          <w:lang w:val="en-US"/>
        </w:rPr>
        <w:t xml:space="preserve"> in public speaking are free</w:t>
      </w:r>
      <w:r w:rsidR="0046588A" w:rsidRPr="00C83EEE">
        <w:rPr>
          <w:color w:val="000000"/>
          <w:lang w:val="en-US"/>
        </w:rPr>
        <w:t xml:space="preserve"> and are held in university centers as well as online, to allow the participation of as many </w:t>
      </w:r>
      <w:r w:rsidR="00C83EEE" w:rsidRPr="00C83EEE">
        <w:rPr>
          <w:color w:val="000000"/>
          <w:lang w:val="en-US"/>
        </w:rPr>
        <w:t>researchers</w:t>
      </w:r>
      <w:r w:rsidR="0046588A" w:rsidRPr="00C83EEE">
        <w:rPr>
          <w:color w:val="000000"/>
          <w:lang w:val="en-US"/>
        </w:rPr>
        <w:t xml:space="preserve"> as possible. </w:t>
      </w:r>
    </w:p>
    <w:p w14:paraId="6225F000" w14:textId="63A807B2" w:rsidR="00E73213" w:rsidRPr="00C83EEE" w:rsidRDefault="00A8066C" w:rsidP="00E73213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en-US"/>
        </w:rPr>
      </w:pPr>
      <w:r w:rsidRPr="00C83EEE">
        <w:rPr>
          <w:color w:val="000000"/>
          <w:lang w:val="en-US"/>
        </w:rPr>
        <w:t xml:space="preserve"> </w:t>
      </w:r>
      <w:proofErr w:type="gramStart"/>
      <w:r w:rsidR="0046588A" w:rsidRPr="00C83EEE">
        <w:rPr>
          <w:color w:val="000000"/>
          <w:lang w:val="en-US"/>
        </w:rPr>
        <w:t>Registration to any of the local editions ca be made</w:t>
      </w:r>
      <w:proofErr w:type="gramEnd"/>
      <w:r w:rsidR="0046588A" w:rsidRPr="00C83EEE">
        <w:rPr>
          <w:color w:val="000000"/>
          <w:lang w:val="en-US"/>
        </w:rPr>
        <w:t xml:space="preserve">, within the available seats, on the website </w:t>
      </w:r>
      <w:hyperlink r:id="rId5" w:history="1">
        <w:r w:rsidR="0046588A" w:rsidRPr="00C83EEE">
          <w:rPr>
            <w:rStyle w:val="Hyperlink"/>
            <w:b/>
            <w:bCs/>
            <w:i/>
            <w:iCs/>
            <w:color w:val="467886"/>
            <w:lang w:val="en-US"/>
          </w:rPr>
          <w:t>Games of Science</w:t>
        </w:r>
      </w:hyperlink>
      <w:r w:rsidR="0046588A" w:rsidRPr="00C83EEE">
        <w:rPr>
          <w:color w:val="000000"/>
          <w:lang w:val="en-US"/>
        </w:rPr>
        <w:t>.</w:t>
      </w:r>
      <w:r w:rsidR="0046588A" w:rsidRPr="00C83EEE">
        <w:rPr>
          <w:color w:val="000000"/>
          <w:lang w:val="en-US"/>
        </w:rPr>
        <w:t xml:space="preserve"> Registration </w:t>
      </w:r>
      <w:proofErr w:type="gramStart"/>
      <w:r w:rsidR="00C83EEE">
        <w:rPr>
          <w:color w:val="000000"/>
          <w:lang w:val="en-US"/>
        </w:rPr>
        <w:t>is not conditioned</w:t>
      </w:r>
      <w:proofErr w:type="gramEnd"/>
      <w:r w:rsidR="00C83EEE">
        <w:rPr>
          <w:color w:val="000000"/>
          <w:lang w:val="en-US"/>
        </w:rPr>
        <w:t xml:space="preserve"> on the </w:t>
      </w:r>
      <w:r w:rsidR="0046588A" w:rsidRPr="00C83EEE">
        <w:rPr>
          <w:color w:val="000000"/>
          <w:lang w:val="en-US"/>
        </w:rPr>
        <w:t>affiliation to host universities, but by the availability of the participants. They should be present in certain cities and dates, as follows:</w:t>
      </w:r>
    </w:p>
    <w:p w14:paraId="31DDC1DA" w14:textId="77777777" w:rsidR="0046588A" w:rsidRPr="00C83EEE" w:rsidRDefault="0046588A" w:rsidP="00E73213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en-US"/>
        </w:rPr>
      </w:pPr>
    </w:p>
    <w:p w14:paraId="13680824" w14:textId="2351082C" w:rsidR="00F81FC6" w:rsidRPr="00C83EEE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en-US"/>
        </w:rPr>
      </w:pPr>
      <w:r w:rsidRPr="00C83EEE">
        <w:rPr>
          <w:color w:val="000000"/>
          <w:lang w:val="en-US"/>
        </w:rPr>
        <w:t xml:space="preserve">●  </w:t>
      </w:r>
      <w:r w:rsidRPr="00C83EEE">
        <w:rPr>
          <w:rStyle w:val="apple-tab-span"/>
          <w:color w:val="000000"/>
          <w:lang w:val="en-US"/>
        </w:rPr>
        <w:tab/>
      </w:r>
      <w:r w:rsidR="0046588A" w:rsidRPr="00C83EEE">
        <w:rPr>
          <w:color w:val="000000"/>
          <w:lang w:val="en-US"/>
        </w:rPr>
        <w:t>Bucharest</w:t>
      </w:r>
      <w:r w:rsidRPr="00C83EEE">
        <w:rPr>
          <w:color w:val="000000"/>
          <w:lang w:val="en-US"/>
        </w:rPr>
        <w:t>,</w:t>
      </w:r>
      <w:r w:rsidR="0046588A" w:rsidRPr="00C83EEE">
        <w:rPr>
          <w:color w:val="000000"/>
          <w:lang w:val="en-US"/>
        </w:rPr>
        <w:t xml:space="preserve"> F</w:t>
      </w:r>
      <w:r w:rsidR="00D212F5" w:rsidRPr="00C83EEE">
        <w:rPr>
          <w:color w:val="000000"/>
          <w:lang w:val="en-US"/>
        </w:rPr>
        <w:t>ebruary 29</w:t>
      </w:r>
      <w:r w:rsidR="0046588A" w:rsidRPr="00C83EEE">
        <w:rPr>
          <w:color w:val="000000"/>
          <w:lang w:val="en-US"/>
        </w:rPr>
        <w:t xml:space="preserve"> – March </w:t>
      </w:r>
      <w:proofErr w:type="gramStart"/>
      <w:r w:rsidR="00367E2E">
        <w:rPr>
          <w:color w:val="000000"/>
          <w:lang w:val="en-US"/>
        </w:rPr>
        <w:t>1</w:t>
      </w:r>
      <w:r w:rsidR="00367E2E" w:rsidRPr="00367E2E">
        <w:rPr>
          <w:color w:val="000000"/>
          <w:vertAlign w:val="superscript"/>
          <w:lang w:val="en-US"/>
        </w:rPr>
        <w:t>st</w:t>
      </w:r>
      <w:proofErr w:type="gramEnd"/>
      <w:r w:rsidRPr="00C83EEE">
        <w:rPr>
          <w:color w:val="000000"/>
          <w:lang w:val="en-US"/>
        </w:rPr>
        <w:t xml:space="preserve">, </w:t>
      </w:r>
      <w:r w:rsidR="0046588A" w:rsidRPr="00C83EEE">
        <w:rPr>
          <w:color w:val="000000"/>
          <w:lang w:val="en-US"/>
        </w:rPr>
        <w:t>University of Bucharest</w:t>
      </w:r>
    </w:p>
    <w:p w14:paraId="190D10D1" w14:textId="61CFAC79" w:rsidR="00F81FC6" w:rsidRPr="00C83EEE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en-US"/>
        </w:rPr>
      </w:pPr>
      <w:r w:rsidRPr="00C83EEE">
        <w:rPr>
          <w:color w:val="000000"/>
          <w:lang w:val="en-US"/>
        </w:rPr>
        <w:t xml:space="preserve">●  </w:t>
      </w:r>
      <w:r w:rsidRPr="00C83EEE">
        <w:rPr>
          <w:rStyle w:val="apple-tab-span"/>
          <w:color w:val="000000"/>
          <w:lang w:val="en-US"/>
        </w:rPr>
        <w:tab/>
      </w:r>
      <w:proofErr w:type="spellStart"/>
      <w:r w:rsidRPr="00C83EEE">
        <w:rPr>
          <w:color w:val="000000"/>
          <w:lang w:val="en-US"/>
        </w:rPr>
        <w:t>Iași</w:t>
      </w:r>
      <w:proofErr w:type="spellEnd"/>
      <w:r w:rsidRPr="00C83EEE">
        <w:rPr>
          <w:color w:val="000000"/>
          <w:lang w:val="en-US"/>
        </w:rPr>
        <w:t xml:space="preserve">, </w:t>
      </w:r>
      <w:r w:rsidR="0046588A" w:rsidRPr="00C83EEE">
        <w:rPr>
          <w:color w:val="000000"/>
          <w:lang w:val="en-US"/>
        </w:rPr>
        <w:t xml:space="preserve">March 7 </w:t>
      </w:r>
      <w:r w:rsidR="00D212F5" w:rsidRPr="00C83EEE">
        <w:rPr>
          <w:color w:val="000000"/>
          <w:lang w:val="en-US"/>
        </w:rPr>
        <w:t>–</w:t>
      </w:r>
      <w:r w:rsidR="0046588A" w:rsidRPr="00C83EEE">
        <w:rPr>
          <w:color w:val="000000"/>
          <w:lang w:val="en-US"/>
        </w:rPr>
        <w:t xml:space="preserve"> 8</w:t>
      </w:r>
      <w:r w:rsidR="00D212F5" w:rsidRPr="00C83EEE">
        <w:rPr>
          <w:color w:val="000000"/>
          <w:lang w:val="en-US"/>
        </w:rPr>
        <w:t>,</w:t>
      </w:r>
      <w:r w:rsidRPr="00C83EEE">
        <w:rPr>
          <w:color w:val="000000"/>
          <w:lang w:val="en-US"/>
        </w:rPr>
        <w:t xml:space="preserve"> </w:t>
      </w:r>
      <w:r w:rsidR="00AE7BA5" w:rsidRPr="00C83EEE">
        <w:rPr>
          <w:color w:val="000000"/>
          <w:lang w:val="en-US"/>
        </w:rPr>
        <w:t>“</w:t>
      </w:r>
      <w:proofErr w:type="spellStart"/>
      <w:r w:rsidRPr="00C83EEE">
        <w:rPr>
          <w:color w:val="000000"/>
          <w:lang w:val="en-US"/>
        </w:rPr>
        <w:t>Alexandru</w:t>
      </w:r>
      <w:proofErr w:type="spellEnd"/>
      <w:r w:rsidRPr="00C83EEE">
        <w:rPr>
          <w:color w:val="000000"/>
          <w:lang w:val="en-US"/>
        </w:rPr>
        <w:t xml:space="preserve"> </w:t>
      </w:r>
      <w:proofErr w:type="spellStart"/>
      <w:r w:rsidRPr="00C83EEE">
        <w:rPr>
          <w:color w:val="000000"/>
          <w:lang w:val="en-US"/>
        </w:rPr>
        <w:t>Ioan</w:t>
      </w:r>
      <w:proofErr w:type="spellEnd"/>
      <w:r w:rsidRPr="00C83EEE">
        <w:rPr>
          <w:color w:val="000000"/>
          <w:lang w:val="en-US"/>
        </w:rPr>
        <w:t xml:space="preserve"> </w:t>
      </w:r>
      <w:proofErr w:type="spellStart"/>
      <w:r w:rsidRPr="00C83EEE">
        <w:rPr>
          <w:color w:val="000000"/>
          <w:lang w:val="en-US"/>
        </w:rPr>
        <w:t>Cuza</w:t>
      </w:r>
      <w:proofErr w:type="spellEnd"/>
      <w:r w:rsidR="00E73213" w:rsidRPr="00C83EEE">
        <w:rPr>
          <w:color w:val="000000"/>
          <w:lang w:val="en-US"/>
        </w:rPr>
        <w:t>”</w:t>
      </w:r>
      <w:r w:rsidR="0046588A" w:rsidRPr="00C83EEE">
        <w:rPr>
          <w:color w:val="000000"/>
          <w:lang w:val="en-US"/>
        </w:rPr>
        <w:t xml:space="preserve"> University</w:t>
      </w:r>
    </w:p>
    <w:p w14:paraId="254AF433" w14:textId="5D278023" w:rsidR="00F81FC6" w:rsidRPr="00C83EEE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en-US"/>
        </w:rPr>
      </w:pPr>
      <w:r w:rsidRPr="00C83EEE">
        <w:rPr>
          <w:color w:val="000000"/>
          <w:lang w:val="en-US"/>
        </w:rPr>
        <w:t xml:space="preserve">●  </w:t>
      </w:r>
      <w:r w:rsidRPr="00C83EEE">
        <w:rPr>
          <w:rStyle w:val="apple-tab-span"/>
          <w:color w:val="000000"/>
          <w:lang w:val="en-US"/>
        </w:rPr>
        <w:tab/>
      </w:r>
      <w:proofErr w:type="spellStart"/>
      <w:r w:rsidRPr="00C83EEE">
        <w:rPr>
          <w:color w:val="000000"/>
          <w:lang w:val="en-US"/>
        </w:rPr>
        <w:t>Brașov</w:t>
      </w:r>
      <w:proofErr w:type="spellEnd"/>
      <w:r w:rsidRPr="00C83EEE">
        <w:rPr>
          <w:color w:val="000000"/>
          <w:lang w:val="en-US"/>
        </w:rPr>
        <w:t xml:space="preserve">, </w:t>
      </w:r>
      <w:r w:rsidR="0046588A" w:rsidRPr="00C83EEE">
        <w:rPr>
          <w:color w:val="000000"/>
          <w:lang w:val="en-US"/>
        </w:rPr>
        <w:t xml:space="preserve">March </w:t>
      </w:r>
      <w:r w:rsidRPr="00C83EEE">
        <w:rPr>
          <w:color w:val="000000"/>
          <w:lang w:val="en-US"/>
        </w:rPr>
        <w:t>14</w:t>
      </w:r>
      <w:r w:rsidR="0046588A" w:rsidRPr="00C83EEE">
        <w:rPr>
          <w:color w:val="000000"/>
          <w:lang w:val="en-US"/>
        </w:rPr>
        <w:t xml:space="preserve"> </w:t>
      </w:r>
      <w:r w:rsidRPr="00C83EEE">
        <w:rPr>
          <w:color w:val="000000"/>
          <w:lang w:val="en-US"/>
        </w:rPr>
        <w:t xml:space="preserve">-15, </w:t>
      </w:r>
      <w:r w:rsidR="00AE7BA5" w:rsidRPr="00C83EEE">
        <w:rPr>
          <w:color w:val="000000"/>
          <w:lang w:val="en-US"/>
        </w:rPr>
        <w:t>“</w:t>
      </w:r>
      <w:proofErr w:type="spellStart"/>
      <w:r w:rsidRPr="00C83EEE">
        <w:rPr>
          <w:color w:val="000000"/>
          <w:lang w:val="en-US"/>
        </w:rPr>
        <w:t>Transilvania</w:t>
      </w:r>
      <w:proofErr w:type="spellEnd"/>
      <w:r w:rsidR="00E73213" w:rsidRPr="00C83EEE">
        <w:rPr>
          <w:color w:val="000000"/>
          <w:lang w:val="en-US"/>
        </w:rPr>
        <w:t xml:space="preserve">” </w:t>
      </w:r>
      <w:r w:rsidR="0046588A" w:rsidRPr="00C83EEE">
        <w:rPr>
          <w:color w:val="000000"/>
          <w:lang w:val="en-US"/>
        </w:rPr>
        <w:t>University in</w:t>
      </w:r>
      <w:r w:rsidRPr="00C83EEE">
        <w:rPr>
          <w:color w:val="000000"/>
          <w:lang w:val="en-US"/>
        </w:rPr>
        <w:t xml:space="preserve"> </w:t>
      </w:r>
      <w:proofErr w:type="spellStart"/>
      <w:r w:rsidRPr="00C83EEE">
        <w:rPr>
          <w:color w:val="000000"/>
          <w:lang w:val="en-US"/>
        </w:rPr>
        <w:t>Brașov</w:t>
      </w:r>
      <w:proofErr w:type="spellEnd"/>
    </w:p>
    <w:p w14:paraId="47870CF0" w14:textId="3A08B3BD" w:rsidR="00F81FC6" w:rsidRPr="00C83EEE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en-US"/>
        </w:rPr>
      </w:pPr>
      <w:r w:rsidRPr="00C83EEE">
        <w:rPr>
          <w:color w:val="000000"/>
          <w:lang w:val="en-US"/>
        </w:rPr>
        <w:t xml:space="preserve">●  </w:t>
      </w:r>
      <w:r w:rsidRPr="00C83EEE">
        <w:rPr>
          <w:rStyle w:val="apple-tab-span"/>
          <w:color w:val="000000"/>
          <w:lang w:val="en-US"/>
        </w:rPr>
        <w:tab/>
      </w:r>
      <w:r w:rsidRPr="00C83EEE">
        <w:rPr>
          <w:color w:val="000000"/>
          <w:lang w:val="en-US"/>
        </w:rPr>
        <w:t xml:space="preserve">Cluj-Napoca, </w:t>
      </w:r>
      <w:r w:rsidR="0046588A" w:rsidRPr="00C83EEE">
        <w:rPr>
          <w:color w:val="000000"/>
          <w:lang w:val="en-US"/>
        </w:rPr>
        <w:t xml:space="preserve">March </w:t>
      </w:r>
      <w:r w:rsidRPr="00C83EEE">
        <w:rPr>
          <w:color w:val="000000"/>
          <w:lang w:val="en-US"/>
        </w:rPr>
        <w:t>21</w:t>
      </w:r>
      <w:r w:rsidR="00AE7BA5" w:rsidRPr="00C83EEE">
        <w:rPr>
          <w:color w:val="000000"/>
          <w:lang w:val="en-US"/>
        </w:rPr>
        <w:t xml:space="preserve"> </w:t>
      </w:r>
      <w:r w:rsidR="0046588A" w:rsidRPr="00C83EEE">
        <w:rPr>
          <w:color w:val="000000"/>
          <w:lang w:val="en-US"/>
        </w:rPr>
        <w:t>-</w:t>
      </w:r>
      <w:r w:rsidR="00AE7BA5" w:rsidRPr="00C83EEE">
        <w:rPr>
          <w:color w:val="000000"/>
          <w:lang w:val="en-US"/>
        </w:rPr>
        <w:t xml:space="preserve"> 22</w:t>
      </w:r>
      <w:r w:rsidRPr="00C83EEE">
        <w:rPr>
          <w:color w:val="000000"/>
          <w:lang w:val="en-US"/>
        </w:rPr>
        <w:t xml:space="preserve">, </w:t>
      </w:r>
      <w:r w:rsidR="00AE7BA5" w:rsidRPr="00C83EEE">
        <w:rPr>
          <w:color w:val="000000"/>
          <w:lang w:val="en-US"/>
        </w:rPr>
        <w:t>“</w:t>
      </w:r>
      <w:proofErr w:type="spellStart"/>
      <w:r w:rsidRPr="00C83EEE">
        <w:rPr>
          <w:color w:val="000000"/>
          <w:lang w:val="en-US"/>
        </w:rPr>
        <w:t>Babeș-Bolyai</w:t>
      </w:r>
      <w:proofErr w:type="spellEnd"/>
      <w:r w:rsidR="00E73213" w:rsidRPr="00C83EEE">
        <w:rPr>
          <w:color w:val="000000"/>
          <w:lang w:val="en-US"/>
        </w:rPr>
        <w:t>”</w:t>
      </w:r>
      <w:r w:rsidR="0046588A" w:rsidRPr="00C83EEE">
        <w:rPr>
          <w:color w:val="000000"/>
          <w:lang w:val="en-US"/>
        </w:rPr>
        <w:t xml:space="preserve"> University</w:t>
      </w:r>
    </w:p>
    <w:p w14:paraId="230826CF" w14:textId="79629DE4" w:rsidR="00F81FC6" w:rsidRPr="00C83EEE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en-US"/>
        </w:rPr>
      </w:pPr>
      <w:r w:rsidRPr="00C83EEE">
        <w:rPr>
          <w:color w:val="000000"/>
          <w:lang w:val="en-US"/>
        </w:rPr>
        <w:t xml:space="preserve">●  </w:t>
      </w:r>
      <w:r w:rsidRPr="00C83EEE">
        <w:rPr>
          <w:rStyle w:val="apple-tab-span"/>
          <w:color w:val="000000"/>
          <w:lang w:val="en-US"/>
        </w:rPr>
        <w:tab/>
      </w:r>
      <w:r w:rsidRPr="00C83EEE">
        <w:rPr>
          <w:color w:val="000000"/>
          <w:lang w:val="en-US"/>
        </w:rPr>
        <w:t xml:space="preserve">Sibiu, </w:t>
      </w:r>
      <w:r w:rsidR="0046588A" w:rsidRPr="00C83EEE">
        <w:rPr>
          <w:color w:val="000000"/>
          <w:lang w:val="en-US"/>
        </w:rPr>
        <w:t xml:space="preserve">March </w:t>
      </w:r>
      <w:r w:rsidRPr="00C83EEE">
        <w:rPr>
          <w:color w:val="000000"/>
          <w:lang w:val="en-US"/>
        </w:rPr>
        <w:t>28</w:t>
      </w:r>
      <w:r w:rsidR="0046588A" w:rsidRPr="00C83EEE">
        <w:rPr>
          <w:color w:val="000000"/>
          <w:lang w:val="en-US"/>
        </w:rPr>
        <w:t xml:space="preserve"> –</w:t>
      </w:r>
      <w:r w:rsidR="00AE7BA5" w:rsidRPr="00C83EEE">
        <w:rPr>
          <w:color w:val="000000"/>
          <w:lang w:val="en-US"/>
        </w:rPr>
        <w:t xml:space="preserve"> 29</w:t>
      </w:r>
      <w:r w:rsidRPr="00C83EEE">
        <w:rPr>
          <w:color w:val="000000"/>
          <w:lang w:val="en-US"/>
        </w:rPr>
        <w:t xml:space="preserve">, </w:t>
      </w:r>
      <w:r w:rsidR="00AE7BA5" w:rsidRPr="00C83EEE">
        <w:rPr>
          <w:color w:val="000000"/>
          <w:lang w:val="en-US"/>
        </w:rPr>
        <w:t>“</w:t>
      </w:r>
      <w:r w:rsidRPr="00C83EEE">
        <w:rPr>
          <w:color w:val="000000"/>
          <w:lang w:val="en-US"/>
        </w:rPr>
        <w:t xml:space="preserve">Lucian </w:t>
      </w:r>
      <w:proofErr w:type="spellStart"/>
      <w:r w:rsidRPr="00C83EEE">
        <w:rPr>
          <w:color w:val="000000"/>
          <w:lang w:val="en-US"/>
        </w:rPr>
        <w:t>Blaga</w:t>
      </w:r>
      <w:proofErr w:type="spellEnd"/>
      <w:r w:rsidR="00E73213" w:rsidRPr="00C83EEE">
        <w:rPr>
          <w:color w:val="000000"/>
          <w:lang w:val="en-US"/>
        </w:rPr>
        <w:t>”</w:t>
      </w:r>
      <w:r w:rsidR="0046588A" w:rsidRPr="00C83EEE">
        <w:rPr>
          <w:color w:val="000000"/>
          <w:lang w:val="en-US"/>
        </w:rPr>
        <w:t xml:space="preserve"> University</w:t>
      </w:r>
    </w:p>
    <w:p w14:paraId="0AC5A1F4" w14:textId="2B47258A" w:rsidR="00F81FC6" w:rsidRPr="00C83EEE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en-US"/>
        </w:rPr>
      </w:pPr>
      <w:r w:rsidRPr="00C83EEE">
        <w:rPr>
          <w:color w:val="000000"/>
          <w:lang w:val="en-US"/>
        </w:rPr>
        <w:t xml:space="preserve">●  </w:t>
      </w:r>
      <w:r w:rsidRPr="00C83EEE">
        <w:rPr>
          <w:rStyle w:val="apple-tab-span"/>
          <w:color w:val="000000"/>
          <w:lang w:val="en-US"/>
        </w:rPr>
        <w:tab/>
      </w:r>
      <w:proofErr w:type="spellStart"/>
      <w:r w:rsidRPr="00C83EEE">
        <w:rPr>
          <w:color w:val="000000"/>
          <w:lang w:val="en-US"/>
        </w:rPr>
        <w:t>Constanța</w:t>
      </w:r>
      <w:proofErr w:type="spellEnd"/>
      <w:r w:rsidRPr="00C83EEE">
        <w:rPr>
          <w:color w:val="000000"/>
          <w:lang w:val="en-US"/>
        </w:rPr>
        <w:t xml:space="preserve">, </w:t>
      </w:r>
      <w:r w:rsidR="0046588A" w:rsidRPr="00C83EEE">
        <w:rPr>
          <w:color w:val="000000"/>
          <w:lang w:val="en-US"/>
        </w:rPr>
        <w:t xml:space="preserve">April </w:t>
      </w:r>
      <w:r w:rsidRPr="00C83EEE">
        <w:rPr>
          <w:color w:val="000000"/>
          <w:lang w:val="en-US"/>
        </w:rPr>
        <w:t xml:space="preserve">4-5, </w:t>
      </w:r>
      <w:r w:rsidR="00AE7BA5" w:rsidRPr="00C83EEE">
        <w:rPr>
          <w:color w:val="000000"/>
          <w:lang w:val="en-US"/>
        </w:rPr>
        <w:t>“</w:t>
      </w:r>
      <w:proofErr w:type="spellStart"/>
      <w:r w:rsidRPr="00C83EEE">
        <w:rPr>
          <w:color w:val="000000"/>
          <w:lang w:val="en-US"/>
        </w:rPr>
        <w:t>Ovidius</w:t>
      </w:r>
      <w:proofErr w:type="spellEnd"/>
      <w:r w:rsidR="00E73213" w:rsidRPr="00C83EEE">
        <w:rPr>
          <w:color w:val="000000"/>
          <w:lang w:val="en-US"/>
        </w:rPr>
        <w:t>”</w:t>
      </w:r>
      <w:r w:rsidR="0046588A" w:rsidRPr="00C83EEE">
        <w:rPr>
          <w:color w:val="000000"/>
          <w:lang w:val="en-US"/>
        </w:rPr>
        <w:t xml:space="preserve"> University</w:t>
      </w:r>
    </w:p>
    <w:p w14:paraId="5AE2BD72" w14:textId="0ABF00B8" w:rsidR="00F81FC6" w:rsidRPr="00C83EEE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en-US"/>
        </w:rPr>
      </w:pPr>
      <w:r w:rsidRPr="00C83EEE">
        <w:rPr>
          <w:color w:val="000000"/>
          <w:lang w:val="en-US"/>
        </w:rPr>
        <w:t xml:space="preserve">●  </w:t>
      </w:r>
      <w:r w:rsidRPr="00C83EEE">
        <w:rPr>
          <w:rStyle w:val="apple-tab-span"/>
          <w:color w:val="000000"/>
          <w:lang w:val="en-US"/>
        </w:rPr>
        <w:tab/>
      </w:r>
      <w:proofErr w:type="spellStart"/>
      <w:r w:rsidRPr="00C83EEE">
        <w:rPr>
          <w:color w:val="000000"/>
          <w:lang w:val="en-US"/>
        </w:rPr>
        <w:t>Timișoara</w:t>
      </w:r>
      <w:proofErr w:type="spellEnd"/>
      <w:r w:rsidRPr="00C83EEE">
        <w:rPr>
          <w:color w:val="000000"/>
          <w:lang w:val="en-US"/>
        </w:rPr>
        <w:t xml:space="preserve">, </w:t>
      </w:r>
      <w:r w:rsidR="00AE7BA5" w:rsidRPr="00C83EEE">
        <w:rPr>
          <w:color w:val="000000"/>
          <w:lang w:val="en-US"/>
        </w:rPr>
        <w:t>April 11</w:t>
      </w:r>
      <w:r w:rsidR="0046588A" w:rsidRPr="00C83EEE">
        <w:rPr>
          <w:color w:val="000000"/>
          <w:lang w:val="en-US"/>
        </w:rPr>
        <w:t xml:space="preserve"> – </w:t>
      </w:r>
      <w:r w:rsidRPr="00C83EEE">
        <w:rPr>
          <w:color w:val="000000"/>
          <w:lang w:val="en-US"/>
        </w:rPr>
        <w:t xml:space="preserve">12, </w:t>
      </w:r>
      <w:r w:rsidR="0046588A" w:rsidRPr="00C83EEE">
        <w:rPr>
          <w:color w:val="000000"/>
          <w:lang w:val="en-US"/>
        </w:rPr>
        <w:t>West University</w:t>
      </w:r>
    </w:p>
    <w:p w14:paraId="3C1D142B" w14:textId="15E4EB91" w:rsidR="00D7183B" w:rsidRPr="00C83EEE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en-US"/>
        </w:rPr>
      </w:pPr>
      <w:r w:rsidRPr="00C83EEE">
        <w:rPr>
          <w:color w:val="000000"/>
          <w:lang w:val="en-US"/>
        </w:rPr>
        <w:t xml:space="preserve">●  </w:t>
      </w:r>
      <w:r w:rsidRPr="00C83EEE">
        <w:rPr>
          <w:rStyle w:val="apple-tab-span"/>
          <w:color w:val="000000"/>
          <w:lang w:val="en-US"/>
        </w:rPr>
        <w:tab/>
      </w:r>
      <w:r w:rsidRPr="00C83EEE">
        <w:rPr>
          <w:color w:val="000000"/>
          <w:lang w:val="en-US"/>
        </w:rPr>
        <w:t xml:space="preserve">Online, </w:t>
      </w:r>
      <w:r w:rsidR="0046588A" w:rsidRPr="00C83EEE">
        <w:rPr>
          <w:color w:val="000000"/>
          <w:lang w:val="en-US"/>
        </w:rPr>
        <w:t xml:space="preserve">April </w:t>
      </w:r>
      <w:r w:rsidRPr="00C83EEE">
        <w:rPr>
          <w:color w:val="000000"/>
          <w:lang w:val="en-US"/>
        </w:rPr>
        <w:t>18-19 (open).</w:t>
      </w:r>
    </w:p>
    <w:p w14:paraId="4770A9EF" w14:textId="2747B15E" w:rsidR="0046588A" w:rsidRPr="00C83EEE" w:rsidRDefault="0046588A" w:rsidP="00E73213">
      <w:pPr>
        <w:pStyle w:val="NormalWeb"/>
        <w:spacing w:before="0" w:beforeAutospacing="0" w:after="120" w:afterAutospacing="0"/>
        <w:jc w:val="both"/>
        <w:rPr>
          <w:color w:val="000000"/>
          <w:shd w:val="clear" w:color="auto" w:fill="FFFFFF"/>
          <w:lang w:val="en-US"/>
        </w:rPr>
      </w:pPr>
      <w:r w:rsidRPr="00C83EEE">
        <w:rPr>
          <w:color w:val="000000"/>
          <w:shd w:val="clear" w:color="auto" w:fill="FFFFFF"/>
          <w:lang w:val="en-US"/>
        </w:rPr>
        <w:t>The</w:t>
      </w:r>
      <w:r w:rsidR="00F81FC6" w:rsidRPr="00C83EEE">
        <w:rPr>
          <w:color w:val="000000"/>
          <w:shd w:val="clear" w:color="auto" w:fill="FFFFFF"/>
          <w:lang w:val="en-US"/>
        </w:rPr>
        <w:t xml:space="preserve"> </w:t>
      </w:r>
      <w:r w:rsidR="00F81FC6" w:rsidRPr="00C83EEE">
        <w:rPr>
          <w:i/>
          <w:iCs/>
          <w:color w:val="000000"/>
          <w:shd w:val="clear" w:color="auto" w:fill="FFFFFF"/>
          <w:lang w:val="en-US"/>
        </w:rPr>
        <w:t>Games of Science</w:t>
      </w:r>
      <w:r w:rsidR="00F81FC6" w:rsidRPr="00C83EEE">
        <w:rPr>
          <w:color w:val="000000"/>
          <w:shd w:val="clear" w:color="auto" w:fill="FFFFFF"/>
          <w:lang w:val="en-US"/>
        </w:rPr>
        <w:t xml:space="preserve"> </w:t>
      </w:r>
      <w:r w:rsidRPr="00C83EEE">
        <w:rPr>
          <w:color w:val="000000"/>
          <w:shd w:val="clear" w:color="auto" w:fill="FFFFFF"/>
          <w:lang w:val="en-US"/>
        </w:rPr>
        <w:t xml:space="preserve">jury comprises scientists, local and regional experts, representatives of universities, science communicators and supporters of </w:t>
      </w:r>
      <w:r w:rsidR="00C83EEE" w:rsidRPr="00C83EEE">
        <w:rPr>
          <w:color w:val="000000"/>
          <w:shd w:val="clear" w:color="auto" w:fill="FFFFFF"/>
          <w:lang w:val="en-US"/>
        </w:rPr>
        <w:t>science</w:t>
      </w:r>
      <w:r w:rsidRPr="00C83EEE">
        <w:rPr>
          <w:color w:val="000000"/>
          <w:shd w:val="clear" w:color="auto" w:fill="FFFFFF"/>
          <w:lang w:val="en-US"/>
        </w:rPr>
        <w:t xml:space="preserve"> communication in various fields. Each stage of the project will have a dedicated and </w:t>
      </w:r>
      <w:r w:rsidR="00D212F5" w:rsidRPr="00C83EEE">
        <w:rPr>
          <w:color w:val="000000"/>
          <w:shd w:val="clear" w:color="auto" w:fill="FFFFFF"/>
          <w:lang w:val="en-US"/>
        </w:rPr>
        <w:t>diverse</w:t>
      </w:r>
      <w:r w:rsidRPr="00C83EEE">
        <w:rPr>
          <w:color w:val="000000"/>
          <w:shd w:val="clear" w:color="auto" w:fill="FFFFFF"/>
          <w:lang w:val="en-US"/>
        </w:rPr>
        <w:t xml:space="preserve"> jury</w:t>
      </w:r>
      <w:r w:rsidR="00D212F5" w:rsidRPr="00C83EEE">
        <w:rPr>
          <w:color w:val="000000"/>
          <w:shd w:val="clear" w:color="auto" w:fill="FFFFFF"/>
          <w:lang w:val="en-US"/>
        </w:rPr>
        <w:t xml:space="preserve"> to integrate all subjects brought to the table by participants in the competition. </w:t>
      </w:r>
    </w:p>
    <w:p w14:paraId="0DDA0062" w14:textId="0463BEE3" w:rsidR="00D212F5" w:rsidRPr="00C83EEE" w:rsidRDefault="00D212F5" w:rsidP="005422AD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shd w:val="clear" w:color="auto" w:fill="FFFFFF"/>
          <w:lang w:val="en-US"/>
        </w:rPr>
      </w:pPr>
      <w:proofErr w:type="gramStart"/>
      <w:r w:rsidRPr="00C83EEE">
        <w:rPr>
          <w:color w:val="000000"/>
          <w:shd w:val="clear" w:color="auto" w:fill="FFFFFF"/>
          <w:lang w:val="en-US"/>
        </w:rPr>
        <w:t xml:space="preserve">The </w:t>
      </w:r>
      <w:r w:rsidR="00F81FC6" w:rsidRPr="00C83EEE">
        <w:rPr>
          <w:color w:val="000000"/>
          <w:lang w:val="en-US"/>
        </w:rPr>
        <w:t>2024</w:t>
      </w:r>
      <w:r w:rsidRPr="00C83EEE">
        <w:rPr>
          <w:color w:val="000000"/>
          <w:lang w:val="en-US"/>
        </w:rPr>
        <w:t xml:space="preserve"> edition of </w:t>
      </w:r>
      <w:r w:rsidR="00F81FC6" w:rsidRPr="00C83EEE">
        <w:rPr>
          <w:i/>
          <w:iCs/>
          <w:color w:val="000000"/>
          <w:lang w:val="en-US"/>
        </w:rPr>
        <w:t>Games of Science</w:t>
      </w:r>
      <w:r w:rsidR="00F81FC6" w:rsidRPr="00C83EEE">
        <w:rPr>
          <w:color w:val="000000"/>
          <w:lang w:val="en-US"/>
        </w:rPr>
        <w:t xml:space="preserve"> </w:t>
      </w:r>
      <w:r w:rsidRPr="00C83EEE">
        <w:rPr>
          <w:color w:val="000000"/>
          <w:lang w:val="en-US"/>
        </w:rPr>
        <w:t xml:space="preserve">is organized by </w:t>
      </w:r>
      <w:proofErr w:type="spellStart"/>
      <w:r w:rsidR="003A0B75" w:rsidRPr="00C83EEE">
        <w:rPr>
          <w:color w:val="000000"/>
          <w:shd w:val="clear" w:color="auto" w:fill="FFFFFF"/>
          <w:lang w:val="en-US"/>
        </w:rPr>
        <w:t>SciPublic</w:t>
      </w:r>
      <w:proofErr w:type="spellEnd"/>
      <w:r w:rsidR="003A0B75" w:rsidRPr="00C83EEE">
        <w:rPr>
          <w:color w:val="000000"/>
          <w:shd w:val="clear" w:color="auto" w:fill="FFFFFF"/>
          <w:lang w:val="en-US"/>
        </w:rPr>
        <w:t xml:space="preserve"> Forum, </w:t>
      </w:r>
      <w:r w:rsidRPr="00C83EEE">
        <w:rPr>
          <w:color w:val="000000"/>
          <w:shd w:val="clear" w:color="auto" w:fill="FFFFFF"/>
          <w:lang w:val="en-US"/>
        </w:rPr>
        <w:t xml:space="preserve">association aiming to prepare and train scientists for collaboration and communicating with large audiences, and </w:t>
      </w:r>
      <w:r w:rsidRPr="00C83EEE">
        <w:rPr>
          <w:color w:val="000000"/>
          <w:lang w:val="en-US"/>
        </w:rPr>
        <w:t>Social Innovation Solutions</w:t>
      </w:r>
      <w:r w:rsidRPr="00C83EEE">
        <w:rPr>
          <w:color w:val="000000"/>
          <w:lang w:val="en-US"/>
        </w:rPr>
        <w:t>, organization active in the field of sustainability, social impact and innovation</w:t>
      </w:r>
      <w:proofErr w:type="gramEnd"/>
      <w:r w:rsidRPr="00C83EEE">
        <w:rPr>
          <w:color w:val="000000"/>
          <w:lang w:val="en-US"/>
        </w:rPr>
        <w:t xml:space="preserve">. The project has the support of partners </w:t>
      </w:r>
      <w:proofErr w:type="spellStart"/>
      <w:r w:rsidRPr="00C83EEE">
        <w:rPr>
          <w:color w:val="000000"/>
          <w:lang w:val="en-US"/>
        </w:rPr>
        <w:t>Raiffeisen</w:t>
      </w:r>
      <w:proofErr w:type="spellEnd"/>
      <w:r w:rsidRPr="00C83EEE">
        <w:rPr>
          <w:color w:val="000000"/>
          <w:lang w:val="en-US"/>
        </w:rPr>
        <w:t xml:space="preserve"> Bank</w:t>
      </w:r>
      <w:r w:rsidRPr="00C83EEE">
        <w:rPr>
          <w:color w:val="000000"/>
          <w:lang w:val="en-US"/>
        </w:rPr>
        <w:t xml:space="preserve"> and </w:t>
      </w:r>
      <w:r w:rsidRPr="00C83EEE">
        <w:rPr>
          <w:color w:val="000000"/>
          <w:lang w:val="en-US"/>
        </w:rPr>
        <w:t xml:space="preserve">Aqua </w:t>
      </w:r>
      <w:proofErr w:type="spellStart"/>
      <w:r w:rsidRPr="00C83EEE">
        <w:rPr>
          <w:color w:val="000000"/>
          <w:lang w:val="en-US"/>
        </w:rPr>
        <w:t>Carpatica</w:t>
      </w:r>
      <w:proofErr w:type="spellEnd"/>
      <w:r w:rsidRPr="00C83EEE">
        <w:rPr>
          <w:color w:val="000000"/>
          <w:lang w:val="en-US"/>
        </w:rPr>
        <w:t xml:space="preserve">, and is implemented with educational </w:t>
      </w:r>
      <w:r w:rsidR="00C83EEE" w:rsidRPr="00C83EEE">
        <w:rPr>
          <w:color w:val="000000"/>
          <w:lang w:val="en-US"/>
        </w:rPr>
        <w:t>partners</w:t>
      </w:r>
      <w:r w:rsidRPr="00C83EEE">
        <w:rPr>
          <w:color w:val="000000"/>
          <w:lang w:val="en-US"/>
        </w:rPr>
        <w:t xml:space="preserve"> from </w:t>
      </w:r>
      <w:proofErr w:type="gramStart"/>
      <w:r w:rsidRPr="00C83EEE">
        <w:rPr>
          <w:color w:val="000000"/>
          <w:lang w:val="en-US"/>
        </w:rPr>
        <w:t>7</w:t>
      </w:r>
      <w:proofErr w:type="gramEnd"/>
      <w:r w:rsidRPr="00C83EEE">
        <w:rPr>
          <w:color w:val="000000"/>
          <w:lang w:val="en-US"/>
        </w:rPr>
        <w:t xml:space="preserve"> university </w:t>
      </w:r>
      <w:r w:rsidR="00C83EEE" w:rsidRPr="00C83EEE">
        <w:rPr>
          <w:color w:val="000000"/>
          <w:lang w:val="en-US"/>
        </w:rPr>
        <w:t>centers</w:t>
      </w:r>
      <w:r w:rsidR="00367E2E">
        <w:rPr>
          <w:color w:val="000000"/>
          <w:lang w:val="en-US"/>
        </w:rPr>
        <w:t>: t</w:t>
      </w:r>
      <w:r w:rsidRPr="00C83EEE">
        <w:rPr>
          <w:color w:val="000000"/>
          <w:lang w:val="en-US"/>
        </w:rPr>
        <w:t xml:space="preserve">he </w:t>
      </w:r>
      <w:r w:rsidR="00AE7BA5" w:rsidRPr="00C83EEE">
        <w:rPr>
          <w:color w:val="000000"/>
          <w:lang w:val="en-US"/>
        </w:rPr>
        <w:t xml:space="preserve">University of </w:t>
      </w:r>
      <w:r w:rsidR="00AE7BA5" w:rsidRPr="00C83EEE">
        <w:rPr>
          <w:color w:val="000000"/>
          <w:lang w:val="en-US"/>
        </w:rPr>
        <w:lastRenderedPageBreak/>
        <w:t>Bucharest,</w:t>
      </w:r>
      <w:r w:rsidRPr="00C83EEE">
        <w:rPr>
          <w:color w:val="000000"/>
          <w:lang w:val="en-US"/>
        </w:rPr>
        <w:t xml:space="preserve"> </w:t>
      </w:r>
      <w:r w:rsidR="00AE7BA5" w:rsidRPr="00C83EEE">
        <w:rPr>
          <w:color w:val="000000"/>
          <w:lang w:val="en-US"/>
        </w:rPr>
        <w:t>“</w:t>
      </w:r>
      <w:proofErr w:type="spellStart"/>
      <w:r w:rsidRPr="00C83EEE">
        <w:rPr>
          <w:color w:val="000000"/>
          <w:lang w:val="en-US"/>
        </w:rPr>
        <w:t>Alexandru</w:t>
      </w:r>
      <w:proofErr w:type="spellEnd"/>
      <w:r w:rsidRPr="00C83EEE">
        <w:rPr>
          <w:color w:val="000000"/>
          <w:lang w:val="en-US"/>
        </w:rPr>
        <w:t xml:space="preserve"> </w:t>
      </w:r>
      <w:proofErr w:type="spellStart"/>
      <w:r w:rsidRPr="00C83EEE">
        <w:rPr>
          <w:color w:val="000000"/>
          <w:lang w:val="en-US"/>
        </w:rPr>
        <w:t>Ioan</w:t>
      </w:r>
      <w:proofErr w:type="spellEnd"/>
      <w:r w:rsidRPr="00C83EEE">
        <w:rPr>
          <w:color w:val="000000"/>
          <w:lang w:val="en-US"/>
        </w:rPr>
        <w:t xml:space="preserve"> </w:t>
      </w:r>
      <w:proofErr w:type="spellStart"/>
      <w:r w:rsidRPr="00C83EEE">
        <w:rPr>
          <w:color w:val="000000"/>
          <w:lang w:val="en-US"/>
        </w:rPr>
        <w:t>Cuza</w:t>
      </w:r>
      <w:proofErr w:type="spellEnd"/>
      <w:r w:rsidR="00AE7BA5" w:rsidRPr="00C83EEE">
        <w:rPr>
          <w:color w:val="000000"/>
          <w:lang w:val="en-US"/>
        </w:rPr>
        <w:t>”</w:t>
      </w:r>
      <w:r w:rsidRPr="00C83EEE">
        <w:rPr>
          <w:color w:val="000000"/>
          <w:lang w:val="en-US"/>
        </w:rPr>
        <w:t xml:space="preserve"> </w:t>
      </w:r>
      <w:r w:rsidR="00367E2E">
        <w:rPr>
          <w:color w:val="000000"/>
          <w:lang w:val="en-US"/>
        </w:rPr>
        <w:t xml:space="preserve">University </w:t>
      </w:r>
      <w:r w:rsidRPr="00C83EEE">
        <w:rPr>
          <w:color w:val="000000"/>
          <w:lang w:val="en-US"/>
        </w:rPr>
        <w:t xml:space="preserve">in </w:t>
      </w:r>
      <w:proofErr w:type="spellStart"/>
      <w:r w:rsidRPr="00C83EEE">
        <w:rPr>
          <w:color w:val="000000"/>
          <w:lang w:val="en-US"/>
        </w:rPr>
        <w:t>Iași</w:t>
      </w:r>
      <w:proofErr w:type="spellEnd"/>
      <w:r w:rsidRPr="00C83EEE">
        <w:rPr>
          <w:color w:val="000000"/>
          <w:lang w:val="en-US"/>
        </w:rPr>
        <w:t xml:space="preserve">, </w:t>
      </w:r>
      <w:r w:rsidR="00AE7BA5" w:rsidRPr="00C83EEE">
        <w:rPr>
          <w:color w:val="000000"/>
          <w:lang w:val="en-US"/>
        </w:rPr>
        <w:t>“</w:t>
      </w:r>
      <w:proofErr w:type="spellStart"/>
      <w:r w:rsidRPr="00C83EEE">
        <w:rPr>
          <w:color w:val="000000"/>
          <w:lang w:val="en-US"/>
        </w:rPr>
        <w:t>Transilvania</w:t>
      </w:r>
      <w:proofErr w:type="spellEnd"/>
      <w:r w:rsidR="00AE7BA5" w:rsidRPr="00C83EEE">
        <w:rPr>
          <w:color w:val="000000"/>
          <w:lang w:val="en-US"/>
        </w:rPr>
        <w:t>”</w:t>
      </w:r>
      <w:r w:rsidRPr="00C83EEE">
        <w:rPr>
          <w:color w:val="000000"/>
          <w:lang w:val="en-US"/>
        </w:rPr>
        <w:t xml:space="preserve"> University in </w:t>
      </w:r>
      <w:proofErr w:type="spellStart"/>
      <w:r w:rsidRPr="00C83EEE">
        <w:rPr>
          <w:color w:val="000000"/>
          <w:lang w:val="en-US"/>
        </w:rPr>
        <w:t>Brașov</w:t>
      </w:r>
      <w:proofErr w:type="spellEnd"/>
      <w:r w:rsidRPr="00C83EEE">
        <w:rPr>
          <w:color w:val="000000"/>
          <w:lang w:val="en-US"/>
        </w:rPr>
        <w:t xml:space="preserve">, </w:t>
      </w:r>
      <w:r w:rsidR="00AE7BA5" w:rsidRPr="00C83EEE">
        <w:rPr>
          <w:color w:val="000000"/>
          <w:lang w:val="en-US"/>
        </w:rPr>
        <w:t>“</w:t>
      </w:r>
      <w:proofErr w:type="spellStart"/>
      <w:r w:rsidRPr="00C83EEE">
        <w:rPr>
          <w:lang w:val="en-US"/>
        </w:rPr>
        <w:t>Babeș-Bolyai</w:t>
      </w:r>
      <w:proofErr w:type="spellEnd"/>
      <w:r w:rsidR="00AE7BA5" w:rsidRPr="00C83EEE">
        <w:rPr>
          <w:lang w:val="en-US"/>
        </w:rPr>
        <w:t>”</w:t>
      </w:r>
      <w:r w:rsidRPr="00C83EEE">
        <w:rPr>
          <w:lang w:val="en-US"/>
        </w:rPr>
        <w:t xml:space="preserve"> University in </w:t>
      </w:r>
      <w:r w:rsidRPr="00C83EEE">
        <w:rPr>
          <w:lang w:val="en-US"/>
        </w:rPr>
        <w:t>Cluj-Napoca</w:t>
      </w:r>
      <w:r w:rsidRPr="00C83EEE">
        <w:rPr>
          <w:lang w:val="en-US"/>
        </w:rPr>
        <w:t xml:space="preserve">, </w:t>
      </w:r>
      <w:r w:rsidR="00AE7BA5" w:rsidRPr="00C83EEE">
        <w:rPr>
          <w:color w:val="000000"/>
          <w:lang w:val="en-US"/>
        </w:rPr>
        <w:t>“</w:t>
      </w:r>
      <w:r w:rsidRPr="00C83EEE">
        <w:rPr>
          <w:lang w:val="en-US"/>
        </w:rPr>
        <w:t xml:space="preserve">Lucian </w:t>
      </w:r>
      <w:proofErr w:type="spellStart"/>
      <w:r w:rsidRPr="00C83EEE">
        <w:rPr>
          <w:lang w:val="en-US"/>
        </w:rPr>
        <w:t>Blaga</w:t>
      </w:r>
      <w:proofErr w:type="spellEnd"/>
      <w:r w:rsidR="00AE7BA5" w:rsidRPr="00C83EEE">
        <w:rPr>
          <w:lang w:val="en-US"/>
        </w:rPr>
        <w:t>”</w:t>
      </w:r>
      <w:r w:rsidRPr="00C83EEE">
        <w:rPr>
          <w:lang w:val="en-US"/>
        </w:rPr>
        <w:t xml:space="preserve"> University in Sibiu, </w:t>
      </w:r>
      <w:r w:rsidR="00AE7BA5" w:rsidRPr="00C83EEE">
        <w:rPr>
          <w:color w:val="000000"/>
          <w:lang w:val="en-US"/>
        </w:rPr>
        <w:t>“</w:t>
      </w:r>
      <w:proofErr w:type="spellStart"/>
      <w:r w:rsidRPr="00C83EEE">
        <w:rPr>
          <w:lang w:val="en-US"/>
        </w:rPr>
        <w:t>Ovidius</w:t>
      </w:r>
      <w:proofErr w:type="spellEnd"/>
      <w:r w:rsidR="00AE7BA5" w:rsidRPr="00C83EEE">
        <w:rPr>
          <w:lang w:val="en-US"/>
        </w:rPr>
        <w:t>”</w:t>
      </w:r>
      <w:r w:rsidRPr="00C83EEE">
        <w:rPr>
          <w:lang w:val="en-US"/>
        </w:rPr>
        <w:t xml:space="preserve"> University in </w:t>
      </w:r>
      <w:proofErr w:type="spellStart"/>
      <w:r w:rsidRPr="00C83EEE">
        <w:rPr>
          <w:lang w:val="en-US"/>
        </w:rPr>
        <w:t>Constanța</w:t>
      </w:r>
      <w:proofErr w:type="spellEnd"/>
      <w:r w:rsidRPr="00C83EEE">
        <w:rPr>
          <w:lang w:val="en-US"/>
        </w:rPr>
        <w:t xml:space="preserve"> and West University </w:t>
      </w:r>
      <w:r w:rsidR="00AE7BA5" w:rsidRPr="00C83EEE">
        <w:rPr>
          <w:lang w:val="en-US"/>
        </w:rPr>
        <w:t>of</w:t>
      </w:r>
      <w:r w:rsidRPr="00C83EEE">
        <w:rPr>
          <w:lang w:val="en-US"/>
        </w:rPr>
        <w:t xml:space="preserve"> </w:t>
      </w:r>
      <w:proofErr w:type="spellStart"/>
      <w:r w:rsidRPr="00C83EEE">
        <w:rPr>
          <w:lang w:val="en-US"/>
        </w:rPr>
        <w:t>Timișoara</w:t>
      </w:r>
      <w:proofErr w:type="spellEnd"/>
      <w:r w:rsidRPr="00C83EEE">
        <w:rPr>
          <w:lang w:val="en-US"/>
        </w:rPr>
        <w:t>.</w:t>
      </w:r>
    </w:p>
    <w:bookmarkEnd w:id="0"/>
    <w:p w14:paraId="5669EE32" w14:textId="49F50FCC" w:rsidR="00F542EF" w:rsidRPr="00C83EEE" w:rsidRDefault="00F542EF" w:rsidP="005422AD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en-US"/>
        </w:rPr>
      </w:pPr>
    </w:p>
    <w:sectPr w:rsidR="00F542EF" w:rsidRPr="00C83E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FC6"/>
    <w:rsid w:val="001977E4"/>
    <w:rsid w:val="00367E2E"/>
    <w:rsid w:val="003A0B75"/>
    <w:rsid w:val="00425882"/>
    <w:rsid w:val="0046588A"/>
    <w:rsid w:val="005422AD"/>
    <w:rsid w:val="005A46CF"/>
    <w:rsid w:val="006D39DC"/>
    <w:rsid w:val="00725236"/>
    <w:rsid w:val="007A2BFA"/>
    <w:rsid w:val="009A5E39"/>
    <w:rsid w:val="00A643DE"/>
    <w:rsid w:val="00A8066C"/>
    <w:rsid w:val="00AE7BA5"/>
    <w:rsid w:val="00C018F2"/>
    <w:rsid w:val="00C4181D"/>
    <w:rsid w:val="00C83EEE"/>
    <w:rsid w:val="00D212F5"/>
    <w:rsid w:val="00D7183B"/>
    <w:rsid w:val="00D749F0"/>
    <w:rsid w:val="00D86920"/>
    <w:rsid w:val="00E2542F"/>
    <w:rsid w:val="00E73213"/>
    <w:rsid w:val="00F542EF"/>
    <w:rsid w:val="00F8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E66E5"/>
  <w15:chartTrackingRefBased/>
  <w15:docId w15:val="{4ACDE73D-A364-433A-A1DF-B45D3FD0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81FC6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F81FC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718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18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8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amesofscience.org/" TargetMode="External"/><Relationship Id="rId4" Type="http://schemas.openxmlformats.org/officeDocument/2006/relationships/hyperlink" Target="https://socialinnovsolutions.typeform.com/to/eMpKcj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Roseti</dc:creator>
  <cp:keywords/>
  <dc:description/>
  <cp:lastModifiedBy>pr</cp:lastModifiedBy>
  <cp:revision>10</cp:revision>
  <dcterms:created xsi:type="dcterms:W3CDTF">2024-02-08T12:35:00Z</dcterms:created>
  <dcterms:modified xsi:type="dcterms:W3CDTF">2024-02-14T13:25:00Z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c8119830d55878bc44594fb87d758c8e8380a0c56f73e8582fc1fd661316b25b</vt:lpwstr>
  </property>
</Properties>
</file>