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51995" w14:textId="1C97B2B0" w:rsidR="00E142FB" w:rsidRPr="00E142FB" w:rsidRDefault="0083728C" w:rsidP="00E142F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Universitatea din București</w:t>
      </w:r>
      <w:r w:rsidR="00245410">
        <w:rPr>
          <w:rFonts w:ascii="Times New Roman" w:hAnsi="Times New Roman" w:cs="Times New Roman"/>
          <w:b/>
          <w:bCs/>
          <w:sz w:val="24"/>
          <w:szCs w:val="24"/>
          <w:lang w:val="ro-RO"/>
        </w:rPr>
        <w:t>,</w:t>
      </w:r>
      <w:r w:rsidRPr="0083728C">
        <w:rPr>
          <w:rFonts w:ascii="Times New Roman" w:hAnsi="Times New Roman" w:cs="Times New Roman"/>
          <w:b/>
          <w:bCs/>
          <w:sz w:val="24"/>
          <w:szCs w:val="24"/>
          <w:lang w:val="ro-RO"/>
        </w:rPr>
        <w:t xml:space="preserve"> </w:t>
      </w:r>
      <w:r w:rsidR="00D22110">
        <w:rPr>
          <w:rFonts w:ascii="Times New Roman" w:hAnsi="Times New Roman" w:cs="Times New Roman"/>
          <w:b/>
          <w:bCs/>
          <w:sz w:val="24"/>
          <w:szCs w:val="24"/>
          <w:lang w:val="ro-RO"/>
        </w:rPr>
        <w:t>parteneră într-un no</w:t>
      </w:r>
      <w:r>
        <w:rPr>
          <w:rFonts w:ascii="Times New Roman" w:hAnsi="Times New Roman" w:cs="Times New Roman"/>
          <w:b/>
          <w:bCs/>
          <w:sz w:val="24"/>
          <w:szCs w:val="24"/>
          <w:lang w:val="ro-RO"/>
        </w:rPr>
        <w:t xml:space="preserve">u proiect Erasmus+ </w:t>
      </w:r>
      <w:r w:rsidR="00245410">
        <w:rPr>
          <w:rFonts w:ascii="Times New Roman" w:hAnsi="Times New Roman" w:cs="Times New Roman"/>
          <w:b/>
          <w:bCs/>
          <w:sz w:val="24"/>
          <w:szCs w:val="24"/>
          <w:lang w:val="ro-RO"/>
        </w:rPr>
        <w:t>, „</w:t>
      </w:r>
      <w:r w:rsidR="00245410" w:rsidRPr="00245410">
        <w:rPr>
          <w:rFonts w:ascii="Times New Roman" w:hAnsi="Times New Roman" w:cs="Times New Roman"/>
          <w:b/>
          <w:bCs/>
          <w:sz w:val="24"/>
          <w:szCs w:val="24"/>
          <w:lang w:val="ro-RO"/>
        </w:rPr>
        <w:t>Unveiling the Arts and Works behind the MASKS</w:t>
      </w:r>
      <w:r w:rsidR="00245410">
        <w:rPr>
          <w:rFonts w:ascii="Times New Roman" w:hAnsi="Times New Roman" w:cs="Times New Roman"/>
          <w:b/>
          <w:bCs/>
          <w:sz w:val="24"/>
          <w:szCs w:val="24"/>
          <w:lang w:val="ro-RO"/>
        </w:rPr>
        <w:t>”</w:t>
      </w:r>
    </w:p>
    <w:p w14:paraId="3D0F48B4" w14:textId="77777777" w:rsidR="00E142FB" w:rsidRDefault="00E142FB" w:rsidP="00B450E5">
      <w:pPr>
        <w:jc w:val="both"/>
        <w:rPr>
          <w:rFonts w:ascii="Times New Roman" w:hAnsi="Times New Roman" w:cs="Times New Roman"/>
          <w:sz w:val="24"/>
          <w:szCs w:val="24"/>
          <w:lang w:val="ro-RO"/>
        </w:rPr>
      </w:pPr>
    </w:p>
    <w:p w14:paraId="4B733FC9" w14:textId="4834292F" w:rsidR="00352F7D" w:rsidRDefault="00352F7D" w:rsidP="00B450E5">
      <w:pPr>
        <w:jc w:val="both"/>
        <w:rPr>
          <w:rFonts w:ascii="Times New Roman" w:hAnsi="Times New Roman" w:cs="Times New Roman"/>
          <w:sz w:val="24"/>
          <w:szCs w:val="24"/>
          <w:lang w:val="ro-RO"/>
        </w:rPr>
      </w:pPr>
      <w:r w:rsidRPr="00B450E5">
        <w:rPr>
          <w:rFonts w:ascii="Times New Roman" w:hAnsi="Times New Roman" w:cs="Times New Roman"/>
          <w:sz w:val="24"/>
          <w:szCs w:val="24"/>
          <w:lang w:val="ro-RO"/>
        </w:rPr>
        <w:t xml:space="preserve">În </w:t>
      </w:r>
      <w:r w:rsidR="006018B1">
        <w:rPr>
          <w:rFonts w:ascii="Times New Roman" w:hAnsi="Times New Roman" w:cs="Times New Roman"/>
          <w:sz w:val="24"/>
          <w:szCs w:val="24"/>
          <w:lang w:val="ro-RO"/>
        </w:rPr>
        <w:t>perioada</w:t>
      </w:r>
      <w:r w:rsidRPr="00B450E5">
        <w:rPr>
          <w:rFonts w:ascii="Times New Roman" w:hAnsi="Times New Roman" w:cs="Times New Roman"/>
          <w:sz w:val="24"/>
          <w:szCs w:val="24"/>
          <w:lang w:val="ro-RO"/>
        </w:rPr>
        <w:t xml:space="preserve"> </w:t>
      </w:r>
      <w:r w:rsidRPr="00D22110">
        <w:rPr>
          <w:rFonts w:ascii="Times New Roman" w:hAnsi="Times New Roman" w:cs="Times New Roman"/>
          <w:bCs/>
          <w:sz w:val="24"/>
          <w:szCs w:val="24"/>
          <w:lang w:val="ro-RO"/>
        </w:rPr>
        <w:t xml:space="preserve">12-13 martie </w:t>
      </w:r>
      <w:r w:rsidR="006018B1" w:rsidRPr="00D22110">
        <w:rPr>
          <w:rFonts w:ascii="Times New Roman" w:hAnsi="Times New Roman" w:cs="Times New Roman"/>
          <w:bCs/>
          <w:sz w:val="24"/>
          <w:szCs w:val="24"/>
          <w:lang w:val="ro-RO"/>
        </w:rPr>
        <w:t>2024</w:t>
      </w:r>
      <w:r w:rsidR="00D22110">
        <w:rPr>
          <w:rFonts w:ascii="Times New Roman" w:hAnsi="Times New Roman" w:cs="Times New Roman"/>
          <w:sz w:val="24"/>
          <w:szCs w:val="24"/>
          <w:lang w:val="ro-RO"/>
        </w:rPr>
        <w:t xml:space="preserve"> </w:t>
      </w:r>
      <w:r w:rsidRPr="00B450E5">
        <w:rPr>
          <w:rFonts w:ascii="Times New Roman" w:hAnsi="Times New Roman" w:cs="Times New Roman"/>
          <w:sz w:val="24"/>
          <w:szCs w:val="24"/>
          <w:lang w:val="ro-RO"/>
        </w:rPr>
        <w:t xml:space="preserve">a avut loc întâlnirea de debut a proiectului </w:t>
      </w:r>
      <w:r w:rsidRPr="006018B1">
        <w:rPr>
          <w:rFonts w:ascii="Times New Roman" w:hAnsi="Times New Roman" w:cs="Times New Roman"/>
          <w:b/>
          <w:bCs/>
          <w:i/>
          <w:sz w:val="24"/>
          <w:szCs w:val="24"/>
          <w:lang w:val="ro-RO"/>
        </w:rPr>
        <w:t>Unveiling the Arts and Works behind the MASKS</w:t>
      </w:r>
      <w:r w:rsidR="00B450E5" w:rsidRPr="00B450E5">
        <w:rPr>
          <w:rFonts w:ascii="Times New Roman" w:hAnsi="Times New Roman" w:cs="Times New Roman"/>
          <w:b/>
          <w:bCs/>
          <w:sz w:val="24"/>
          <w:szCs w:val="24"/>
          <w:lang w:val="ro-RO"/>
        </w:rPr>
        <w:t xml:space="preserve"> </w:t>
      </w:r>
      <w:r w:rsidR="00B450E5" w:rsidRPr="00B450E5">
        <w:rPr>
          <w:rFonts w:ascii="Times New Roman" w:hAnsi="Times New Roman" w:cs="Times New Roman"/>
          <w:sz w:val="24"/>
          <w:szCs w:val="24"/>
          <w:lang w:val="ro-RO"/>
        </w:rPr>
        <w:t>(</w:t>
      </w:r>
      <w:r w:rsidR="0083728C" w:rsidRPr="0083728C">
        <w:rPr>
          <w:rFonts w:ascii="Times New Roman" w:hAnsi="Times New Roman" w:cs="Times New Roman"/>
          <w:sz w:val="24"/>
          <w:szCs w:val="24"/>
          <w:lang w:val="ro-RO"/>
        </w:rPr>
        <w:t>101139852 – MASKS-ERASMUS-EDU-2023-PI-INNO</w:t>
      </w:r>
      <w:r w:rsidR="00B450E5" w:rsidRPr="00B450E5">
        <w:rPr>
          <w:rFonts w:ascii="Times New Roman" w:hAnsi="Times New Roman" w:cs="Times New Roman"/>
          <w:sz w:val="24"/>
          <w:szCs w:val="24"/>
          <w:lang w:val="ro-RO"/>
        </w:rPr>
        <w:t xml:space="preserve"> </w:t>
      </w:r>
      <w:r w:rsidR="0083728C">
        <w:rPr>
          <w:rFonts w:ascii="Times New Roman" w:hAnsi="Times New Roman" w:cs="Times New Roman"/>
          <w:sz w:val="24"/>
          <w:szCs w:val="24"/>
          <w:lang w:val="ro-RO"/>
        </w:rPr>
        <w:t xml:space="preserve">– </w:t>
      </w:r>
      <w:r w:rsidR="00B450E5" w:rsidRPr="00B450E5">
        <w:rPr>
          <w:rFonts w:ascii="Times New Roman" w:hAnsi="Times New Roman" w:cs="Times New Roman"/>
          <w:sz w:val="24"/>
          <w:szCs w:val="24"/>
          <w:lang w:val="ro-RO"/>
        </w:rPr>
        <w:t>Alliances for Education and Enterprises)</w:t>
      </w:r>
      <w:r w:rsidR="005F7670" w:rsidRPr="00B450E5">
        <w:rPr>
          <w:rFonts w:ascii="Times New Roman" w:hAnsi="Times New Roman" w:cs="Times New Roman"/>
          <w:sz w:val="24"/>
          <w:szCs w:val="24"/>
          <w:lang w:val="ro-RO"/>
        </w:rPr>
        <w:t>,</w:t>
      </w:r>
      <w:r w:rsidRPr="00B450E5">
        <w:rPr>
          <w:rFonts w:ascii="Times New Roman" w:hAnsi="Times New Roman" w:cs="Times New Roman"/>
          <w:sz w:val="24"/>
          <w:szCs w:val="24"/>
          <w:lang w:val="ro-RO"/>
        </w:rPr>
        <w:t xml:space="preserve"> la care </w:t>
      </w:r>
      <w:r w:rsidR="00365D97">
        <w:rPr>
          <w:rFonts w:ascii="Times New Roman" w:hAnsi="Times New Roman" w:cs="Times New Roman"/>
          <w:sz w:val="24"/>
          <w:szCs w:val="24"/>
          <w:lang w:val="ro-RO"/>
        </w:rPr>
        <w:t xml:space="preserve">au </w:t>
      </w:r>
      <w:r w:rsidRPr="00B450E5">
        <w:rPr>
          <w:rFonts w:ascii="Times New Roman" w:hAnsi="Times New Roman" w:cs="Times New Roman"/>
          <w:sz w:val="24"/>
          <w:szCs w:val="24"/>
          <w:lang w:val="ro-RO"/>
        </w:rPr>
        <w:t>particip</w:t>
      </w:r>
      <w:r w:rsidR="00365D97">
        <w:rPr>
          <w:rFonts w:ascii="Times New Roman" w:hAnsi="Times New Roman" w:cs="Times New Roman"/>
          <w:sz w:val="24"/>
          <w:szCs w:val="24"/>
          <w:lang w:val="ro-RO"/>
        </w:rPr>
        <w:t>at</w:t>
      </w:r>
      <w:r w:rsidRPr="00B450E5">
        <w:rPr>
          <w:rFonts w:ascii="Times New Roman" w:hAnsi="Times New Roman" w:cs="Times New Roman"/>
          <w:sz w:val="24"/>
          <w:szCs w:val="24"/>
          <w:lang w:val="ro-RO"/>
        </w:rPr>
        <w:t xml:space="preserve"> reprezentanți ai Depar</w:t>
      </w:r>
      <w:r w:rsidR="006018B1">
        <w:rPr>
          <w:rFonts w:ascii="Times New Roman" w:hAnsi="Times New Roman" w:cs="Times New Roman"/>
          <w:sz w:val="24"/>
          <w:szCs w:val="24"/>
          <w:lang w:val="ro-RO"/>
        </w:rPr>
        <w:t>tamentului de Studii Culturale ai Facultății</w:t>
      </w:r>
      <w:r w:rsidRPr="00B450E5">
        <w:rPr>
          <w:rFonts w:ascii="Times New Roman" w:hAnsi="Times New Roman" w:cs="Times New Roman"/>
          <w:sz w:val="24"/>
          <w:szCs w:val="24"/>
          <w:lang w:val="ro-RO"/>
        </w:rPr>
        <w:t xml:space="preserve"> de Litere a Universității din București, în calitate de parteneri în acest proiect ERASMUS. </w:t>
      </w:r>
    </w:p>
    <w:p w14:paraId="633B6AD6" w14:textId="71EEE9C7" w:rsidR="00245410" w:rsidRPr="00B450E5" w:rsidRDefault="00245410" w:rsidP="00245410">
      <w:pPr>
        <w:jc w:val="both"/>
        <w:rPr>
          <w:rFonts w:ascii="Times New Roman" w:hAnsi="Times New Roman" w:cs="Times New Roman"/>
          <w:sz w:val="24"/>
          <w:szCs w:val="24"/>
          <w:lang w:val="ro-RO"/>
        </w:rPr>
      </w:pPr>
      <w:r w:rsidRPr="00B450E5">
        <w:rPr>
          <w:rFonts w:ascii="Times New Roman" w:hAnsi="Times New Roman" w:cs="Times New Roman"/>
          <w:sz w:val="24"/>
          <w:szCs w:val="24"/>
          <w:lang w:val="ro-RO"/>
        </w:rPr>
        <w:t>Întâlnirea de lansare a avut loc în Aula</w:t>
      </w:r>
      <w:r>
        <w:rPr>
          <w:rFonts w:ascii="Times New Roman" w:hAnsi="Times New Roman" w:cs="Times New Roman"/>
          <w:sz w:val="24"/>
          <w:szCs w:val="24"/>
          <w:lang w:val="ro-RO"/>
        </w:rPr>
        <w:t xml:space="preserve"> </w:t>
      </w:r>
      <w:r w:rsidR="00D22110">
        <w:rPr>
          <w:rFonts w:ascii="Times New Roman" w:hAnsi="Times New Roman" w:cs="Times New Roman"/>
          <w:sz w:val="24"/>
          <w:szCs w:val="24"/>
          <w:lang w:val="ro-RO"/>
        </w:rPr>
        <w:t>„</w:t>
      </w:r>
      <w:r>
        <w:rPr>
          <w:rFonts w:ascii="Times New Roman" w:hAnsi="Times New Roman" w:cs="Times New Roman"/>
          <w:sz w:val="24"/>
          <w:szCs w:val="24"/>
          <w:lang w:val="ro-RO"/>
        </w:rPr>
        <w:t>Triste</w:t>
      </w:r>
      <w:r w:rsidR="00D22110">
        <w:rPr>
          <w:rFonts w:ascii="Times New Roman" w:hAnsi="Times New Roman" w:cs="Times New Roman"/>
          <w:sz w:val="24"/>
          <w:szCs w:val="24"/>
          <w:lang w:val="ro-RO"/>
        </w:rPr>
        <w:t>”</w:t>
      </w:r>
      <w:r>
        <w:rPr>
          <w:rFonts w:ascii="Times New Roman" w:hAnsi="Times New Roman" w:cs="Times New Roman"/>
          <w:sz w:val="24"/>
          <w:szCs w:val="24"/>
          <w:lang w:val="ro-RO"/>
        </w:rPr>
        <w:t xml:space="preserve"> a Palatului Santa Cruz </w:t>
      </w:r>
      <w:r w:rsidRPr="0083728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450E5">
        <w:rPr>
          <w:rFonts w:ascii="Times New Roman" w:hAnsi="Times New Roman" w:cs="Times New Roman"/>
          <w:sz w:val="24"/>
          <w:szCs w:val="24"/>
          <w:lang w:val="ro-RO"/>
        </w:rPr>
        <w:t>sedi</w:t>
      </w:r>
      <w:r>
        <w:rPr>
          <w:rFonts w:ascii="Times New Roman" w:hAnsi="Times New Roman" w:cs="Times New Roman"/>
          <w:sz w:val="24"/>
          <w:szCs w:val="24"/>
          <w:lang w:val="ro-RO"/>
        </w:rPr>
        <w:t xml:space="preserve">ul Universității din Valladolid </w:t>
      </w:r>
      <w:r w:rsidRPr="0083728C">
        <w:rPr>
          <w:rFonts w:ascii="Times New Roman" w:hAnsi="Times New Roman" w:cs="Times New Roman"/>
          <w:sz w:val="24"/>
          <w:szCs w:val="24"/>
          <w:lang w:val="ro-RO"/>
        </w:rPr>
        <w:t>–</w:t>
      </w:r>
      <w:r w:rsidRPr="00B450E5">
        <w:rPr>
          <w:rFonts w:ascii="Times New Roman" w:hAnsi="Times New Roman" w:cs="Times New Roman"/>
          <w:sz w:val="24"/>
          <w:szCs w:val="24"/>
          <w:lang w:val="ro-RO"/>
        </w:rPr>
        <w:t xml:space="preserve"> instituție publică fondată în </w:t>
      </w:r>
      <w:r>
        <w:rPr>
          <w:rFonts w:ascii="Times New Roman" w:hAnsi="Times New Roman" w:cs="Times New Roman"/>
          <w:sz w:val="24"/>
          <w:szCs w:val="24"/>
          <w:lang w:val="ro-RO"/>
        </w:rPr>
        <w:t xml:space="preserve">anul </w:t>
      </w:r>
      <w:r w:rsidRPr="00B450E5">
        <w:rPr>
          <w:rFonts w:ascii="Times New Roman" w:hAnsi="Times New Roman" w:cs="Times New Roman"/>
          <w:sz w:val="24"/>
          <w:szCs w:val="24"/>
          <w:lang w:val="ro-RO"/>
        </w:rPr>
        <w:t>1241. La ceremonia de deschidere au fost prezenți</w:t>
      </w:r>
      <w:r>
        <w:rPr>
          <w:rFonts w:ascii="Times New Roman" w:hAnsi="Times New Roman" w:cs="Times New Roman"/>
          <w:sz w:val="24"/>
          <w:szCs w:val="24"/>
          <w:lang w:val="ro-RO"/>
        </w:rPr>
        <w:t xml:space="preserve"> prorectorul pentru Cercetare, prof. univ. dr.</w:t>
      </w:r>
      <w:r w:rsidRPr="00B450E5">
        <w:rPr>
          <w:rFonts w:ascii="Times New Roman" w:hAnsi="Times New Roman" w:cs="Times New Roman"/>
          <w:sz w:val="24"/>
          <w:szCs w:val="24"/>
          <w:lang w:val="ro-RO"/>
        </w:rPr>
        <w:t xml:space="preserve"> Enrique Baeyens Lázaro, și prorectorul pentru comunicare, cultură și sport, </w:t>
      </w:r>
      <w:r>
        <w:rPr>
          <w:rFonts w:ascii="Times New Roman" w:hAnsi="Times New Roman" w:cs="Times New Roman"/>
          <w:sz w:val="24"/>
          <w:szCs w:val="24"/>
          <w:lang w:val="ro-RO"/>
        </w:rPr>
        <w:t xml:space="preserve">prof. univ. dr. </w:t>
      </w:r>
      <w:r w:rsidRPr="00B450E5">
        <w:rPr>
          <w:rFonts w:ascii="Times New Roman" w:hAnsi="Times New Roman" w:cs="Times New Roman"/>
          <w:sz w:val="24"/>
          <w:szCs w:val="24"/>
          <w:lang w:val="ro-RO"/>
        </w:rPr>
        <w:t>Carmen Vaquero López</w:t>
      </w:r>
      <w:r>
        <w:rPr>
          <w:rFonts w:ascii="Times New Roman" w:hAnsi="Times New Roman" w:cs="Times New Roman"/>
          <w:sz w:val="24"/>
          <w:szCs w:val="24"/>
          <w:lang w:val="ro-RO"/>
        </w:rPr>
        <w:t>, prof. univ. dr. Pilar Panero, coordonatoarea proiectului</w:t>
      </w:r>
      <w:r w:rsidRPr="00B450E5">
        <w:rPr>
          <w:rFonts w:ascii="Times New Roman" w:hAnsi="Times New Roman" w:cs="Times New Roman"/>
          <w:sz w:val="24"/>
          <w:szCs w:val="24"/>
          <w:lang w:val="ro-RO"/>
        </w:rPr>
        <w:t xml:space="preserve"> și reprezentanți ai fiecă</w:t>
      </w:r>
      <w:r>
        <w:rPr>
          <w:rFonts w:ascii="Times New Roman" w:hAnsi="Times New Roman" w:cs="Times New Roman"/>
          <w:sz w:val="24"/>
          <w:szCs w:val="24"/>
          <w:lang w:val="ro-RO"/>
        </w:rPr>
        <w:t>rei instituții partenere</w:t>
      </w:r>
      <w:r w:rsidRPr="00B450E5">
        <w:rPr>
          <w:rFonts w:ascii="Times New Roman" w:hAnsi="Times New Roman" w:cs="Times New Roman"/>
          <w:sz w:val="24"/>
          <w:szCs w:val="24"/>
          <w:lang w:val="ro-RO"/>
        </w:rPr>
        <w:t xml:space="preserve">. </w:t>
      </w:r>
      <w:r>
        <w:rPr>
          <w:rFonts w:ascii="Times New Roman" w:hAnsi="Times New Roman" w:cs="Times New Roman"/>
          <w:sz w:val="24"/>
          <w:szCs w:val="24"/>
          <w:lang w:val="ro-RO"/>
        </w:rPr>
        <w:t>În cadrul întâlnirii participanții au</w:t>
      </w:r>
      <w:r w:rsidRPr="00B450E5">
        <w:rPr>
          <w:rFonts w:ascii="Times New Roman" w:hAnsi="Times New Roman" w:cs="Times New Roman"/>
          <w:sz w:val="24"/>
          <w:szCs w:val="24"/>
          <w:lang w:val="ro-RO"/>
        </w:rPr>
        <w:t xml:space="preserve"> putut vizita </w:t>
      </w:r>
      <w:r>
        <w:rPr>
          <w:rFonts w:ascii="Times New Roman" w:hAnsi="Times New Roman" w:cs="Times New Roman"/>
          <w:sz w:val="24"/>
          <w:szCs w:val="24"/>
          <w:lang w:val="ro-RO"/>
        </w:rPr>
        <w:t>B</w:t>
      </w:r>
      <w:r w:rsidRPr="00B450E5">
        <w:rPr>
          <w:rFonts w:ascii="Times New Roman" w:hAnsi="Times New Roman" w:cs="Times New Roman"/>
          <w:sz w:val="24"/>
          <w:szCs w:val="24"/>
          <w:lang w:val="ro-RO"/>
        </w:rPr>
        <w:t>iblioteca istorică a universității</w:t>
      </w:r>
      <w:r>
        <w:rPr>
          <w:rFonts w:ascii="Times New Roman" w:hAnsi="Times New Roman" w:cs="Times New Roman"/>
          <w:sz w:val="24"/>
          <w:szCs w:val="24"/>
          <w:lang w:val="ro-RO"/>
        </w:rPr>
        <w:t xml:space="preserve"> și Muzeul Național de Sculptură</w:t>
      </w:r>
      <w:r w:rsidRPr="00B450E5">
        <w:rPr>
          <w:rFonts w:ascii="Times New Roman" w:hAnsi="Times New Roman" w:cs="Times New Roman"/>
          <w:sz w:val="24"/>
          <w:szCs w:val="24"/>
          <w:lang w:val="ro-RO"/>
        </w:rPr>
        <w:t>.</w:t>
      </w:r>
    </w:p>
    <w:p w14:paraId="797E8C39" w14:textId="77777777" w:rsidR="00245410" w:rsidRDefault="00245410" w:rsidP="00245410">
      <w:pPr>
        <w:jc w:val="both"/>
        <w:rPr>
          <w:rFonts w:ascii="Times New Roman" w:hAnsi="Times New Roman" w:cs="Times New Roman"/>
          <w:sz w:val="24"/>
          <w:szCs w:val="24"/>
          <w:lang w:val="ro-RO"/>
        </w:rPr>
      </w:pPr>
      <w:r w:rsidRPr="00B450E5">
        <w:rPr>
          <w:rFonts w:ascii="Times New Roman" w:hAnsi="Times New Roman" w:cs="Times New Roman"/>
          <w:sz w:val="24"/>
          <w:szCs w:val="24"/>
          <w:lang w:val="ro-RO"/>
        </w:rPr>
        <w:t xml:space="preserve">În ziua următoare, echipele au lucrat în sediul Facultății de Filosofie și Arte a Universității din Valladolid la stabilirea modului de lucru pe parcursul celor </w:t>
      </w:r>
      <w:r>
        <w:rPr>
          <w:rFonts w:ascii="Times New Roman" w:hAnsi="Times New Roman" w:cs="Times New Roman"/>
          <w:sz w:val="24"/>
          <w:szCs w:val="24"/>
          <w:lang w:val="ro-RO"/>
        </w:rPr>
        <w:t>3</w:t>
      </w:r>
      <w:r w:rsidRPr="00B450E5">
        <w:rPr>
          <w:rFonts w:ascii="Times New Roman" w:hAnsi="Times New Roman" w:cs="Times New Roman"/>
          <w:sz w:val="24"/>
          <w:szCs w:val="24"/>
          <w:lang w:val="ro-RO"/>
        </w:rPr>
        <w:t xml:space="preserve"> ani de implementare a proiectului. </w:t>
      </w:r>
    </w:p>
    <w:p w14:paraId="0BB96A9B" w14:textId="2BD0EA71" w:rsidR="00245410" w:rsidRPr="00245410" w:rsidRDefault="00245410" w:rsidP="00B450E5">
      <w:pPr>
        <w:jc w:val="both"/>
        <w:rPr>
          <w:rFonts w:ascii="Times New Roman" w:hAnsi="Times New Roman" w:cs="Times New Roman"/>
          <w:b/>
          <w:sz w:val="24"/>
          <w:szCs w:val="24"/>
          <w:lang w:val="ro-RO"/>
        </w:rPr>
      </w:pPr>
      <w:r w:rsidRPr="00245410">
        <w:rPr>
          <w:rFonts w:ascii="Times New Roman" w:hAnsi="Times New Roman" w:cs="Times New Roman"/>
          <w:b/>
          <w:sz w:val="24"/>
          <w:szCs w:val="24"/>
          <w:lang w:val="ro-RO"/>
        </w:rPr>
        <w:t>12 parteneri</w:t>
      </w:r>
      <w:r w:rsidRPr="00245410">
        <w:rPr>
          <w:rFonts w:ascii="Times New Roman" w:hAnsi="Times New Roman" w:cs="Times New Roman"/>
          <w:b/>
          <w:sz w:val="24"/>
          <w:szCs w:val="24"/>
          <w:lang w:val="it-IT"/>
        </w:rPr>
        <w:t xml:space="preserve"> din trei universități europene, printre care și UB</w:t>
      </w:r>
    </w:p>
    <w:p w14:paraId="0887B784" w14:textId="549536BD" w:rsidR="005F7670" w:rsidRDefault="005F7670" w:rsidP="00B450E5">
      <w:pPr>
        <w:jc w:val="both"/>
        <w:rPr>
          <w:rFonts w:ascii="Times New Roman" w:hAnsi="Times New Roman" w:cs="Times New Roman"/>
          <w:sz w:val="24"/>
          <w:szCs w:val="24"/>
          <w:lang w:val="it-IT"/>
        </w:rPr>
      </w:pPr>
      <w:r w:rsidRPr="00B450E5">
        <w:rPr>
          <w:rFonts w:ascii="Times New Roman" w:hAnsi="Times New Roman" w:cs="Times New Roman"/>
          <w:sz w:val="24"/>
          <w:szCs w:val="24"/>
          <w:lang w:val="ro-RO"/>
        </w:rPr>
        <w:t>Proiectul reunește 12 parteneri</w:t>
      </w:r>
      <w:r w:rsidR="006018B1">
        <w:rPr>
          <w:rFonts w:ascii="Times New Roman" w:hAnsi="Times New Roman" w:cs="Times New Roman"/>
          <w:sz w:val="24"/>
          <w:szCs w:val="24"/>
          <w:lang w:val="it-IT"/>
        </w:rPr>
        <w:t xml:space="preserve"> din</w:t>
      </w:r>
      <w:r w:rsidRPr="00B450E5">
        <w:rPr>
          <w:rFonts w:ascii="Times New Roman" w:hAnsi="Times New Roman" w:cs="Times New Roman"/>
          <w:sz w:val="24"/>
          <w:szCs w:val="24"/>
          <w:lang w:val="it-IT"/>
        </w:rPr>
        <w:t xml:space="preserve"> trei universități europene</w:t>
      </w:r>
      <w:r w:rsidR="006018B1">
        <w:rPr>
          <w:rFonts w:ascii="Times New Roman" w:hAnsi="Times New Roman" w:cs="Times New Roman"/>
          <w:sz w:val="24"/>
          <w:szCs w:val="24"/>
          <w:lang w:val="it-IT"/>
        </w:rPr>
        <w:t xml:space="preserve">, printre care și </w:t>
      </w:r>
      <w:r w:rsidR="006018B1" w:rsidRPr="006018B1">
        <w:rPr>
          <w:rFonts w:ascii="Times New Roman" w:hAnsi="Times New Roman" w:cs="Times New Roman"/>
          <w:b/>
          <w:sz w:val="24"/>
          <w:szCs w:val="24"/>
          <w:lang w:val="it-IT"/>
        </w:rPr>
        <w:t>Universitatea din București</w:t>
      </w:r>
      <w:r w:rsidR="006018B1">
        <w:rPr>
          <w:rFonts w:ascii="Times New Roman" w:hAnsi="Times New Roman" w:cs="Times New Roman"/>
          <w:sz w:val="24"/>
          <w:szCs w:val="24"/>
          <w:lang w:val="it-IT"/>
        </w:rPr>
        <w:t>,</w:t>
      </w:r>
      <w:r w:rsidRPr="00B450E5">
        <w:rPr>
          <w:rFonts w:ascii="Times New Roman" w:hAnsi="Times New Roman" w:cs="Times New Roman"/>
          <w:sz w:val="24"/>
          <w:szCs w:val="24"/>
          <w:lang w:val="it-IT"/>
        </w:rPr>
        <w:t xml:space="preserve"> </w:t>
      </w:r>
      <w:r w:rsidRPr="00B450E5">
        <w:rPr>
          <w:rFonts w:ascii="Times New Roman" w:hAnsi="Times New Roman" w:cs="Times New Roman"/>
          <w:b/>
          <w:bCs/>
          <w:sz w:val="24"/>
          <w:szCs w:val="24"/>
          <w:lang w:val="it-IT"/>
        </w:rPr>
        <w:t>Universidad de Valladolid</w:t>
      </w:r>
      <w:r w:rsidRPr="00B450E5">
        <w:rPr>
          <w:rFonts w:ascii="Times New Roman" w:hAnsi="Times New Roman" w:cs="Times New Roman"/>
          <w:sz w:val="24"/>
          <w:szCs w:val="24"/>
          <w:lang w:val="it-IT"/>
        </w:rPr>
        <w:t xml:space="preserve">, </w:t>
      </w:r>
      <w:r w:rsidR="00201EBE" w:rsidRPr="00B450E5">
        <w:rPr>
          <w:rFonts w:ascii="Times New Roman" w:hAnsi="Times New Roman" w:cs="Times New Roman"/>
          <w:sz w:val="24"/>
          <w:szCs w:val="24"/>
          <w:lang w:val="it-IT"/>
        </w:rPr>
        <w:t>(</w:t>
      </w:r>
      <w:r w:rsidRPr="00B450E5">
        <w:rPr>
          <w:rFonts w:ascii="Times New Roman" w:hAnsi="Times New Roman" w:cs="Times New Roman"/>
          <w:sz w:val="24"/>
          <w:szCs w:val="24"/>
          <w:lang w:val="it-IT"/>
        </w:rPr>
        <w:t>Valladolid, Spa</w:t>
      </w:r>
      <w:r w:rsidR="00E8122A" w:rsidRPr="00B450E5">
        <w:rPr>
          <w:rFonts w:ascii="Times New Roman" w:hAnsi="Times New Roman" w:cs="Times New Roman"/>
          <w:sz w:val="24"/>
          <w:szCs w:val="24"/>
          <w:lang w:val="it-IT"/>
        </w:rPr>
        <w:t>nia</w:t>
      </w:r>
      <w:r w:rsidR="006018B1">
        <w:rPr>
          <w:rFonts w:ascii="Times New Roman" w:hAnsi="Times New Roman" w:cs="Times New Roman"/>
          <w:sz w:val="24"/>
          <w:szCs w:val="24"/>
          <w:lang w:val="it-IT"/>
        </w:rPr>
        <w:t xml:space="preserve"> </w:t>
      </w:r>
      <w:r w:rsidR="006018B1" w:rsidRPr="0083728C">
        <w:rPr>
          <w:rFonts w:ascii="Times New Roman" w:hAnsi="Times New Roman" w:cs="Times New Roman"/>
          <w:sz w:val="24"/>
          <w:szCs w:val="24"/>
          <w:lang w:val="ro-RO"/>
        </w:rPr>
        <w:t>–</w:t>
      </w:r>
      <w:r w:rsidR="006018B1">
        <w:rPr>
          <w:rFonts w:ascii="Times New Roman" w:hAnsi="Times New Roman" w:cs="Times New Roman"/>
          <w:sz w:val="24"/>
          <w:szCs w:val="24"/>
          <w:lang w:val="it-IT"/>
        </w:rPr>
        <w:t xml:space="preserve"> coordonatorul proiectului),</w:t>
      </w:r>
      <w:r w:rsidRPr="00B450E5">
        <w:rPr>
          <w:rFonts w:ascii="Times New Roman" w:hAnsi="Times New Roman" w:cs="Times New Roman"/>
          <w:sz w:val="24"/>
          <w:szCs w:val="24"/>
          <w:lang w:val="it-IT"/>
        </w:rPr>
        <w:t xml:space="preserve"> </w:t>
      </w:r>
      <w:r w:rsidRPr="00B450E5">
        <w:rPr>
          <w:rFonts w:ascii="Times New Roman" w:hAnsi="Times New Roman" w:cs="Times New Roman"/>
          <w:b/>
          <w:bCs/>
          <w:sz w:val="24"/>
          <w:szCs w:val="24"/>
          <w:lang w:val="it-IT"/>
        </w:rPr>
        <w:t>Università degli Studi della Basilicata</w:t>
      </w:r>
      <w:r w:rsidR="00201EBE" w:rsidRPr="00B450E5">
        <w:rPr>
          <w:rFonts w:ascii="Times New Roman" w:hAnsi="Times New Roman" w:cs="Times New Roman"/>
          <w:sz w:val="24"/>
          <w:szCs w:val="24"/>
          <w:lang w:val="it-IT"/>
        </w:rPr>
        <w:t xml:space="preserve"> (</w:t>
      </w:r>
      <w:r w:rsidRPr="00B450E5">
        <w:rPr>
          <w:rFonts w:ascii="Times New Roman" w:hAnsi="Times New Roman" w:cs="Times New Roman"/>
          <w:sz w:val="24"/>
          <w:szCs w:val="24"/>
          <w:lang w:val="it-IT"/>
        </w:rPr>
        <w:t>Matera, Ital</w:t>
      </w:r>
      <w:r w:rsidR="00E8122A" w:rsidRPr="00B450E5">
        <w:rPr>
          <w:rFonts w:ascii="Times New Roman" w:hAnsi="Times New Roman" w:cs="Times New Roman"/>
          <w:sz w:val="24"/>
          <w:szCs w:val="24"/>
          <w:lang w:val="it-IT"/>
        </w:rPr>
        <w:t>ia</w:t>
      </w:r>
      <w:r w:rsidRPr="00B450E5">
        <w:rPr>
          <w:rFonts w:ascii="Times New Roman" w:hAnsi="Times New Roman" w:cs="Times New Roman"/>
          <w:sz w:val="24"/>
          <w:szCs w:val="24"/>
          <w:lang w:val="it-IT"/>
        </w:rPr>
        <w:t>)</w:t>
      </w:r>
      <w:r w:rsidR="00245410">
        <w:rPr>
          <w:rFonts w:ascii="Times New Roman" w:hAnsi="Times New Roman" w:cs="Times New Roman"/>
          <w:sz w:val="24"/>
          <w:szCs w:val="24"/>
          <w:lang w:val="it-IT"/>
        </w:rPr>
        <w:t xml:space="preserve">, </w:t>
      </w:r>
      <w:r w:rsidRPr="00B450E5">
        <w:rPr>
          <w:rFonts w:ascii="Times New Roman" w:hAnsi="Times New Roman" w:cs="Times New Roman"/>
          <w:sz w:val="24"/>
          <w:szCs w:val="24"/>
          <w:lang w:val="it-IT"/>
        </w:rPr>
        <w:t>două instituții de formare profesională</w:t>
      </w:r>
      <w:r w:rsidR="00E8122A" w:rsidRPr="00B450E5">
        <w:rPr>
          <w:rFonts w:ascii="Times New Roman" w:hAnsi="Times New Roman" w:cs="Times New Roman"/>
          <w:sz w:val="24"/>
          <w:szCs w:val="24"/>
          <w:lang w:val="it-IT"/>
        </w:rPr>
        <w:t xml:space="preserve">: </w:t>
      </w:r>
      <w:r w:rsidR="00E8122A" w:rsidRPr="00B450E5">
        <w:rPr>
          <w:rFonts w:ascii="Times New Roman" w:hAnsi="Times New Roman" w:cs="Times New Roman"/>
          <w:b/>
          <w:bCs/>
          <w:sz w:val="24"/>
          <w:szCs w:val="24"/>
          <w:lang w:val="it-IT"/>
        </w:rPr>
        <w:t>Federación de Organizaciones Artesanas de Castilla y León</w:t>
      </w:r>
      <w:r w:rsidR="006018B1">
        <w:rPr>
          <w:rFonts w:ascii="Times New Roman" w:hAnsi="Times New Roman" w:cs="Times New Roman"/>
          <w:b/>
          <w:bCs/>
          <w:sz w:val="24"/>
          <w:szCs w:val="24"/>
          <w:lang w:val="it-IT"/>
        </w:rPr>
        <w:t xml:space="preserve"> </w:t>
      </w:r>
      <w:r w:rsidR="006018B1" w:rsidRPr="0083728C">
        <w:rPr>
          <w:rFonts w:ascii="Times New Roman" w:hAnsi="Times New Roman" w:cs="Times New Roman"/>
          <w:sz w:val="24"/>
          <w:szCs w:val="24"/>
          <w:lang w:val="ro-RO"/>
        </w:rPr>
        <w:t>–</w:t>
      </w:r>
      <w:r w:rsidR="00201EBE" w:rsidRPr="00B450E5">
        <w:rPr>
          <w:rFonts w:ascii="Times New Roman" w:hAnsi="Times New Roman" w:cs="Times New Roman"/>
          <w:b/>
          <w:bCs/>
          <w:sz w:val="24"/>
          <w:szCs w:val="24"/>
          <w:lang w:val="it-IT"/>
        </w:rPr>
        <w:t xml:space="preserve"> FOACAL</w:t>
      </w:r>
      <w:r w:rsidR="00245410">
        <w:rPr>
          <w:rFonts w:ascii="Times New Roman" w:hAnsi="Times New Roman" w:cs="Times New Roman"/>
          <w:sz w:val="24"/>
          <w:szCs w:val="24"/>
          <w:lang w:val="it-IT"/>
        </w:rPr>
        <w:t xml:space="preserve"> </w:t>
      </w:r>
      <w:r w:rsidR="00201EBE" w:rsidRPr="00B450E5">
        <w:rPr>
          <w:rFonts w:ascii="Times New Roman" w:hAnsi="Times New Roman" w:cs="Times New Roman"/>
          <w:sz w:val="24"/>
          <w:szCs w:val="24"/>
          <w:lang w:val="it-IT"/>
        </w:rPr>
        <w:t>(V</w:t>
      </w:r>
      <w:r w:rsidR="00E8122A" w:rsidRPr="00B450E5">
        <w:rPr>
          <w:rFonts w:ascii="Times New Roman" w:hAnsi="Times New Roman" w:cs="Times New Roman"/>
          <w:sz w:val="24"/>
          <w:szCs w:val="24"/>
          <w:lang w:val="it-IT"/>
        </w:rPr>
        <w:t xml:space="preserve">alladolid, Spania), </w:t>
      </w:r>
      <w:r w:rsidR="00E8122A" w:rsidRPr="00B450E5">
        <w:rPr>
          <w:rFonts w:ascii="Times New Roman" w:hAnsi="Times New Roman" w:cs="Times New Roman"/>
          <w:b/>
          <w:bCs/>
          <w:sz w:val="24"/>
          <w:szCs w:val="24"/>
          <w:lang w:val="it-IT"/>
        </w:rPr>
        <w:t>Centro de Formação Profissional para o Artesanato e Património - CEARTE</w:t>
      </w:r>
      <w:r w:rsidR="00201EBE" w:rsidRPr="00B450E5">
        <w:rPr>
          <w:rFonts w:ascii="Times New Roman" w:hAnsi="Times New Roman" w:cs="Times New Roman"/>
          <w:sz w:val="24"/>
          <w:szCs w:val="24"/>
          <w:lang w:val="it-IT"/>
        </w:rPr>
        <w:t xml:space="preserve"> (</w:t>
      </w:r>
      <w:r w:rsidR="00E8122A" w:rsidRPr="00B450E5">
        <w:rPr>
          <w:rFonts w:ascii="Times New Roman" w:hAnsi="Times New Roman" w:cs="Times New Roman"/>
          <w:sz w:val="24"/>
          <w:szCs w:val="24"/>
          <w:lang w:val="it-IT"/>
        </w:rPr>
        <w:t>Coimbra, Portugalia</w:t>
      </w:r>
      <w:r w:rsidR="00201EBE" w:rsidRPr="00B450E5">
        <w:rPr>
          <w:rFonts w:ascii="Times New Roman" w:hAnsi="Times New Roman" w:cs="Times New Roman"/>
          <w:sz w:val="24"/>
          <w:szCs w:val="24"/>
          <w:lang w:val="it-IT"/>
        </w:rPr>
        <w:t>)</w:t>
      </w:r>
      <w:r w:rsidR="00E8122A" w:rsidRPr="00B450E5">
        <w:rPr>
          <w:rFonts w:ascii="Times New Roman" w:hAnsi="Times New Roman" w:cs="Times New Roman"/>
          <w:sz w:val="24"/>
          <w:szCs w:val="24"/>
          <w:lang w:val="it-IT"/>
        </w:rPr>
        <w:t xml:space="preserve">, </w:t>
      </w:r>
      <w:r w:rsidRPr="00B450E5">
        <w:rPr>
          <w:rFonts w:ascii="Times New Roman" w:hAnsi="Times New Roman" w:cs="Times New Roman"/>
          <w:sz w:val="24"/>
          <w:szCs w:val="24"/>
          <w:lang w:val="it-IT"/>
        </w:rPr>
        <w:t>două asociații</w:t>
      </w:r>
      <w:r w:rsidR="00E8122A" w:rsidRPr="00B450E5">
        <w:rPr>
          <w:rFonts w:ascii="Times New Roman" w:hAnsi="Times New Roman" w:cs="Times New Roman"/>
          <w:sz w:val="24"/>
          <w:szCs w:val="24"/>
          <w:lang w:val="it-IT"/>
        </w:rPr>
        <w:t>:</w:t>
      </w:r>
      <w:r w:rsidRPr="00B450E5">
        <w:rPr>
          <w:rFonts w:ascii="Times New Roman" w:hAnsi="Times New Roman" w:cs="Times New Roman"/>
          <w:sz w:val="24"/>
          <w:szCs w:val="24"/>
          <w:lang w:val="it-IT"/>
        </w:rPr>
        <w:t xml:space="preserve"> </w:t>
      </w:r>
      <w:r w:rsidR="00E8122A" w:rsidRPr="00B450E5">
        <w:rPr>
          <w:rFonts w:ascii="Times New Roman" w:hAnsi="Times New Roman" w:cs="Times New Roman"/>
          <w:b/>
          <w:bCs/>
          <w:sz w:val="24"/>
          <w:szCs w:val="24"/>
          <w:lang w:val="it-IT"/>
        </w:rPr>
        <w:t>Confederazione Nazionale dell'Artigianato</w:t>
      </w:r>
      <w:r w:rsidR="00E8122A" w:rsidRPr="00B450E5">
        <w:rPr>
          <w:rFonts w:ascii="Times New Roman" w:hAnsi="Times New Roman" w:cs="Times New Roman"/>
          <w:sz w:val="24"/>
          <w:szCs w:val="24"/>
          <w:lang w:val="it-IT"/>
        </w:rPr>
        <w:t xml:space="preserve"> (Matera și Potenza, Italia), </w:t>
      </w:r>
      <w:r w:rsidR="00E8122A" w:rsidRPr="00B450E5">
        <w:rPr>
          <w:rFonts w:ascii="Times New Roman" w:hAnsi="Times New Roman" w:cs="Times New Roman"/>
          <w:b/>
          <w:bCs/>
          <w:sz w:val="24"/>
          <w:szCs w:val="24"/>
          <w:lang w:val="it-IT"/>
        </w:rPr>
        <w:t>Brigantia EcoPark</w:t>
      </w:r>
      <w:r w:rsidR="00E8122A" w:rsidRPr="00B450E5">
        <w:rPr>
          <w:rFonts w:ascii="Times New Roman" w:hAnsi="Times New Roman" w:cs="Times New Roman"/>
          <w:sz w:val="24"/>
          <w:szCs w:val="24"/>
          <w:lang w:val="it-IT"/>
        </w:rPr>
        <w:t xml:space="preserve"> (Bragança, Portugalia),</w:t>
      </w:r>
      <w:r w:rsidRPr="00B450E5">
        <w:rPr>
          <w:rFonts w:ascii="Times New Roman" w:hAnsi="Times New Roman" w:cs="Times New Roman"/>
          <w:sz w:val="24"/>
          <w:szCs w:val="24"/>
          <w:lang w:val="it-IT"/>
        </w:rPr>
        <w:t xml:space="preserve"> do</w:t>
      </w:r>
      <w:r w:rsidR="00045DB5" w:rsidRPr="00B450E5">
        <w:rPr>
          <w:rFonts w:ascii="Times New Roman" w:hAnsi="Times New Roman" w:cs="Times New Roman"/>
          <w:sz w:val="24"/>
          <w:szCs w:val="24"/>
          <w:lang w:val="it-IT"/>
        </w:rPr>
        <w:t>i</w:t>
      </w:r>
      <w:r w:rsidRPr="00B450E5">
        <w:rPr>
          <w:rFonts w:ascii="Times New Roman" w:hAnsi="Times New Roman" w:cs="Times New Roman"/>
          <w:sz w:val="24"/>
          <w:szCs w:val="24"/>
          <w:lang w:val="it-IT"/>
        </w:rPr>
        <w:t xml:space="preserve"> </w:t>
      </w:r>
      <w:r w:rsidR="00045DB5" w:rsidRPr="00B450E5">
        <w:rPr>
          <w:rFonts w:ascii="Times New Roman" w:hAnsi="Times New Roman" w:cs="Times New Roman"/>
          <w:sz w:val="24"/>
          <w:szCs w:val="24"/>
          <w:lang w:val="it-IT"/>
        </w:rPr>
        <w:t>agenți economici din mediul privat</w:t>
      </w:r>
      <w:r w:rsidR="00E8122A" w:rsidRPr="00B450E5">
        <w:rPr>
          <w:rFonts w:ascii="Times New Roman" w:hAnsi="Times New Roman" w:cs="Times New Roman"/>
          <w:sz w:val="24"/>
          <w:szCs w:val="24"/>
          <w:lang w:val="it-IT"/>
        </w:rPr>
        <w:t xml:space="preserve">: </w:t>
      </w:r>
      <w:r w:rsidR="006018B1">
        <w:rPr>
          <w:rFonts w:ascii="Times New Roman" w:hAnsi="Times New Roman" w:cs="Times New Roman"/>
          <w:b/>
          <w:bCs/>
          <w:sz w:val="24"/>
          <w:szCs w:val="24"/>
          <w:lang w:val="it-IT"/>
        </w:rPr>
        <w:t xml:space="preserve">Editrice L'Immagine </w:t>
      </w:r>
      <w:r w:rsidR="006018B1" w:rsidRPr="0083728C">
        <w:rPr>
          <w:rFonts w:ascii="Times New Roman" w:hAnsi="Times New Roman" w:cs="Times New Roman"/>
          <w:sz w:val="24"/>
          <w:szCs w:val="24"/>
          <w:lang w:val="ro-RO"/>
        </w:rPr>
        <w:t>–</w:t>
      </w:r>
      <w:r w:rsidR="00E8122A" w:rsidRPr="00B450E5">
        <w:rPr>
          <w:rFonts w:ascii="Times New Roman" w:hAnsi="Times New Roman" w:cs="Times New Roman"/>
          <w:b/>
          <w:bCs/>
          <w:sz w:val="24"/>
          <w:szCs w:val="24"/>
          <w:lang w:val="it-IT"/>
        </w:rPr>
        <w:t xml:space="preserve"> IMMA</w:t>
      </w:r>
      <w:r w:rsidR="00E8122A" w:rsidRPr="00B450E5">
        <w:rPr>
          <w:rFonts w:ascii="Times New Roman" w:hAnsi="Times New Roman" w:cs="Times New Roman"/>
          <w:sz w:val="24"/>
          <w:szCs w:val="24"/>
          <w:lang w:val="it-IT"/>
        </w:rPr>
        <w:t xml:space="preserve"> (Molfeta și Milano, Italia), </w:t>
      </w:r>
      <w:r w:rsidR="00E8122A" w:rsidRPr="00B450E5">
        <w:rPr>
          <w:rFonts w:ascii="Times New Roman" w:hAnsi="Times New Roman" w:cs="Times New Roman"/>
          <w:b/>
          <w:bCs/>
          <w:sz w:val="24"/>
          <w:szCs w:val="24"/>
          <w:lang w:val="it-IT"/>
        </w:rPr>
        <w:t>IDimás Gestión</w:t>
      </w:r>
      <w:r w:rsidR="00E8122A" w:rsidRPr="00B450E5">
        <w:rPr>
          <w:rFonts w:ascii="Times New Roman" w:hAnsi="Times New Roman" w:cs="Times New Roman"/>
          <w:sz w:val="24"/>
          <w:szCs w:val="24"/>
          <w:lang w:val="it-IT"/>
        </w:rPr>
        <w:t xml:space="preserve"> (Salamanca, Spania)</w:t>
      </w:r>
      <w:r w:rsidRPr="00B450E5">
        <w:rPr>
          <w:rFonts w:ascii="Times New Roman" w:hAnsi="Times New Roman" w:cs="Times New Roman"/>
          <w:sz w:val="24"/>
          <w:szCs w:val="24"/>
          <w:lang w:val="it-IT"/>
        </w:rPr>
        <w:t>, două instituții de cercetare</w:t>
      </w:r>
      <w:r w:rsidR="00E8122A" w:rsidRPr="00B450E5">
        <w:rPr>
          <w:rFonts w:ascii="Times New Roman" w:hAnsi="Times New Roman" w:cs="Times New Roman"/>
          <w:b/>
          <w:bCs/>
          <w:sz w:val="24"/>
          <w:szCs w:val="24"/>
          <w:lang w:val="it-IT"/>
        </w:rPr>
        <w:t>:</w:t>
      </w:r>
      <w:r w:rsidR="00245410">
        <w:rPr>
          <w:rFonts w:ascii="Times New Roman" w:hAnsi="Times New Roman" w:cs="Times New Roman"/>
          <w:b/>
          <w:bCs/>
          <w:sz w:val="24"/>
          <w:szCs w:val="24"/>
          <w:lang w:val="it-IT"/>
        </w:rPr>
        <w:t xml:space="preserve"> </w:t>
      </w:r>
      <w:r w:rsidR="00E8122A" w:rsidRPr="00B450E5">
        <w:rPr>
          <w:rFonts w:ascii="Times New Roman" w:hAnsi="Times New Roman" w:cs="Times New Roman"/>
          <w:b/>
          <w:bCs/>
          <w:sz w:val="24"/>
          <w:szCs w:val="24"/>
          <w:lang w:val="it-IT"/>
        </w:rPr>
        <w:t>Institutul Arhiva de Folklor a Academiei Române</w:t>
      </w:r>
      <w:r w:rsidR="00E8122A" w:rsidRPr="00B450E5">
        <w:rPr>
          <w:rFonts w:ascii="Times New Roman" w:hAnsi="Times New Roman" w:cs="Times New Roman"/>
          <w:sz w:val="24"/>
          <w:szCs w:val="24"/>
          <w:lang w:val="it-IT"/>
        </w:rPr>
        <w:t xml:space="preserve"> (Cluj-Napoca, Romania), </w:t>
      </w:r>
      <w:r w:rsidR="00E8122A" w:rsidRPr="00B450E5">
        <w:rPr>
          <w:rFonts w:ascii="Times New Roman" w:hAnsi="Times New Roman" w:cs="Times New Roman"/>
          <w:b/>
          <w:bCs/>
          <w:sz w:val="24"/>
          <w:szCs w:val="24"/>
          <w:lang w:val="it-IT"/>
        </w:rPr>
        <w:t>Academia Ibérica da Máscara</w:t>
      </w:r>
      <w:r w:rsidR="00E8122A" w:rsidRPr="00B450E5">
        <w:rPr>
          <w:rFonts w:ascii="Times New Roman" w:hAnsi="Times New Roman" w:cs="Times New Roman"/>
          <w:sz w:val="24"/>
          <w:szCs w:val="24"/>
          <w:lang w:val="it-IT"/>
        </w:rPr>
        <w:t xml:space="preserve"> (Bragança, Portugal) </w:t>
      </w:r>
      <w:r w:rsidRPr="00B450E5">
        <w:rPr>
          <w:rFonts w:ascii="Times New Roman" w:hAnsi="Times New Roman" w:cs="Times New Roman"/>
          <w:sz w:val="24"/>
          <w:szCs w:val="24"/>
          <w:lang w:val="it-IT"/>
        </w:rPr>
        <w:t>și un muzeu</w:t>
      </w:r>
      <w:r w:rsidR="00E8122A" w:rsidRPr="00B450E5">
        <w:rPr>
          <w:rFonts w:ascii="Times New Roman" w:hAnsi="Times New Roman" w:cs="Times New Roman"/>
          <w:sz w:val="24"/>
          <w:szCs w:val="24"/>
          <w:lang w:val="it-IT"/>
        </w:rPr>
        <w:t xml:space="preserve">: </w:t>
      </w:r>
      <w:r w:rsidR="00E8122A" w:rsidRPr="00B450E5">
        <w:rPr>
          <w:rFonts w:ascii="Times New Roman" w:hAnsi="Times New Roman" w:cs="Times New Roman"/>
          <w:b/>
          <w:bCs/>
          <w:sz w:val="24"/>
          <w:szCs w:val="24"/>
          <w:lang w:val="it-IT"/>
        </w:rPr>
        <w:t>Muzeul Național al Țăranului Român</w:t>
      </w:r>
      <w:r w:rsidR="00E8122A" w:rsidRPr="00B450E5">
        <w:rPr>
          <w:rFonts w:ascii="Times New Roman" w:hAnsi="Times New Roman" w:cs="Times New Roman"/>
          <w:sz w:val="24"/>
          <w:szCs w:val="24"/>
          <w:lang w:val="it-IT"/>
        </w:rPr>
        <w:t xml:space="preserve"> (București, Romania).</w:t>
      </w:r>
      <w:r w:rsidRPr="00B450E5">
        <w:rPr>
          <w:rFonts w:ascii="Times New Roman" w:hAnsi="Times New Roman" w:cs="Times New Roman"/>
          <w:sz w:val="24"/>
          <w:szCs w:val="24"/>
          <w:lang w:val="it-IT"/>
        </w:rPr>
        <w:t xml:space="preserve"> </w:t>
      </w:r>
    </w:p>
    <w:p w14:paraId="5AD2C893" w14:textId="369FB396" w:rsidR="006018B1" w:rsidRPr="00245410" w:rsidRDefault="00245410" w:rsidP="00B450E5">
      <w:pPr>
        <w:jc w:val="both"/>
        <w:rPr>
          <w:rFonts w:ascii="Times New Roman" w:hAnsi="Times New Roman" w:cs="Times New Roman"/>
          <w:b/>
          <w:sz w:val="24"/>
          <w:szCs w:val="24"/>
          <w:lang w:val="it-IT"/>
        </w:rPr>
      </w:pPr>
      <w:r w:rsidRPr="00245410">
        <w:rPr>
          <w:rFonts w:ascii="Times New Roman" w:hAnsi="Times New Roman" w:cs="Times New Roman"/>
          <w:b/>
          <w:sz w:val="24"/>
          <w:szCs w:val="24"/>
          <w:lang w:val="ro-RO"/>
        </w:rPr>
        <w:t>Un program de formare online cu o abordare contemporană</w:t>
      </w:r>
    </w:p>
    <w:p w14:paraId="0F1C4AEE" w14:textId="224217B2" w:rsidR="00352F7D" w:rsidRPr="00B450E5" w:rsidRDefault="00807FEB" w:rsidP="00B450E5">
      <w:pPr>
        <w:jc w:val="both"/>
        <w:rPr>
          <w:rFonts w:ascii="Times New Roman" w:hAnsi="Times New Roman" w:cs="Times New Roman"/>
          <w:sz w:val="24"/>
          <w:szCs w:val="24"/>
          <w:lang w:val="ro-RO"/>
        </w:rPr>
      </w:pPr>
      <w:r w:rsidRPr="00B450E5">
        <w:rPr>
          <w:rFonts w:ascii="Times New Roman" w:hAnsi="Times New Roman" w:cs="Times New Roman"/>
          <w:sz w:val="24"/>
          <w:szCs w:val="24"/>
          <w:lang w:val="ro-RO"/>
        </w:rPr>
        <w:t>Proiectul MASKS</w:t>
      </w:r>
      <w:r w:rsidR="00E142FB">
        <w:rPr>
          <w:rFonts w:ascii="Times New Roman" w:hAnsi="Times New Roman" w:cs="Times New Roman"/>
          <w:sz w:val="24"/>
          <w:szCs w:val="24"/>
          <w:lang w:val="ro-RO"/>
        </w:rPr>
        <w:t xml:space="preserve"> este </w:t>
      </w:r>
      <w:r w:rsidRPr="00B450E5">
        <w:rPr>
          <w:rFonts w:ascii="Times New Roman" w:hAnsi="Times New Roman" w:cs="Times New Roman"/>
          <w:sz w:val="24"/>
          <w:szCs w:val="24"/>
          <w:lang w:val="ro-RO"/>
        </w:rPr>
        <w:t>adresat studenților și specialiștilor din centrele de creație și cultură</w:t>
      </w:r>
      <w:r w:rsidR="00E142FB">
        <w:rPr>
          <w:rFonts w:ascii="Times New Roman" w:hAnsi="Times New Roman" w:cs="Times New Roman"/>
          <w:sz w:val="24"/>
          <w:szCs w:val="24"/>
          <w:lang w:val="ro-RO"/>
        </w:rPr>
        <w:t>, oferind</w:t>
      </w:r>
      <w:r w:rsidRPr="00B450E5">
        <w:rPr>
          <w:rFonts w:ascii="Times New Roman" w:hAnsi="Times New Roman" w:cs="Times New Roman"/>
          <w:sz w:val="24"/>
          <w:szCs w:val="24"/>
          <w:lang w:val="ro-RO"/>
        </w:rPr>
        <w:t xml:space="preserve"> un program de formare</w:t>
      </w:r>
      <w:r w:rsidR="00B526F0" w:rsidRPr="00B450E5">
        <w:rPr>
          <w:rFonts w:ascii="Times New Roman" w:hAnsi="Times New Roman" w:cs="Times New Roman"/>
          <w:sz w:val="24"/>
          <w:szCs w:val="24"/>
          <w:lang w:val="ro-RO"/>
        </w:rPr>
        <w:t xml:space="preserve"> online</w:t>
      </w:r>
      <w:r w:rsidRPr="00B450E5">
        <w:rPr>
          <w:rFonts w:ascii="Times New Roman" w:hAnsi="Times New Roman" w:cs="Times New Roman"/>
          <w:sz w:val="24"/>
          <w:szCs w:val="24"/>
          <w:lang w:val="ro-RO"/>
        </w:rPr>
        <w:t xml:space="preserve"> cu o abordare contemporană care </w:t>
      </w:r>
      <w:r w:rsidR="005F7670" w:rsidRPr="00B450E5">
        <w:rPr>
          <w:rFonts w:ascii="Times New Roman" w:hAnsi="Times New Roman" w:cs="Times New Roman"/>
          <w:sz w:val="24"/>
          <w:szCs w:val="24"/>
          <w:lang w:val="ro-RO"/>
        </w:rPr>
        <w:t>salvgardează</w:t>
      </w:r>
      <w:r w:rsidRPr="00B450E5">
        <w:rPr>
          <w:rFonts w:ascii="Times New Roman" w:hAnsi="Times New Roman" w:cs="Times New Roman"/>
          <w:sz w:val="24"/>
          <w:szCs w:val="24"/>
          <w:lang w:val="ro-RO"/>
        </w:rPr>
        <w:t xml:space="preserve"> cunoștințele referitoare la masca tradițională în diverse spații culturale europen</w:t>
      </w:r>
      <w:r w:rsidR="00B526F0" w:rsidRPr="00B450E5">
        <w:rPr>
          <w:rFonts w:ascii="Times New Roman" w:hAnsi="Times New Roman" w:cs="Times New Roman"/>
          <w:sz w:val="24"/>
          <w:szCs w:val="24"/>
          <w:lang w:val="ro-RO"/>
        </w:rPr>
        <w:t xml:space="preserve">e. Cultura măștii va fi privită holistic, avându-se în vedere </w:t>
      </w:r>
      <w:r w:rsidR="005F7670" w:rsidRPr="00B450E5">
        <w:rPr>
          <w:rFonts w:ascii="Times New Roman" w:hAnsi="Times New Roman" w:cs="Times New Roman"/>
          <w:sz w:val="24"/>
          <w:szCs w:val="24"/>
          <w:lang w:val="ro-RO"/>
        </w:rPr>
        <w:t xml:space="preserve">contextele largi ale creării și utilizării sale, implicațiile economice, identitare, patrimoniale și turistice și va propune modele de dezvoltare durabilă și conservare a acestui artefact cultural. </w:t>
      </w:r>
      <w:r w:rsidR="007B6B4F">
        <w:rPr>
          <w:rFonts w:ascii="Times New Roman" w:hAnsi="Times New Roman" w:cs="Times New Roman"/>
          <w:sz w:val="24"/>
          <w:szCs w:val="24"/>
          <w:lang w:val="it-IT"/>
        </w:rPr>
        <w:t xml:space="preserve">Programul de formare online </w:t>
      </w:r>
      <w:r w:rsidR="00B526F0" w:rsidRPr="00B450E5">
        <w:rPr>
          <w:rFonts w:ascii="Times New Roman" w:hAnsi="Times New Roman" w:cs="Times New Roman"/>
          <w:sz w:val="24"/>
          <w:szCs w:val="24"/>
          <w:lang w:val="it-IT"/>
        </w:rPr>
        <w:t>va include burse</w:t>
      </w:r>
      <w:r w:rsidR="007B6B4F">
        <w:rPr>
          <w:rFonts w:ascii="Times New Roman" w:hAnsi="Times New Roman" w:cs="Times New Roman"/>
          <w:sz w:val="24"/>
          <w:szCs w:val="24"/>
          <w:lang w:val="it-IT"/>
        </w:rPr>
        <w:t xml:space="preserve"> de</w:t>
      </w:r>
      <w:r w:rsidR="00B526F0" w:rsidRPr="00B450E5">
        <w:rPr>
          <w:rFonts w:ascii="Times New Roman" w:hAnsi="Times New Roman" w:cs="Times New Roman"/>
          <w:sz w:val="24"/>
          <w:szCs w:val="24"/>
          <w:lang w:val="it-IT"/>
        </w:rPr>
        <w:t xml:space="preserve"> mobilitate și o activitate de laborator viu care va reuni participanți din toate instituțiile de formare implicate în proiect. Programul va fi completat cu două expoziții ale lucrărilor realizate în timpul procesului de învățare, împreună cu mostre donate în acest scop de la meș</w:t>
      </w:r>
      <w:bookmarkStart w:id="0" w:name="_GoBack"/>
      <w:bookmarkEnd w:id="0"/>
      <w:r w:rsidR="00B526F0" w:rsidRPr="00B450E5">
        <w:rPr>
          <w:rFonts w:ascii="Times New Roman" w:hAnsi="Times New Roman" w:cs="Times New Roman"/>
          <w:sz w:val="24"/>
          <w:szCs w:val="24"/>
          <w:lang w:val="it-IT"/>
        </w:rPr>
        <w:t>teri și parteneri.</w:t>
      </w:r>
    </w:p>
    <w:sectPr w:rsidR="00352F7D" w:rsidRPr="00B450E5" w:rsidSect="00B41B7E">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93F19"/>
    <w:multiLevelType w:val="hybridMultilevel"/>
    <w:tmpl w:val="B2D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4B"/>
    <w:rsid w:val="00045DB5"/>
    <w:rsid w:val="001025EA"/>
    <w:rsid w:val="00197FB2"/>
    <w:rsid w:val="001A7778"/>
    <w:rsid w:val="00201EBE"/>
    <w:rsid w:val="00245410"/>
    <w:rsid w:val="00352F7D"/>
    <w:rsid w:val="00365D97"/>
    <w:rsid w:val="00457E67"/>
    <w:rsid w:val="004A423A"/>
    <w:rsid w:val="004D57A7"/>
    <w:rsid w:val="00597F4A"/>
    <w:rsid w:val="005F7670"/>
    <w:rsid w:val="006018B1"/>
    <w:rsid w:val="00647784"/>
    <w:rsid w:val="007B6B4F"/>
    <w:rsid w:val="00807FEB"/>
    <w:rsid w:val="0083728C"/>
    <w:rsid w:val="008941C5"/>
    <w:rsid w:val="009E4DF9"/>
    <w:rsid w:val="00B41B7E"/>
    <w:rsid w:val="00B450E5"/>
    <w:rsid w:val="00B526F0"/>
    <w:rsid w:val="00B76D4B"/>
    <w:rsid w:val="00D22110"/>
    <w:rsid w:val="00D91FE0"/>
    <w:rsid w:val="00E142FB"/>
    <w:rsid w:val="00E8122A"/>
    <w:rsid w:val="00FB787F"/>
    <w:rsid w:val="00FE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482</Words>
  <Characters>2750</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Radu</cp:lastModifiedBy>
  <cp:revision>10</cp:revision>
  <dcterms:created xsi:type="dcterms:W3CDTF">2024-03-08T10:32:00Z</dcterms:created>
  <dcterms:modified xsi:type="dcterms:W3CDTF">2024-03-26T08:09:00Z</dcterms:modified>
</cp:coreProperties>
</file>