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C46C" w14:textId="6B5CA872" w:rsidR="00AD5959" w:rsidRPr="00C106F3" w:rsidRDefault="00AD5959" w:rsidP="00B0121F">
      <w:pPr>
        <w:spacing w:after="120"/>
        <w:jc w:val="center"/>
        <w:rPr>
          <w:rFonts w:cstheme="minorHAnsi"/>
          <w:b/>
          <w:sz w:val="24"/>
          <w:szCs w:val="24"/>
          <w:lang w:val="ro-RO"/>
        </w:rPr>
      </w:pPr>
      <w:r w:rsidRPr="00C106F3">
        <w:rPr>
          <w:rFonts w:cstheme="minorHAnsi"/>
          <w:b/>
          <w:sz w:val="24"/>
          <w:szCs w:val="24"/>
          <w:lang w:val="ro-RO"/>
        </w:rPr>
        <w:t>Echipa proiectului UB</w:t>
      </w:r>
      <w:r w:rsidR="00DC6EE8" w:rsidRPr="00C106F3">
        <w:rPr>
          <w:rFonts w:cstheme="minorHAnsi"/>
          <w:b/>
          <w:sz w:val="24"/>
          <w:szCs w:val="24"/>
          <w:lang w:val="ro-RO"/>
        </w:rPr>
        <w:t xml:space="preserve"> implicată în proiectul </w:t>
      </w:r>
      <w:proofErr w:type="spellStart"/>
      <w:r w:rsidR="00DC6EE8" w:rsidRPr="00C106F3">
        <w:rPr>
          <w:rFonts w:cstheme="minorHAnsi"/>
          <w:b/>
          <w:sz w:val="24"/>
          <w:szCs w:val="24"/>
          <w:lang w:val="ro-RO"/>
        </w:rPr>
        <w:t>Horizon</w:t>
      </w:r>
      <w:proofErr w:type="spellEnd"/>
      <w:r w:rsidR="00DC6EE8" w:rsidRPr="00C106F3">
        <w:rPr>
          <w:rFonts w:cstheme="minorHAnsi"/>
          <w:b/>
          <w:sz w:val="24"/>
          <w:szCs w:val="24"/>
          <w:lang w:val="ro-RO"/>
        </w:rPr>
        <w:t xml:space="preserve"> „RESTORE4LIFE”,</w:t>
      </w:r>
      <w:r w:rsidR="00DC6EE8" w:rsidRPr="00C106F3">
        <w:rPr>
          <w:rFonts w:cstheme="minorHAnsi"/>
          <w:sz w:val="24"/>
          <w:szCs w:val="24"/>
          <w:lang w:val="ro-RO"/>
        </w:rPr>
        <w:t xml:space="preserve"> </w:t>
      </w:r>
      <w:r w:rsidRPr="00C106F3">
        <w:rPr>
          <w:rFonts w:cstheme="minorHAnsi"/>
          <w:b/>
          <w:sz w:val="24"/>
          <w:szCs w:val="24"/>
          <w:lang w:val="ro-RO"/>
        </w:rPr>
        <w:t>prezentă la evenimentele organizate în cadrul</w:t>
      </w:r>
      <w:r w:rsidRPr="00C106F3">
        <w:rPr>
          <w:rFonts w:cstheme="minorHAnsi"/>
          <w:sz w:val="24"/>
          <w:szCs w:val="24"/>
          <w:lang w:val="ro-RO"/>
        </w:rPr>
        <w:t xml:space="preserve"> </w:t>
      </w:r>
      <w:r w:rsidR="00DC6EE8" w:rsidRPr="00C106F3">
        <w:rPr>
          <w:rFonts w:cstheme="minorHAnsi"/>
          <w:b/>
          <w:sz w:val="24"/>
          <w:szCs w:val="24"/>
          <w:lang w:val="ro-RO"/>
        </w:rPr>
        <w:t>misiunii</w:t>
      </w:r>
      <w:r w:rsidR="00DC6EE8" w:rsidRPr="00C106F3">
        <w:rPr>
          <w:rFonts w:cstheme="minorHAnsi"/>
          <w:sz w:val="24"/>
          <w:szCs w:val="24"/>
          <w:lang w:val="ro-RO"/>
        </w:rPr>
        <w:t xml:space="preserve"> </w:t>
      </w:r>
      <w:r w:rsidRPr="00C106F3">
        <w:rPr>
          <w:rFonts w:cstheme="minorHAnsi"/>
          <w:sz w:val="24"/>
          <w:szCs w:val="24"/>
          <w:lang w:val="ro-RO"/>
        </w:rPr>
        <w:t>„</w:t>
      </w:r>
      <w:proofErr w:type="spellStart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>Restore</w:t>
      </w:r>
      <w:proofErr w:type="spellEnd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>our</w:t>
      </w:r>
      <w:proofErr w:type="spellEnd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 xml:space="preserve"> Ocean </w:t>
      </w:r>
      <w:proofErr w:type="spellStart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>and</w:t>
      </w:r>
      <w:proofErr w:type="spellEnd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>Waters</w:t>
      </w:r>
      <w:proofErr w:type="spellEnd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>by</w:t>
      </w:r>
      <w:proofErr w:type="spellEnd"/>
      <w:r w:rsidRPr="00C106F3">
        <w:rPr>
          <w:rStyle w:val="Accentuat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 xml:space="preserve"> 2030</w:t>
      </w:r>
      <w:r w:rsidRPr="00C106F3">
        <w:rPr>
          <w:rFonts w:cstheme="minorHAnsi"/>
          <w:i/>
          <w:sz w:val="24"/>
          <w:szCs w:val="24"/>
          <w:lang w:val="ro-RO"/>
        </w:rPr>
        <w:t>”</w:t>
      </w:r>
      <w:r w:rsidR="00DC6EE8" w:rsidRPr="00C106F3">
        <w:rPr>
          <w:rFonts w:cstheme="minorHAnsi"/>
          <w:i/>
          <w:sz w:val="24"/>
          <w:szCs w:val="24"/>
          <w:lang w:val="ro-RO"/>
        </w:rPr>
        <w:t xml:space="preserve"> </w:t>
      </w:r>
      <w:r w:rsidR="00DC6EE8" w:rsidRPr="00C106F3">
        <w:rPr>
          <w:rFonts w:cstheme="minorHAnsi"/>
          <w:b/>
          <w:sz w:val="24"/>
          <w:szCs w:val="24"/>
          <w:lang w:val="ro-RO"/>
        </w:rPr>
        <w:t>de la Bruxelles</w:t>
      </w:r>
    </w:p>
    <w:p w14:paraId="4FFDE1F7" w14:textId="77777777" w:rsidR="00AD5959" w:rsidRPr="00C106F3" w:rsidRDefault="00AD5959" w:rsidP="00B0121F">
      <w:pPr>
        <w:spacing w:after="120"/>
        <w:jc w:val="center"/>
        <w:rPr>
          <w:rFonts w:cstheme="minorHAnsi"/>
          <w:sz w:val="24"/>
          <w:szCs w:val="24"/>
          <w:lang w:val="ro-RO"/>
        </w:rPr>
      </w:pPr>
    </w:p>
    <w:p w14:paraId="30DC3033" w14:textId="7AA7D7EE" w:rsidR="00A90838" w:rsidRPr="00C106F3" w:rsidRDefault="00AD5959" w:rsidP="00B0121F">
      <w:pPr>
        <w:spacing w:after="120"/>
        <w:jc w:val="both"/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sz w:val="24"/>
          <w:szCs w:val="24"/>
          <w:lang w:val="ro-RO"/>
        </w:rPr>
        <w:t>Î</w:t>
      </w:r>
      <w:r w:rsidR="00DC6EE8" w:rsidRPr="00C106F3">
        <w:rPr>
          <w:rFonts w:cstheme="minorHAnsi"/>
          <w:sz w:val="24"/>
          <w:szCs w:val="24"/>
          <w:lang w:val="ro-RO"/>
        </w:rPr>
        <w:t xml:space="preserve">n </w:t>
      </w:r>
      <w:r w:rsidR="00DC6EE8" w:rsidRPr="00C106F3">
        <w:rPr>
          <w:rFonts w:cstheme="minorHAnsi"/>
          <w:b/>
          <w:sz w:val="24"/>
          <w:szCs w:val="24"/>
          <w:lang w:val="ro-RO"/>
        </w:rPr>
        <w:t xml:space="preserve">perioada 4 – </w:t>
      </w:r>
      <w:r w:rsidRPr="00C106F3">
        <w:rPr>
          <w:rFonts w:cstheme="minorHAnsi"/>
          <w:b/>
          <w:sz w:val="24"/>
          <w:szCs w:val="24"/>
          <w:lang w:val="ro-RO"/>
        </w:rPr>
        <w:t>6 martie 2024</w:t>
      </w:r>
      <w:r w:rsidRPr="00C106F3">
        <w:rPr>
          <w:rFonts w:cstheme="minorHAnsi"/>
          <w:sz w:val="24"/>
          <w:szCs w:val="24"/>
          <w:lang w:val="ro-RO"/>
        </w:rPr>
        <w:t>, echipa</w:t>
      </w:r>
      <w:r w:rsidR="00B0121F" w:rsidRPr="00C106F3">
        <w:rPr>
          <w:rFonts w:cstheme="minorHAnsi"/>
          <w:sz w:val="24"/>
          <w:szCs w:val="24"/>
          <w:lang w:val="ro-RO"/>
        </w:rPr>
        <w:t xml:space="preserve"> UB implicată</w:t>
      </w:r>
      <w:r w:rsidR="00DC6EE8" w:rsidRPr="00C106F3">
        <w:rPr>
          <w:rFonts w:cstheme="minorHAnsi"/>
          <w:sz w:val="24"/>
          <w:szCs w:val="24"/>
          <w:lang w:val="ro-RO"/>
        </w:rPr>
        <w:t xml:space="preserve"> în proiectul </w:t>
      </w:r>
      <w:hyperlink r:id="rId5" w:history="1">
        <w:r w:rsidR="00A9083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„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Restoration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of 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wetland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complexes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as 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life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supporting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systems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in 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the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</w:t>
        </w:r>
        <w:proofErr w:type="spellStart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Danube</w:t>
        </w:r>
        <w:proofErr w:type="spellEnd"/>
        <w:r w:rsidR="00DC6EE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 xml:space="preserve"> Basin</w:t>
        </w:r>
        <w:r w:rsidR="00A9083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”</w:t>
        </w:r>
        <w:r w:rsidR="00A90838" w:rsidRPr="00C106F3">
          <w:rPr>
            <w:rStyle w:val="Hyperlink"/>
            <w:rFonts w:cstheme="minorHAnsi"/>
            <w:sz w:val="24"/>
            <w:szCs w:val="24"/>
            <w:lang w:val="ro-RO"/>
          </w:rPr>
          <w:t xml:space="preserve">/ </w:t>
        </w:r>
        <w:r w:rsidR="00A9083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RESTORE4LIFE</w:t>
        </w:r>
      </w:hyperlink>
      <w:r w:rsidRPr="00C106F3">
        <w:rPr>
          <w:rFonts w:cstheme="minorHAnsi"/>
          <w:b/>
          <w:i/>
          <w:sz w:val="24"/>
          <w:szCs w:val="24"/>
          <w:lang w:val="ro-RO"/>
        </w:rPr>
        <w:t xml:space="preserve"> </w:t>
      </w:r>
      <w:r w:rsidRPr="00C106F3">
        <w:rPr>
          <w:rFonts w:cstheme="minorHAnsi"/>
          <w:sz w:val="24"/>
          <w:szCs w:val="24"/>
          <w:lang w:val="ro-RO"/>
        </w:rPr>
        <w:t xml:space="preserve">a fost invitată la </w:t>
      </w:r>
      <w:hyperlink r:id="rId6" w:history="1">
        <w:r w:rsidRPr="00C106F3">
          <w:rPr>
            <w:rStyle w:val="Hyperlink"/>
            <w:rFonts w:cstheme="minorHAnsi"/>
            <w:sz w:val="24"/>
            <w:szCs w:val="24"/>
            <w:lang w:val="ro-RO"/>
          </w:rPr>
          <w:t>evenimentele organizate</w:t>
        </w:r>
      </w:hyperlink>
      <w:r w:rsidRPr="00C106F3">
        <w:rPr>
          <w:rFonts w:cstheme="minorHAnsi"/>
          <w:sz w:val="24"/>
          <w:szCs w:val="24"/>
          <w:lang w:val="ro-RO"/>
        </w:rPr>
        <w:t xml:space="preserve"> în cadrul misiunii </w:t>
      </w:r>
      <w:proofErr w:type="spellStart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>Restore</w:t>
      </w:r>
      <w:proofErr w:type="spellEnd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>our</w:t>
      </w:r>
      <w:proofErr w:type="spellEnd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 xml:space="preserve"> Ocean </w:t>
      </w:r>
      <w:proofErr w:type="spellStart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>and</w:t>
      </w:r>
      <w:proofErr w:type="spellEnd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>Waters</w:t>
      </w:r>
      <w:proofErr w:type="spellEnd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>by</w:t>
      </w:r>
      <w:proofErr w:type="spellEnd"/>
      <w:r w:rsidRPr="00C106F3">
        <w:rPr>
          <w:rStyle w:val="Accentuat"/>
          <w:rFonts w:cstheme="minorHAnsi"/>
          <w:b/>
          <w:bCs/>
          <w:iCs w:val="0"/>
          <w:sz w:val="24"/>
          <w:szCs w:val="24"/>
          <w:shd w:val="clear" w:color="auto" w:fill="FFFFFF"/>
          <w:lang w:val="ro-RO"/>
        </w:rPr>
        <w:t xml:space="preserve"> 2030</w:t>
      </w:r>
      <w:r w:rsidRPr="00C106F3">
        <w:rPr>
          <w:rFonts w:cstheme="minorHAnsi"/>
          <w:sz w:val="24"/>
          <w:szCs w:val="24"/>
          <w:lang w:val="ro-RO"/>
        </w:rPr>
        <w:t xml:space="preserve">. </w:t>
      </w:r>
      <w:r w:rsidR="00DC6EE8" w:rsidRPr="00C106F3">
        <w:rPr>
          <w:rFonts w:cstheme="minorHAnsi"/>
          <w:sz w:val="24"/>
          <w:szCs w:val="24"/>
          <w:lang w:val="ro-RO"/>
        </w:rPr>
        <w:t>Reuniunile</w:t>
      </w:r>
      <w:r w:rsidR="00A90838" w:rsidRPr="00C106F3">
        <w:rPr>
          <w:rFonts w:cstheme="minorHAnsi"/>
          <w:sz w:val="24"/>
          <w:szCs w:val="24"/>
          <w:lang w:val="ro-RO"/>
        </w:rPr>
        <w:t>,</w:t>
      </w:r>
      <w:r w:rsidR="00DC6EE8" w:rsidRPr="00C106F3">
        <w:rPr>
          <w:rFonts w:cstheme="minorHAnsi"/>
          <w:sz w:val="24"/>
          <w:szCs w:val="24"/>
          <w:lang w:val="ro-RO"/>
        </w:rPr>
        <w:t xml:space="preserve"> găzduite de </w:t>
      </w:r>
      <w:proofErr w:type="spellStart"/>
      <w:r w:rsidR="00DC6EE8" w:rsidRPr="00C106F3">
        <w:rPr>
          <w:rFonts w:cstheme="minorHAnsi"/>
          <w:sz w:val="24"/>
          <w:szCs w:val="24"/>
          <w:lang w:val="ro-RO"/>
        </w:rPr>
        <w:t>Direcţia</w:t>
      </w:r>
      <w:proofErr w:type="spellEnd"/>
      <w:r w:rsidR="00DC6EE8" w:rsidRPr="00C106F3">
        <w:rPr>
          <w:rFonts w:cstheme="minorHAnsi"/>
          <w:sz w:val="24"/>
          <w:szCs w:val="24"/>
          <w:lang w:val="ro-RO"/>
        </w:rPr>
        <w:t xml:space="preserve"> Generală Cercetare </w:t>
      </w:r>
      <w:r w:rsidR="008F744C">
        <w:rPr>
          <w:rFonts w:cstheme="minorHAnsi"/>
          <w:sz w:val="24"/>
          <w:szCs w:val="24"/>
          <w:lang w:val="ro-RO"/>
        </w:rPr>
        <w:t>ș</w:t>
      </w:r>
      <w:r w:rsidR="00DC6EE8" w:rsidRPr="00C106F3">
        <w:rPr>
          <w:rFonts w:cstheme="minorHAnsi"/>
          <w:sz w:val="24"/>
          <w:szCs w:val="24"/>
          <w:lang w:val="ro-RO"/>
        </w:rPr>
        <w:t>i Dezvoltare Tehnologică (DG RTD)</w:t>
      </w:r>
      <w:r w:rsidR="00A90838" w:rsidRPr="00C106F3">
        <w:rPr>
          <w:rFonts w:cstheme="minorHAnsi"/>
          <w:sz w:val="24"/>
          <w:szCs w:val="24"/>
          <w:lang w:val="ro-RO"/>
        </w:rPr>
        <w:t>,</w:t>
      </w:r>
      <w:r w:rsidR="00DC6EE8" w:rsidRPr="00C106F3">
        <w:rPr>
          <w:rFonts w:cstheme="minorHAnsi"/>
          <w:sz w:val="24"/>
          <w:szCs w:val="24"/>
          <w:lang w:val="ro-RO"/>
        </w:rPr>
        <w:t xml:space="preserve"> </w:t>
      </w:r>
      <w:r w:rsidRPr="00C106F3">
        <w:rPr>
          <w:rFonts w:cstheme="minorHAnsi"/>
          <w:sz w:val="24"/>
          <w:szCs w:val="24"/>
          <w:lang w:val="ro-RO"/>
        </w:rPr>
        <w:t>a</w:t>
      </w:r>
      <w:r w:rsidR="00DC6EE8" w:rsidRPr="00C106F3">
        <w:rPr>
          <w:rFonts w:cstheme="minorHAnsi"/>
          <w:sz w:val="24"/>
          <w:szCs w:val="24"/>
          <w:lang w:val="ro-RO"/>
        </w:rPr>
        <w:t>u</w:t>
      </w:r>
      <w:r w:rsidRPr="00C106F3">
        <w:rPr>
          <w:rFonts w:cstheme="minorHAnsi"/>
          <w:sz w:val="24"/>
          <w:szCs w:val="24"/>
          <w:lang w:val="ro-RO"/>
        </w:rPr>
        <w:t xml:space="preserve"> avut loc la Bruxelles.</w:t>
      </w:r>
      <w:r w:rsidR="009F6AC1" w:rsidRPr="00C106F3">
        <w:rPr>
          <w:rFonts w:cstheme="minorHAnsi"/>
          <w:sz w:val="24"/>
          <w:szCs w:val="24"/>
          <w:lang w:val="ro-RO"/>
        </w:rPr>
        <w:t xml:space="preserve"> </w:t>
      </w:r>
    </w:p>
    <w:p w14:paraId="192D8FE4" w14:textId="0A7E780A" w:rsidR="00DC6EE8" w:rsidRPr="00C106F3" w:rsidRDefault="00DC6EE8" w:rsidP="00B0121F">
      <w:pPr>
        <w:spacing w:after="120"/>
        <w:jc w:val="both"/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sz w:val="24"/>
          <w:szCs w:val="24"/>
          <w:lang w:val="ro-RO"/>
        </w:rPr>
        <w:t xml:space="preserve">În cadrul evenimentelor </w:t>
      </w:r>
      <w:r w:rsidR="008F744C">
        <w:rPr>
          <w:rFonts w:cstheme="minorHAnsi"/>
          <w:sz w:val="24"/>
          <w:szCs w:val="24"/>
          <w:lang w:val="ro-RO"/>
        </w:rPr>
        <w:t>a fost</w:t>
      </w:r>
      <w:r w:rsidRPr="00C106F3">
        <w:rPr>
          <w:rFonts w:cstheme="minorHAnsi"/>
          <w:sz w:val="24"/>
          <w:szCs w:val="24"/>
          <w:lang w:val="ro-RO"/>
        </w:rPr>
        <w:t xml:space="preserve"> prezentat modul în care activitățile proiectului contribuie la </w:t>
      </w:r>
      <w:r w:rsidRPr="00C106F3">
        <w:rPr>
          <w:rFonts w:cstheme="minorHAnsi"/>
          <w:b/>
          <w:sz w:val="24"/>
          <w:szCs w:val="24"/>
          <w:lang w:val="ro-RO"/>
        </w:rPr>
        <w:t>îndeplinirea obiectivelor misiunii, elementele inovative</w:t>
      </w:r>
      <w:r w:rsidR="00A90838" w:rsidRPr="00C106F3">
        <w:rPr>
          <w:rFonts w:cstheme="minorHAnsi"/>
          <w:sz w:val="24"/>
          <w:szCs w:val="24"/>
          <w:lang w:val="ro-RO"/>
        </w:rPr>
        <w:t xml:space="preserve"> aduse de acesta, precum ș</w:t>
      </w:r>
      <w:r w:rsidRPr="00C106F3">
        <w:rPr>
          <w:rFonts w:cstheme="minorHAnsi"/>
          <w:sz w:val="24"/>
          <w:szCs w:val="24"/>
          <w:lang w:val="ro-RO"/>
        </w:rPr>
        <w:t xml:space="preserve">i </w:t>
      </w:r>
      <w:r w:rsidRPr="00C106F3">
        <w:rPr>
          <w:rFonts w:cstheme="minorHAnsi"/>
          <w:b/>
          <w:sz w:val="24"/>
          <w:szCs w:val="24"/>
          <w:lang w:val="ro-RO"/>
        </w:rPr>
        <w:t>factorii care susțin sau pot îngreuna atingerea</w:t>
      </w:r>
      <w:r w:rsidR="00A90838" w:rsidRPr="00C106F3">
        <w:rPr>
          <w:rFonts w:cstheme="minorHAnsi"/>
          <w:b/>
          <w:sz w:val="24"/>
          <w:szCs w:val="24"/>
          <w:lang w:val="ro-RO"/>
        </w:rPr>
        <w:t xml:space="preserve"> obiectivului general</w:t>
      </w:r>
      <w:r w:rsidRPr="00C106F3">
        <w:rPr>
          <w:rFonts w:cstheme="minorHAnsi"/>
          <w:sz w:val="24"/>
          <w:szCs w:val="24"/>
          <w:lang w:val="ro-RO"/>
        </w:rPr>
        <w:t>, precum și</w:t>
      </w:r>
      <w:r w:rsidRPr="00C106F3">
        <w:rPr>
          <w:rFonts w:cstheme="minorHAnsi"/>
          <w:b/>
          <w:sz w:val="24"/>
          <w:szCs w:val="24"/>
          <w:lang w:val="ro-RO"/>
        </w:rPr>
        <w:t xml:space="preserve"> modalitățile de depășire a acestora</w:t>
      </w:r>
      <w:r w:rsidRPr="00C106F3">
        <w:rPr>
          <w:rFonts w:cstheme="minorHAnsi"/>
          <w:sz w:val="24"/>
          <w:szCs w:val="24"/>
          <w:lang w:val="ro-RO"/>
        </w:rPr>
        <w:t>.</w:t>
      </w:r>
    </w:p>
    <w:p w14:paraId="700C0BCC" w14:textId="37A17456" w:rsidR="00DC6EE8" w:rsidRPr="00C106F3" w:rsidRDefault="00A90838" w:rsidP="00B0121F">
      <w:pPr>
        <w:spacing w:after="120"/>
        <w:jc w:val="both"/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b/>
          <w:sz w:val="24"/>
          <w:szCs w:val="24"/>
          <w:lang w:val="ro-RO"/>
        </w:rPr>
        <w:t>Obiectivul general al Restore4Life</w:t>
      </w:r>
      <w:r w:rsidRPr="00C106F3">
        <w:rPr>
          <w:rFonts w:cstheme="minorHAnsi"/>
          <w:sz w:val="24"/>
          <w:szCs w:val="24"/>
          <w:lang w:val="ro-RO"/>
        </w:rPr>
        <w:t xml:space="preserve"> este de a dezvolta un serviciu online, susținut pe termen lung, care să permită restaurarea pe scară largă în Bazinul Dunării și în Europa a zonelor umede, printr-un dialog amplu și </w:t>
      </w:r>
      <w:proofErr w:type="spellStart"/>
      <w:r w:rsidRPr="00C106F3">
        <w:rPr>
          <w:rFonts w:cstheme="minorHAnsi"/>
          <w:sz w:val="24"/>
          <w:szCs w:val="24"/>
          <w:lang w:val="ro-RO"/>
        </w:rPr>
        <w:t>co</w:t>
      </w:r>
      <w:proofErr w:type="spellEnd"/>
      <w:r w:rsidRPr="00C106F3">
        <w:rPr>
          <w:rFonts w:cstheme="minorHAnsi"/>
          <w:sz w:val="24"/>
          <w:szCs w:val="24"/>
          <w:lang w:val="ro-RO"/>
        </w:rPr>
        <w:t xml:space="preserve">-creare cu actori interesați (mediul academic, decidenți, cetățeni), ca parte a misiunii Comisiei Europene ce vizează </w:t>
      </w:r>
      <w:r w:rsidRPr="00C106F3">
        <w:rPr>
          <w:rFonts w:cstheme="minorHAnsi"/>
          <w:b/>
          <w:sz w:val="24"/>
          <w:szCs w:val="24"/>
          <w:lang w:val="ro-RO"/>
        </w:rPr>
        <w:t>„Restaurarea oceanelor și a apelor până în 2030”</w:t>
      </w:r>
      <w:r w:rsidRPr="00C106F3">
        <w:rPr>
          <w:rFonts w:cstheme="minorHAnsi"/>
          <w:sz w:val="24"/>
          <w:szCs w:val="24"/>
          <w:lang w:val="ro-RO"/>
        </w:rPr>
        <w:t>.</w:t>
      </w:r>
    </w:p>
    <w:p w14:paraId="0A647AF9" w14:textId="3451F735" w:rsidR="00A90838" w:rsidRPr="00C106F3" w:rsidRDefault="00DC6EE8" w:rsidP="00B0121F">
      <w:pPr>
        <w:spacing w:after="120"/>
        <w:jc w:val="both"/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sz w:val="24"/>
          <w:szCs w:val="24"/>
          <w:lang w:val="ro-RO"/>
        </w:rPr>
        <w:t xml:space="preserve">Universitatea din </w:t>
      </w:r>
      <w:r w:rsidR="00B73FF6" w:rsidRPr="00C106F3">
        <w:rPr>
          <w:rFonts w:cstheme="minorHAnsi"/>
          <w:sz w:val="24"/>
          <w:szCs w:val="24"/>
          <w:lang w:val="ro-RO"/>
        </w:rPr>
        <w:t>București</w:t>
      </w:r>
      <w:r w:rsidRPr="00C106F3">
        <w:rPr>
          <w:rFonts w:cstheme="minorHAnsi"/>
          <w:sz w:val="24"/>
          <w:szCs w:val="24"/>
          <w:lang w:val="ro-RO"/>
        </w:rPr>
        <w:t xml:space="preserve"> derulează, prin </w:t>
      </w:r>
      <w:hyperlink r:id="rId7" w:history="1">
        <w:r w:rsidRPr="00C106F3">
          <w:rPr>
            <w:rStyle w:val="Hyperlink"/>
            <w:rFonts w:cstheme="minorHAnsi"/>
            <w:sz w:val="24"/>
            <w:szCs w:val="24"/>
            <w:lang w:val="ro-RO"/>
          </w:rPr>
          <w:t xml:space="preserve">Centrul de Cercetare în Ecologie Sistemică </w:t>
        </w:r>
        <w:r w:rsidR="00B73FF6" w:rsidRPr="00C106F3">
          <w:rPr>
            <w:rStyle w:val="Hyperlink"/>
            <w:rFonts w:cstheme="minorHAnsi"/>
            <w:sz w:val="24"/>
            <w:szCs w:val="24"/>
            <w:lang w:val="ro-RO"/>
          </w:rPr>
          <w:t>și</w:t>
        </w:r>
        <w:r w:rsidRPr="00C106F3">
          <w:rPr>
            <w:rStyle w:val="Hyperlink"/>
            <w:rFonts w:cstheme="minorHAnsi"/>
            <w:sz w:val="24"/>
            <w:szCs w:val="24"/>
            <w:lang w:val="ro-RO"/>
          </w:rPr>
          <w:t xml:space="preserve"> Sustenabilitate</w:t>
        </w:r>
      </w:hyperlink>
      <w:r w:rsidRPr="00C106F3">
        <w:rPr>
          <w:rFonts w:cstheme="minorHAnsi"/>
          <w:sz w:val="24"/>
          <w:szCs w:val="24"/>
          <w:lang w:val="ro-RO"/>
        </w:rPr>
        <w:t xml:space="preserve">, în calitate de beneficiar, </w:t>
      </w:r>
      <w:hyperlink r:id="rId8" w:history="1">
        <w:r w:rsidRPr="00C106F3">
          <w:rPr>
            <w:rStyle w:val="Hyperlink"/>
            <w:rFonts w:cstheme="minorHAnsi"/>
            <w:b/>
            <w:sz w:val="24"/>
            <w:szCs w:val="24"/>
            <w:lang w:val="ro-RO"/>
          </w:rPr>
          <w:t>proiectul european</w:t>
        </w:r>
        <w:r w:rsidRPr="00C106F3">
          <w:rPr>
            <w:rStyle w:val="Hyperlink"/>
            <w:rFonts w:cstheme="minorHAnsi"/>
            <w:sz w:val="24"/>
            <w:szCs w:val="24"/>
            <w:lang w:val="ro-RO"/>
          </w:rPr>
          <w:t xml:space="preserve"> </w:t>
        </w:r>
        <w:r w:rsidR="00A90838" w:rsidRPr="00C106F3">
          <w:rPr>
            <w:rStyle w:val="Hyperlink"/>
            <w:rFonts w:cstheme="minorHAnsi"/>
            <w:b/>
            <w:i/>
            <w:sz w:val="24"/>
            <w:szCs w:val="24"/>
            <w:lang w:val="ro-RO"/>
          </w:rPr>
          <w:t>RESTORE4LIFE</w:t>
        </w:r>
      </w:hyperlink>
      <w:r w:rsidR="00A90838" w:rsidRPr="00C106F3">
        <w:rPr>
          <w:rFonts w:cstheme="minorHAnsi"/>
          <w:sz w:val="24"/>
          <w:szCs w:val="24"/>
          <w:lang w:val="ro-RO"/>
        </w:rPr>
        <w:t xml:space="preserve">, finanțat prin programul </w:t>
      </w:r>
      <w:proofErr w:type="spellStart"/>
      <w:r w:rsidR="00A90838" w:rsidRPr="00C106F3">
        <w:rPr>
          <w:rFonts w:cstheme="minorHAnsi"/>
          <w:b/>
          <w:i/>
          <w:sz w:val="24"/>
          <w:szCs w:val="24"/>
          <w:lang w:val="ro-RO"/>
        </w:rPr>
        <w:t>Horizon</w:t>
      </w:r>
      <w:proofErr w:type="spellEnd"/>
      <w:r w:rsidR="00A90838" w:rsidRPr="00C106F3">
        <w:rPr>
          <w:rFonts w:cstheme="minorHAnsi"/>
          <w:b/>
          <w:i/>
          <w:sz w:val="24"/>
          <w:szCs w:val="24"/>
          <w:lang w:val="ro-RO"/>
        </w:rPr>
        <w:t xml:space="preserve"> H2020 (Apel: HORIZON-MISS-2022-OCEAN-01)</w:t>
      </w:r>
      <w:r w:rsidR="00A90838" w:rsidRPr="00C106F3">
        <w:rPr>
          <w:rFonts w:cstheme="minorHAnsi"/>
          <w:sz w:val="24"/>
          <w:szCs w:val="24"/>
          <w:lang w:val="ro-RO"/>
        </w:rPr>
        <w:t>.</w:t>
      </w:r>
    </w:p>
    <w:p w14:paraId="3D4A4C52" w14:textId="1F09E96F" w:rsidR="00B84CD8" w:rsidRPr="00C106F3" w:rsidRDefault="00ED1157" w:rsidP="00B0121F">
      <w:pPr>
        <w:spacing w:after="120"/>
        <w:jc w:val="both"/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sz w:val="24"/>
          <w:szCs w:val="24"/>
          <w:lang w:val="ro-RO"/>
        </w:rPr>
        <w:t xml:space="preserve">Proiectul are o durată de 48 de luni și este implementat de un consorțiu format din 31 de parteneri, </w:t>
      </w:r>
      <w:r w:rsidR="009F6AC1" w:rsidRPr="00C106F3">
        <w:rPr>
          <w:rFonts w:cstheme="minorHAnsi"/>
          <w:sz w:val="24"/>
          <w:szCs w:val="24"/>
          <w:lang w:val="ro-RO"/>
        </w:rPr>
        <w:t>dintre care 14 membri ai Uniunii Europene: România, Bulgaria, Serbia, Ungaria, Bosnia și Herțegovina, Croația, M</w:t>
      </w:r>
      <w:r w:rsidR="00B0121F" w:rsidRPr="00C106F3">
        <w:rPr>
          <w:rFonts w:cstheme="minorHAnsi"/>
          <w:sz w:val="24"/>
          <w:szCs w:val="24"/>
          <w:lang w:val="ro-RO"/>
        </w:rPr>
        <w:t>u</w:t>
      </w:r>
      <w:r w:rsidR="009F6AC1" w:rsidRPr="00C106F3">
        <w:rPr>
          <w:rFonts w:cstheme="minorHAnsi"/>
          <w:sz w:val="24"/>
          <w:szCs w:val="24"/>
          <w:lang w:val="ro-RO"/>
        </w:rPr>
        <w:t xml:space="preserve">ntenegru, Austria, Germania, Irlanda, Spania, Slovenia, Grecia și Slovacia. </w:t>
      </w:r>
    </w:p>
    <w:p w14:paraId="49D7E074" w14:textId="66CCAB87" w:rsidR="00B84CD8" w:rsidRPr="00C106F3" w:rsidRDefault="009F6AC1" w:rsidP="00B0121F">
      <w:pPr>
        <w:spacing w:after="120"/>
        <w:jc w:val="both"/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b/>
          <w:i/>
          <w:sz w:val="24"/>
          <w:szCs w:val="24"/>
          <w:lang w:val="ro-RO"/>
        </w:rPr>
        <w:t>RESTORE4LIFE</w:t>
      </w:r>
      <w:r w:rsidRPr="00C106F3">
        <w:rPr>
          <w:rFonts w:cstheme="minorHAnsi"/>
          <w:sz w:val="24"/>
          <w:szCs w:val="24"/>
          <w:lang w:val="ro-RO"/>
        </w:rPr>
        <w:t xml:space="preserve"> </w:t>
      </w:r>
      <w:r w:rsidR="00B84CD8" w:rsidRPr="00C106F3">
        <w:rPr>
          <w:rFonts w:cstheme="minorHAnsi"/>
          <w:sz w:val="24"/>
          <w:szCs w:val="24"/>
          <w:lang w:val="ro-RO"/>
        </w:rPr>
        <w:t xml:space="preserve">își propune să demonstreze multiplele beneficii </w:t>
      </w:r>
      <w:proofErr w:type="spellStart"/>
      <w:r w:rsidR="00B84CD8" w:rsidRPr="00C106F3">
        <w:rPr>
          <w:rFonts w:cstheme="minorHAnsi"/>
          <w:sz w:val="24"/>
          <w:szCs w:val="24"/>
          <w:lang w:val="ro-RO"/>
        </w:rPr>
        <w:t>socio</w:t>
      </w:r>
      <w:proofErr w:type="spellEnd"/>
      <w:r w:rsidR="00B84CD8" w:rsidRPr="00C106F3">
        <w:rPr>
          <w:rFonts w:cstheme="minorHAnsi"/>
          <w:sz w:val="24"/>
          <w:szCs w:val="24"/>
          <w:lang w:val="ro-RO"/>
        </w:rPr>
        <w:t xml:space="preserve">-economice generate de o abordare holistică și </w:t>
      </w:r>
      <w:proofErr w:type="spellStart"/>
      <w:r w:rsidR="00B84CD8" w:rsidRPr="00C106F3">
        <w:rPr>
          <w:rFonts w:cstheme="minorHAnsi"/>
          <w:sz w:val="24"/>
          <w:szCs w:val="24"/>
          <w:lang w:val="ro-RO"/>
        </w:rPr>
        <w:t>transdisciplinară</w:t>
      </w:r>
      <w:proofErr w:type="spellEnd"/>
      <w:r w:rsidR="00B84CD8" w:rsidRPr="00C106F3">
        <w:rPr>
          <w:rFonts w:cstheme="minorHAnsi"/>
          <w:sz w:val="24"/>
          <w:szCs w:val="24"/>
          <w:lang w:val="ro-RO"/>
        </w:rPr>
        <w:t xml:space="preserve"> pentru refacerea zonelor umede de apă dulce și costiere di</w:t>
      </w:r>
      <w:r w:rsidRPr="00C106F3">
        <w:rPr>
          <w:rFonts w:cstheme="minorHAnsi"/>
          <w:sz w:val="24"/>
          <w:szCs w:val="24"/>
          <w:lang w:val="ro-RO"/>
        </w:rPr>
        <w:t>n B</w:t>
      </w:r>
      <w:r w:rsidR="00B84CD8" w:rsidRPr="00C106F3">
        <w:rPr>
          <w:rFonts w:cstheme="minorHAnsi"/>
          <w:sz w:val="24"/>
          <w:szCs w:val="24"/>
          <w:lang w:val="ro-RO"/>
        </w:rPr>
        <w:t xml:space="preserve">azinul Dunării, în concordanță cu infrastructura </w:t>
      </w:r>
      <w:r w:rsidR="00B84CD8" w:rsidRPr="00C106F3">
        <w:rPr>
          <w:rFonts w:cstheme="minorHAnsi"/>
          <w:b/>
          <w:i/>
          <w:sz w:val="24"/>
          <w:szCs w:val="24"/>
          <w:lang w:val="ro-RO"/>
        </w:rPr>
        <w:t>„</w:t>
      </w:r>
      <w:proofErr w:type="spellStart"/>
      <w:r w:rsidR="00B84CD8" w:rsidRPr="00C106F3">
        <w:rPr>
          <w:rFonts w:cstheme="minorHAnsi"/>
          <w:b/>
          <w:i/>
          <w:sz w:val="24"/>
          <w:szCs w:val="24"/>
          <w:lang w:val="ro-RO"/>
        </w:rPr>
        <w:t>blue-green</w:t>
      </w:r>
      <w:proofErr w:type="spellEnd"/>
      <w:r w:rsidR="00B84CD8" w:rsidRPr="00C106F3">
        <w:rPr>
          <w:rFonts w:cstheme="minorHAnsi"/>
          <w:b/>
          <w:i/>
          <w:sz w:val="24"/>
          <w:szCs w:val="24"/>
          <w:lang w:val="ro-RO"/>
        </w:rPr>
        <w:t>”</w:t>
      </w:r>
      <w:r w:rsidR="00B84CD8" w:rsidRPr="00C106F3">
        <w:rPr>
          <w:rFonts w:cstheme="minorHAnsi"/>
          <w:sz w:val="24"/>
          <w:szCs w:val="24"/>
          <w:lang w:val="ro-RO"/>
        </w:rPr>
        <w:t xml:space="preserve"> ca suport pentru reziliența și atenuarea schimbărilor climatice regionale. Proiectul se va desfășura în patru zone demonstrative și șase zone de monitorizare localizate în bazinul Dunării, pentru a evidenția </w:t>
      </w:r>
      <w:proofErr w:type="spellStart"/>
      <w:r w:rsidR="00B84CD8" w:rsidRPr="00C106F3">
        <w:rPr>
          <w:rFonts w:cstheme="minorHAnsi"/>
          <w:sz w:val="24"/>
          <w:szCs w:val="24"/>
          <w:lang w:val="ro-RO"/>
        </w:rPr>
        <w:t>sinergiile</w:t>
      </w:r>
      <w:proofErr w:type="spellEnd"/>
      <w:r w:rsidR="00B84CD8" w:rsidRPr="00C106F3">
        <w:rPr>
          <w:rFonts w:cstheme="minorHAnsi"/>
          <w:sz w:val="24"/>
          <w:szCs w:val="24"/>
          <w:lang w:val="ro-RO"/>
        </w:rPr>
        <w:t xml:space="preserve"> dintre refacerea zonelor umede </w:t>
      </w:r>
      <w:r w:rsidR="00B73FF6">
        <w:rPr>
          <w:rFonts w:cstheme="minorHAnsi"/>
          <w:sz w:val="24"/>
          <w:szCs w:val="24"/>
          <w:lang w:val="ro-RO"/>
        </w:rPr>
        <w:t>ș</w:t>
      </w:r>
      <w:r w:rsidR="00B84CD8" w:rsidRPr="00C106F3">
        <w:rPr>
          <w:rFonts w:cstheme="minorHAnsi"/>
          <w:sz w:val="24"/>
          <w:szCs w:val="24"/>
          <w:lang w:val="ro-RO"/>
        </w:rPr>
        <w:t xml:space="preserve">i serviciile </w:t>
      </w:r>
      <w:proofErr w:type="spellStart"/>
      <w:r w:rsidR="00B84CD8" w:rsidRPr="00C106F3">
        <w:rPr>
          <w:rFonts w:cstheme="minorHAnsi"/>
          <w:sz w:val="24"/>
          <w:szCs w:val="24"/>
          <w:lang w:val="ro-RO"/>
        </w:rPr>
        <w:t>ecosistemice</w:t>
      </w:r>
      <w:proofErr w:type="spellEnd"/>
      <w:r w:rsidR="00B84CD8" w:rsidRPr="00C106F3">
        <w:rPr>
          <w:rFonts w:cstheme="minorHAnsi"/>
          <w:sz w:val="24"/>
          <w:szCs w:val="24"/>
          <w:lang w:val="ro-RO"/>
        </w:rPr>
        <w:t xml:space="preserve"> multiple (precum retenția apei și a poluanților, sechestrarea carbonului, recreerea, reziliența) inclusiv beneficiile </w:t>
      </w:r>
      <w:proofErr w:type="spellStart"/>
      <w:r w:rsidR="00B84CD8" w:rsidRPr="00C106F3">
        <w:rPr>
          <w:rFonts w:cstheme="minorHAnsi"/>
          <w:sz w:val="24"/>
          <w:szCs w:val="24"/>
          <w:lang w:val="ro-RO"/>
        </w:rPr>
        <w:t>socio</w:t>
      </w:r>
      <w:proofErr w:type="spellEnd"/>
      <w:r w:rsidR="00B84CD8" w:rsidRPr="00C106F3">
        <w:rPr>
          <w:rFonts w:cstheme="minorHAnsi"/>
          <w:sz w:val="24"/>
          <w:szCs w:val="24"/>
          <w:lang w:val="ro-RO"/>
        </w:rPr>
        <w:t>-economice pe termen mediu și lung.</w:t>
      </w:r>
    </w:p>
    <w:p w14:paraId="11B548AB" w14:textId="47F8E1AE" w:rsidR="009F6AC1" w:rsidRPr="00C106F3" w:rsidRDefault="00B84CD8" w:rsidP="00B0121F">
      <w:pPr>
        <w:spacing w:after="120"/>
        <w:jc w:val="both"/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sz w:val="24"/>
          <w:szCs w:val="24"/>
          <w:lang w:val="ro-RO"/>
        </w:rPr>
        <w:t>Bugetul total al proiectului este de 8.499.953,75 euro din care 8.300.641,25 euro reprezintă contribuția Uniunii Europene.</w:t>
      </w:r>
    </w:p>
    <w:p w14:paraId="665EBD74" w14:textId="0B0CEDA6" w:rsidR="00B84CD8" w:rsidRPr="00C106F3" w:rsidRDefault="00AD5959" w:rsidP="00B0121F">
      <w:pPr>
        <w:rPr>
          <w:rFonts w:cstheme="minorHAnsi"/>
          <w:sz w:val="24"/>
          <w:szCs w:val="24"/>
          <w:lang w:val="ro-RO"/>
        </w:rPr>
      </w:pPr>
      <w:r w:rsidRPr="00C106F3">
        <w:rPr>
          <w:rFonts w:cstheme="minorHAnsi"/>
          <w:sz w:val="24"/>
          <w:szCs w:val="24"/>
          <w:lang w:val="ro-RO"/>
        </w:rPr>
        <w:t xml:space="preserve">Mai </w:t>
      </w:r>
      <w:proofErr w:type="spellStart"/>
      <w:r w:rsidRPr="00C106F3">
        <w:rPr>
          <w:rFonts w:cstheme="minorHAnsi"/>
        </w:rPr>
        <w:t>multe</w:t>
      </w:r>
      <w:proofErr w:type="spellEnd"/>
      <w:r w:rsidRPr="00C106F3">
        <w:rPr>
          <w:rFonts w:cstheme="minorHAnsi"/>
        </w:rPr>
        <w:t xml:space="preserve"> </w:t>
      </w:r>
      <w:proofErr w:type="spellStart"/>
      <w:r w:rsidRPr="00C106F3">
        <w:rPr>
          <w:rFonts w:cstheme="minorHAnsi"/>
        </w:rPr>
        <w:t>informaţii</w:t>
      </w:r>
      <w:proofErr w:type="spellEnd"/>
      <w:r w:rsidRPr="00C106F3">
        <w:rPr>
          <w:rFonts w:cstheme="minorHAnsi"/>
        </w:rPr>
        <w:t xml:space="preserve"> pot fi </w:t>
      </w:r>
      <w:proofErr w:type="spellStart"/>
      <w:r w:rsidRPr="00C106F3">
        <w:rPr>
          <w:rFonts w:cstheme="minorHAnsi"/>
        </w:rPr>
        <w:t>găsite</w:t>
      </w:r>
      <w:proofErr w:type="spellEnd"/>
      <w:r w:rsidRPr="00C106F3">
        <w:rPr>
          <w:rFonts w:cstheme="minorHAnsi"/>
        </w:rPr>
        <w:t xml:space="preserve"> pe site-</w:t>
      </w:r>
      <w:proofErr w:type="spellStart"/>
      <w:r w:rsidRPr="00C106F3">
        <w:rPr>
          <w:rFonts w:cstheme="minorHAnsi"/>
        </w:rPr>
        <w:t>ul</w:t>
      </w:r>
      <w:proofErr w:type="spellEnd"/>
      <w:r w:rsidRPr="00C106F3">
        <w:rPr>
          <w:rFonts w:cstheme="minorHAnsi"/>
        </w:rPr>
        <w:t> </w:t>
      </w:r>
      <w:proofErr w:type="spellStart"/>
      <w:r w:rsidRPr="00C106F3">
        <w:rPr>
          <w:rFonts w:cstheme="minorHAnsi"/>
        </w:rPr>
        <w:t>proiectului</w:t>
      </w:r>
      <w:proofErr w:type="spellEnd"/>
      <w:r w:rsidRPr="00C106F3">
        <w:rPr>
          <w:rFonts w:cstheme="minorHAnsi"/>
        </w:rPr>
        <w:t> </w:t>
      </w:r>
      <w:r w:rsidR="009F6AC1" w:rsidRPr="00C106F3">
        <w:rPr>
          <w:rFonts w:cstheme="minorHAnsi"/>
        </w:rPr>
        <w:t>RESTORE4LIFE</w:t>
      </w:r>
      <w:r w:rsidRPr="00C106F3">
        <w:rPr>
          <w:rFonts w:cstheme="minorHAnsi"/>
        </w:rPr>
        <w:t>, </w:t>
      </w:r>
      <w:hyperlink r:id="rId9" w:history="1">
        <w:r w:rsidR="009F6AC1" w:rsidRPr="00C106F3">
          <w:rPr>
            <w:rStyle w:val="Hyperlink"/>
            <w:rFonts w:cstheme="minorHAnsi"/>
            <w:b/>
            <w:bCs/>
          </w:rPr>
          <w:t>https://restore4life.eu/</w:t>
        </w:r>
      </w:hyperlink>
      <w:r w:rsidRPr="00C106F3">
        <w:rPr>
          <w:rFonts w:cstheme="minorHAnsi"/>
        </w:rPr>
        <w:t xml:space="preserve">, precum </w:t>
      </w:r>
      <w:proofErr w:type="spellStart"/>
      <w:r w:rsidRPr="00C106F3">
        <w:rPr>
          <w:rFonts w:cstheme="minorHAnsi"/>
        </w:rPr>
        <w:t>şi</w:t>
      </w:r>
      <w:proofErr w:type="spellEnd"/>
      <w:r w:rsidRPr="00C106F3">
        <w:rPr>
          <w:rFonts w:cstheme="minorHAnsi"/>
        </w:rPr>
        <w:t xml:space="preserve"> pe site-</w:t>
      </w:r>
      <w:proofErr w:type="spellStart"/>
      <w:r w:rsidRPr="00C106F3">
        <w:rPr>
          <w:rFonts w:cstheme="minorHAnsi"/>
        </w:rPr>
        <w:t>ul</w:t>
      </w:r>
      <w:proofErr w:type="spellEnd"/>
      <w:r w:rsidRPr="00C106F3">
        <w:rPr>
          <w:rFonts w:cstheme="minorHAnsi"/>
        </w:rPr>
        <w:t xml:space="preserve"> </w:t>
      </w:r>
      <w:proofErr w:type="spellStart"/>
      <w:r w:rsidRPr="00C106F3">
        <w:rPr>
          <w:rFonts w:cstheme="minorHAnsi"/>
        </w:rPr>
        <w:t>Centrul</w:t>
      </w:r>
      <w:proofErr w:type="spellEnd"/>
      <w:r w:rsidRPr="00C106F3">
        <w:rPr>
          <w:rFonts w:cstheme="minorHAnsi"/>
        </w:rPr>
        <w:t xml:space="preserve"> de </w:t>
      </w:r>
      <w:proofErr w:type="spellStart"/>
      <w:r w:rsidRPr="00C106F3">
        <w:rPr>
          <w:rFonts w:cstheme="minorHAnsi"/>
        </w:rPr>
        <w:t>Cercetare</w:t>
      </w:r>
      <w:proofErr w:type="spellEnd"/>
      <w:r w:rsidRPr="00C106F3">
        <w:rPr>
          <w:rFonts w:cstheme="minorHAnsi"/>
        </w:rPr>
        <w:t xml:space="preserve"> </w:t>
      </w:r>
      <w:proofErr w:type="spellStart"/>
      <w:r w:rsidRPr="00C106F3">
        <w:rPr>
          <w:rFonts w:cstheme="minorHAnsi"/>
        </w:rPr>
        <w:t>în</w:t>
      </w:r>
      <w:proofErr w:type="spellEnd"/>
      <w:r w:rsidRPr="00C106F3">
        <w:rPr>
          <w:rFonts w:cstheme="minorHAnsi"/>
        </w:rPr>
        <w:t xml:space="preserve"> </w:t>
      </w:r>
      <w:proofErr w:type="spellStart"/>
      <w:r w:rsidRPr="00C106F3">
        <w:rPr>
          <w:rFonts w:cstheme="minorHAnsi"/>
        </w:rPr>
        <w:t>Ecologie</w:t>
      </w:r>
      <w:proofErr w:type="spellEnd"/>
      <w:r w:rsidRPr="00C106F3">
        <w:rPr>
          <w:rFonts w:cstheme="minorHAnsi"/>
        </w:rPr>
        <w:t xml:space="preserve"> </w:t>
      </w:r>
      <w:proofErr w:type="spellStart"/>
      <w:r w:rsidRPr="00C106F3">
        <w:rPr>
          <w:rFonts w:cstheme="minorHAnsi"/>
        </w:rPr>
        <w:t>Sistemică</w:t>
      </w:r>
      <w:proofErr w:type="spellEnd"/>
      <w:r w:rsidRPr="00C106F3">
        <w:rPr>
          <w:rFonts w:cstheme="minorHAnsi"/>
        </w:rPr>
        <w:t xml:space="preserve"> </w:t>
      </w:r>
      <w:proofErr w:type="spellStart"/>
      <w:r w:rsidRPr="00C106F3">
        <w:rPr>
          <w:rFonts w:cstheme="minorHAnsi"/>
        </w:rPr>
        <w:t>şi</w:t>
      </w:r>
      <w:proofErr w:type="spellEnd"/>
      <w:r w:rsidR="00C106F3" w:rsidRPr="00C106F3">
        <w:rPr>
          <w:rFonts w:cstheme="minorHAnsi"/>
        </w:rPr>
        <w:t xml:space="preserve"> </w:t>
      </w:r>
      <w:proofErr w:type="spellStart"/>
      <w:r w:rsidR="00C106F3" w:rsidRPr="00C106F3">
        <w:rPr>
          <w:rFonts w:cstheme="minorHAnsi"/>
        </w:rPr>
        <w:t>S</w:t>
      </w:r>
      <w:r w:rsidRPr="00C106F3">
        <w:rPr>
          <w:rFonts w:cstheme="minorHAnsi"/>
        </w:rPr>
        <w:t>ustenabilitate</w:t>
      </w:r>
      <w:proofErr w:type="spellEnd"/>
      <w:r w:rsidRPr="00C106F3">
        <w:rPr>
          <w:rFonts w:cstheme="minorHAnsi"/>
        </w:rPr>
        <w:t>, </w:t>
      </w:r>
      <w:hyperlink r:id="rId10" w:history="1">
        <w:r w:rsidRPr="00C106F3">
          <w:rPr>
            <w:rStyle w:val="Hyperlink"/>
            <w:rFonts w:cstheme="minorHAnsi"/>
            <w:b/>
            <w:bCs/>
          </w:rPr>
          <w:t>https://rcses.unibuc.ro/</w:t>
        </w:r>
      </w:hyperlink>
      <w:r w:rsidRPr="00C106F3">
        <w:rPr>
          <w:rFonts w:cstheme="minorHAnsi"/>
        </w:rPr>
        <w:t>.</w:t>
      </w:r>
    </w:p>
    <w:sectPr w:rsidR="00B84CD8" w:rsidRPr="00C1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2D6"/>
    <w:rsid w:val="00122A3B"/>
    <w:rsid w:val="0038325B"/>
    <w:rsid w:val="003C0E9B"/>
    <w:rsid w:val="003D24D9"/>
    <w:rsid w:val="006212D6"/>
    <w:rsid w:val="00647A4D"/>
    <w:rsid w:val="00786AAB"/>
    <w:rsid w:val="00893BB6"/>
    <w:rsid w:val="008F744C"/>
    <w:rsid w:val="0098071D"/>
    <w:rsid w:val="009F6AC1"/>
    <w:rsid w:val="00A90838"/>
    <w:rsid w:val="00AD5959"/>
    <w:rsid w:val="00B0121F"/>
    <w:rsid w:val="00B73FF6"/>
    <w:rsid w:val="00B84CD8"/>
    <w:rsid w:val="00C106F3"/>
    <w:rsid w:val="00D779D6"/>
    <w:rsid w:val="00DA2A60"/>
    <w:rsid w:val="00DC6EE8"/>
    <w:rsid w:val="00ED1157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4935"/>
  <w15:docId w15:val="{4818814C-FCB2-413D-97C7-72D0BA89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A2A60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A2A6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786AAB"/>
    <w:rPr>
      <w:color w:val="954F72" w:themeColor="followedHyperlink"/>
      <w:u w:val="single"/>
    </w:rPr>
  </w:style>
  <w:style w:type="character" w:styleId="Accentuat">
    <w:name w:val="Emphasis"/>
    <w:basedOn w:val="Fontdeparagrafimplicit"/>
    <w:uiPriority w:val="20"/>
    <w:qFormat/>
    <w:rsid w:val="00B84C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obust">
    <w:name w:val="Strong"/>
    <w:basedOn w:val="Fontdeparagrafimplicit"/>
    <w:uiPriority w:val="22"/>
    <w:qFormat/>
    <w:rsid w:val="00AD5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53936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717361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24097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717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3513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818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714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8875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2830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5132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439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tore4life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ses.unibuc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jects.research-and-innovation.ec.europa.eu/en/funding/funding-opportunities/funding-programmes-and-open-calls/horizon-europe/eu-missions-horizon-europe/restore-our-ocean-and-waters/mission-ocean-and-waters-service-port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tore4life.eu/" TargetMode="External"/><Relationship Id="rId10" Type="http://schemas.openxmlformats.org/officeDocument/2006/relationships/hyperlink" Target="https://rcses.unibuc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tore4lif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26EF-2B61-4791-99DA-780124EB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476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Bucur</dc:creator>
  <cp:keywords/>
  <dc:description/>
  <cp:lastModifiedBy>DCRP UB</cp:lastModifiedBy>
  <cp:revision>16</cp:revision>
  <dcterms:created xsi:type="dcterms:W3CDTF">2024-03-13T06:38:00Z</dcterms:created>
  <dcterms:modified xsi:type="dcterms:W3CDTF">2024-03-13T11:59:00Z</dcterms:modified>
</cp:coreProperties>
</file>