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Expoziția Good Girls, la Facultatea de Filosofie a UB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Facultatea de Filosofie a Universității din București găzduiește și organizează, împreună cu Centrul de Filosofie și Artă al UB și cu Primăria Sectorului 6, prin Centrul Cultural European,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expoziția de artă Good Girls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care reunește lucrările a 14 artiste contemporane din România și Franța. 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Expoziția Good Girls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este o invitație la reflecție și dialog despre rolul femeilor în arta contemporană și importanța egalității de gen. Aceasta face parte din proiectul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Asociației 1001 Arte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de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empowerment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 tinerilor artiști prin conectarea lor transdisciplinară, ce abordează teme ale societății contemporane: pledoarie pentru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toleranță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ecologie, feminism, solidaritate, pace. Proiectul este coordonat de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lect. univ. dr. Laurențiu Gheorghe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cadru didactic la Facultatea de Filosofie a Universității din București.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Vernisajul expoziției a avut loc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joi, 14 martie 2024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începând cu ora 18:00, la Facultatea de Filosofie din București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Splaiul Independenței nr. 204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Cele peste 40 de lucrări expuse au fost selectate de Cristian Cojanu și Gilda Ghinoiu, sprijiniți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Michele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Bonavita și Matei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Ghimiș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Lucrările aparțin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artistelor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Ana Bănică, BenTereZ, Cristina Cociș, Bianca Ferăstrău, Cristina Gagiu, Cristina Garabețanu, Adelina Gavrilă, Iraida, Oana Maria Pop, Cynthia Pedrosa (Franța), Claudia Todor, Simona Vilău, Daniela Vîrlan, Elena Waldorf. 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Partenerii expoziției sunt Azero și Mustash.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Acest proiect a fost implementat în cadrul Universității din București – CNFIS-FDI-2022-0499, Studenți astăzi, antreprenori mâine – sprijinirea inițiativelor de afaceri ale studenților și absolvenților UB (BUSISNESSSTUDENT), iar microproiectul Galeria Universitară de Artă Contemporană Logos a fost coordonat de lect. univ. dr. Oana Șerban, cadru didactic la Facultatea de Filosofie a Universității din București și director al Centrului de Cercetare a Istoriei Ideilor Filosofice (CCIIF).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