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A35CF" w14:textId="25CF569C" w:rsidR="00811D6F" w:rsidRPr="007C72C9" w:rsidRDefault="00BB0662" w:rsidP="007C72C9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r w:rsidRPr="007C72C9">
        <w:rPr>
          <w:rFonts w:ascii="Times New Roman" w:hAnsi="Times New Roman" w:cs="Times New Roman"/>
          <w:b/>
          <w:sz w:val="24"/>
          <w:szCs w:val="24"/>
          <w:lang w:val="fr-FR"/>
        </w:rPr>
        <w:t>Conferința</w:t>
      </w:r>
      <w:proofErr w:type="spellEnd"/>
      <w:r w:rsidR="0025062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“</w:t>
      </w:r>
      <w:r w:rsidR="0025062A" w:rsidRPr="007C72C9">
        <w:rPr>
          <w:rFonts w:ascii="Times New Roman" w:hAnsi="Times New Roman" w:cs="Times New Roman"/>
          <w:b/>
          <w:sz w:val="24"/>
          <w:szCs w:val="24"/>
          <w:lang w:val="fr-FR"/>
        </w:rPr>
        <w:t xml:space="preserve">Information and the </w:t>
      </w:r>
      <w:proofErr w:type="spellStart"/>
      <w:r w:rsidR="0025062A" w:rsidRPr="007C72C9">
        <w:rPr>
          <w:rFonts w:ascii="Times New Roman" w:hAnsi="Times New Roman" w:cs="Times New Roman"/>
          <w:b/>
          <w:sz w:val="24"/>
          <w:szCs w:val="24"/>
          <w:lang w:val="fr-FR"/>
        </w:rPr>
        <w:t>Dark</w:t>
      </w:r>
      <w:proofErr w:type="spellEnd"/>
      <w:r w:rsidR="0025062A" w:rsidRPr="007C72C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25062A" w:rsidRPr="007C72C9">
        <w:rPr>
          <w:rFonts w:ascii="Times New Roman" w:hAnsi="Times New Roman" w:cs="Times New Roman"/>
          <w:b/>
          <w:sz w:val="24"/>
          <w:szCs w:val="24"/>
          <w:lang w:val="fr-FR"/>
        </w:rPr>
        <w:t>Side</w:t>
      </w:r>
      <w:proofErr w:type="spellEnd"/>
      <w:r w:rsidR="0025062A" w:rsidRPr="007C72C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of the Internet”</w:t>
      </w:r>
      <w:r w:rsidRPr="007C72C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C72C9">
        <w:rPr>
          <w:rFonts w:ascii="Times New Roman" w:hAnsi="Times New Roman" w:cs="Times New Roman"/>
          <w:b/>
          <w:sz w:val="24"/>
          <w:szCs w:val="24"/>
          <w:lang w:val="fr-FR"/>
        </w:rPr>
        <w:t>susținută</w:t>
      </w:r>
      <w:proofErr w:type="spellEnd"/>
      <w:r w:rsidRPr="007C72C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7C72C9">
        <w:rPr>
          <w:rFonts w:ascii="Times New Roman" w:hAnsi="Times New Roman" w:cs="Times New Roman"/>
          <w:b/>
          <w:sz w:val="24"/>
          <w:szCs w:val="24"/>
          <w:lang w:val="ro-RO"/>
        </w:rPr>
        <w:t xml:space="preserve">la Facultatea de Litere a UB </w:t>
      </w:r>
      <w:r w:rsidRPr="007C72C9">
        <w:rPr>
          <w:rFonts w:ascii="Times New Roman" w:hAnsi="Times New Roman" w:cs="Times New Roman"/>
          <w:b/>
          <w:sz w:val="24"/>
          <w:szCs w:val="24"/>
          <w:lang w:val="fr-FR"/>
        </w:rPr>
        <w:t xml:space="preserve">de </w:t>
      </w:r>
      <w:proofErr w:type="spellStart"/>
      <w:r w:rsidRPr="007C72C9">
        <w:rPr>
          <w:rFonts w:ascii="Times New Roman" w:hAnsi="Times New Roman" w:cs="Times New Roman"/>
          <w:b/>
          <w:sz w:val="24"/>
          <w:szCs w:val="24"/>
          <w:lang w:val="fr-FR"/>
        </w:rPr>
        <w:t>lect</w:t>
      </w:r>
      <w:proofErr w:type="spellEnd"/>
      <w:r w:rsidRPr="007C72C9">
        <w:rPr>
          <w:rFonts w:ascii="Times New Roman" w:hAnsi="Times New Roman" w:cs="Times New Roman"/>
          <w:b/>
          <w:sz w:val="24"/>
          <w:szCs w:val="24"/>
          <w:lang w:val="fr-FR"/>
        </w:rPr>
        <w:t xml:space="preserve">. </w:t>
      </w:r>
      <w:proofErr w:type="spellStart"/>
      <w:proofErr w:type="gramStart"/>
      <w:r w:rsidRPr="007C72C9">
        <w:rPr>
          <w:rFonts w:ascii="Times New Roman" w:hAnsi="Times New Roman" w:cs="Times New Roman"/>
          <w:b/>
          <w:sz w:val="24"/>
          <w:szCs w:val="24"/>
          <w:lang w:val="fr-FR"/>
        </w:rPr>
        <w:t>univ</w:t>
      </w:r>
      <w:proofErr w:type="spellEnd"/>
      <w:proofErr w:type="gramEnd"/>
      <w:r w:rsidRPr="007C72C9">
        <w:rPr>
          <w:rFonts w:ascii="Times New Roman" w:hAnsi="Times New Roman" w:cs="Times New Roman"/>
          <w:b/>
          <w:sz w:val="24"/>
          <w:szCs w:val="24"/>
          <w:lang w:val="fr-FR"/>
        </w:rPr>
        <w:t xml:space="preserve">. </w:t>
      </w:r>
      <w:proofErr w:type="spellStart"/>
      <w:r w:rsidRPr="007C72C9">
        <w:rPr>
          <w:rFonts w:ascii="Times New Roman" w:hAnsi="Times New Roman" w:cs="Times New Roman"/>
          <w:b/>
          <w:sz w:val="24"/>
          <w:szCs w:val="24"/>
          <w:lang w:val="fr-FR"/>
        </w:rPr>
        <w:t>dr</w:t>
      </w:r>
      <w:proofErr w:type="spellEnd"/>
      <w:r w:rsidRPr="007C72C9">
        <w:rPr>
          <w:rFonts w:ascii="Times New Roman" w:hAnsi="Times New Roman" w:cs="Times New Roman"/>
          <w:b/>
          <w:sz w:val="24"/>
          <w:szCs w:val="24"/>
          <w:lang w:val="fr-FR"/>
        </w:rPr>
        <w:t>.</w:t>
      </w:r>
      <w:r w:rsidR="007C72C9" w:rsidRPr="007C72C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164174" w:rsidRPr="007C72C9">
        <w:rPr>
          <w:rFonts w:ascii="Times New Roman" w:hAnsi="Times New Roman" w:cs="Times New Roman"/>
          <w:b/>
          <w:sz w:val="24"/>
          <w:szCs w:val="24"/>
          <w:lang w:val="fr-FR"/>
        </w:rPr>
        <w:t xml:space="preserve">Ari </w:t>
      </w:r>
      <w:proofErr w:type="spellStart"/>
      <w:r w:rsidR="00164174" w:rsidRPr="007C72C9">
        <w:rPr>
          <w:rFonts w:ascii="Times New Roman" w:hAnsi="Times New Roman" w:cs="Times New Roman"/>
          <w:b/>
          <w:sz w:val="24"/>
          <w:szCs w:val="24"/>
          <w:lang w:val="fr-FR"/>
        </w:rPr>
        <w:t>Haasio</w:t>
      </w:r>
      <w:proofErr w:type="spellEnd"/>
      <w:r w:rsidRPr="007C72C9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proofErr w:type="spellStart"/>
      <w:r w:rsidRPr="007C72C9">
        <w:rPr>
          <w:rFonts w:ascii="Times New Roman" w:hAnsi="Times New Roman" w:cs="Times New Roman"/>
          <w:b/>
          <w:sz w:val="24"/>
          <w:szCs w:val="24"/>
          <w:lang w:val="fr-FR"/>
        </w:rPr>
        <w:t>cadru</w:t>
      </w:r>
      <w:proofErr w:type="spellEnd"/>
      <w:r w:rsidRPr="007C72C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C72C9">
        <w:rPr>
          <w:rFonts w:ascii="Times New Roman" w:hAnsi="Times New Roman" w:cs="Times New Roman"/>
          <w:b/>
          <w:sz w:val="24"/>
          <w:szCs w:val="24"/>
          <w:lang w:val="fr-FR"/>
        </w:rPr>
        <w:t>didactic</w:t>
      </w:r>
      <w:proofErr w:type="spellEnd"/>
      <w:r w:rsidRPr="007C72C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la </w:t>
      </w:r>
      <w:proofErr w:type="spellStart"/>
      <w:r w:rsidRPr="007C72C9">
        <w:rPr>
          <w:rFonts w:ascii="Times New Roman" w:hAnsi="Times New Roman" w:cs="Times New Roman"/>
          <w:b/>
          <w:sz w:val="24"/>
          <w:szCs w:val="24"/>
          <w:lang w:val="ro-RO"/>
        </w:rPr>
        <w:t>SeAMK</w:t>
      </w:r>
      <w:proofErr w:type="spellEnd"/>
      <w:r w:rsidRPr="007C72C9">
        <w:rPr>
          <w:rFonts w:ascii="Times New Roman" w:hAnsi="Times New Roman" w:cs="Times New Roman"/>
          <w:b/>
          <w:sz w:val="24"/>
          <w:szCs w:val="24"/>
          <w:lang w:val="ro-RO"/>
        </w:rPr>
        <w:t>, Finlanda</w:t>
      </w:r>
    </w:p>
    <w:p w14:paraId="6C5F074F" w14:textId="77777777" w:rsidR="00811D6F" w:rsidRPr="007C72C9" w:rsidRDefault="00811D6F" w:rsidP="007C72C9">
      <w:pPr>
        <w:pStyle w:val="NormalWeb"/>
        <w:shd w:val="clear" w:color="auto" w:fill="FFFFFF"/>
        <w:spacing w:before="0" w:beforeAutospacing="0" w:after="0" w:afterAutospacing="0"/>
        <w:rPr>
          <w:lang w:val="ro-RO"/>
        </w:rPr>
      </w:pPr>
    </w:p>
    <w:p w14:paraId="1ABD9AAA" w14:textId="77777777" w:rsidR="00BB0662" w:rsidRPr="007C72C9" w:rsidRDefault="00BB0662" w:rsidP="007C72C9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o-RO"/>
        </w:rPr>
      </w:pPr>
    </w:p>
    <w:p w14:paraId="2A745A8A" w14:textId="3A9C395D" w:rsidR="00BB0662" w:rsidRPr="007C72C9" w:rsidRDefault="00BB0662" w:rsidP="007C72C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C72C9">
        <w:rPr>
          <w:rFonts w:ascii="Times New Roman" w:hAnsi="Times New Roman" w:cs="Times New Roman"/>
          <w:sz w:val="24"/>
          <w:szCs w:val="24"/>
          <w:lang w:val="ro-RO"/>
        </w:rPr>
        <w:t xml:space="preserve">Miercuri, </w:t>
      </w:r>
      <w:r w:rsidRPr="007C72C9">
        <w:rPr>
          <w:rFonts w:ascii="Times New Roman" w:hAnsi="Times New Roman" w:cs="Times New Roman"/>
          <w:b/>
          <w:sz w:val="24"/>
          <w:szCs w:val="24"/>
          <w:lang w:val="ro-RO"/>
        </w:rPr>
        <w:t>24 aprilie 2024</w:t>
      </w:r>
      <w:r w:rsidRPr="007C72C9">
        <w:rPr>
          <w:rFonts w:ascii="Times New Roman" w:hAnsi="Times New Roman" w:cs="Times New Roman"/>
          <w:sz w:val="24"/>
          <w:szCs w:val="24"/>
          <w:lang w:val="ro-RO"/>
        </w:rPr>
        <w:t xml:space="preserve">, Facultatea de Litere a Universității din București a organizat conferința cu tema „Information </w:t>
      </w:r>
      <w:proofErr w:type="spellStart"/>
      <w:r w:rsidRPr="007C72C9">
        <w:rPr>
          <w:rFonts w:ascii="Times New Roman" w:hAnsi="Times New Roman" w:cs="Times New Roman"/>
          <w:sz w:val="24"/>
          <w:szCs w:val="24"/>
          <w:lang w:val="ro-RO"/>
        </w:rPr>
        <w:t>and</w:t>
      </w:r>
      <w:proofErr w:type="spellEnd"/>
      <w:r w:rsidRPr="007C72C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7C72C9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7C72C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7C72C9">
        <w:rPr>
          <w:rFonts w:ascii="Times New Roman" w:hAnsi="Times New Roman" w:cs="Times New Roman"/>
          <w:sz w:val="24"/>
          <w:szCs w:val="24"/>
          <w:lang w:val="ro-RO"/>
        </w:rPr>
        <w:t>Dark</w:t>
      </w:r>
      <w:proofErr w:type="spellEnd"/>
      <w:r w:rsidRPr="007C72C9">
        <w:rPr>
          <w:rFonts w:ascii="Times New Roman" w:hAnsi="Times New Roman" w:cs="Times New Roman"/>
          <w:sz w:val="24"/>
          <w:szCs w:val="24"/>
          <w:lang w:val="ro-RO"/>
        </w:rPr>
        <w:t xml:space="preserve"> Side of </w:t>
      </w:r>
      <w:proofErr w:type="spellStart"/>
      <w:r w:rsidRPr="007C72C9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7C72C9">
        <w:rPr>
          <w:rFonts w:ascii="Times New Roman" w:hAnsi="Times New Roman" w:cs="Times New Roman"/>
          <w:sz w:val="24"/>
          <w:szCs w:val="24"/>
          <w:lang w:val="ro-RO"/>
        </w:rPr>
        <w:t xml:space="preserve"> Internet” susținută de </w:t>
      </w:r>
      <w:r w:rsidRPr="007C72C9">
        <w:rPr>
          <w:rFonts w:ascii="Times New Roman" w:hAnsi="Times New Roman" w:cs="Times New Roman"/>
          <w:sz w:val="24"/>
          <w:szCs w:val="24"/>
        </w:rPr>
        <w:t>lect. univ. dr.</w:t>
      </w:r>
      <w:r w:rsidR="007C72C9" w:rsidRPr="007C72C9">
        <w:rPr>
          <w:rFonts w:ascii="Times New Roman" w:hAnsi="Times New Roman" w:cs="Times New Roman"/>
          <w:sz w:val="24"/>
          <w:szCs w:val="24"/>
        </w:rPr>
        <w:t xml:space="preserve"> </w:t>
      </w:r>
      <w:r w:rsidRPr="007C72C9">
        <w:rPr>
          <w:rFonts w:ascii="Times New Roman" w:hAnsi="Times New Roman" w:cs="Times New Roman"/>
          <w:sz w:val="24"/>
          <w:szCs w:val="24"/>
          <w:lang w:val="fr-FR"/>
        </w:rPr>
        <w:t xml:space="preserve">Ari </w:t>
      </w:r>
      <w:proofErr w:type="spellStart"/>
      <w:r w:rsidRPr="007C72C9">
        <w:rPr>
          <w:rFonts w:ascii="Times New Roman" w:hAnsi="Times New Roman" w:cs="Times New Roman"/>
          <w:sz w:val="24"/>
          <w:szCs w:val="24"/>
          <w:lang w:val="fr-FR"/>
        </w:rPr>
        <w:t>Haasio</w:t>
      </w:r>
      <w:proofErr w:type="spellEnd"/>
      <w:r w:rsidRPr="007C72C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7C72C9">
        <w:rPr>
          <w:rFonts w:ascii="Times New Roman" w:hAnsi="Times New Roman" w:cs="Times New Roman"/>
          <w:sz w:val="24"/>
          <w:szCs w:val="24"/>
          <w:lang w:val="fr-FR"/>
        </w:rPr>
        <w:t>cadru</w:t>
      </w:r>
      <w:proofErr w:type="spellEnd"/>
      <w:r w:rsidRPr="007C72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C72C9">
        <w:rPr>
          <w:rFonts w:ascii="Times New Roman" w:hAnsi="Times New Roman" w:cs="Times New Roman"/>
          <w:sz w:val="24"/>
          <w:szCs w:val="24"/>
          <w:lang w:val="fr-FR"/>
        </w:rPr>
        <w:t>didactic</w:t>
      </w:r>
      <w:proofErr w:type="spellEnd"/>
      <w:r w:rsidRPr="007C72C9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r w:rsidRPr="007C72C9">
        <w:rPr>
          <w:rFonts w:ascii="Times New Roman" w:hAnsi="Times New Roman" w:cs="Times New Roman"/>
          <w:sz w:val="24"/>
          <w:szCs w:val="24"/>
          <w:lang w:val="ro-RO"/>
        </w:rPr>
        <w:t xml:space="preserve">Universitatea de Științe Aplicate </w:t>
      </w:r>
      <w:proofErr w:type="spellStart"/>
      <w:r w:rsidRPr="007C72C9">
        <w:rPr>
          <w:rFonts w:ascii="Times New Roman" w:hAnsi="Times New Roman" w:cs="Times New Roman"/>
          <w:sz w:val="24"/>
          <w:szCs w:val="24"/>
          <w:lang w:val="ro-RO"/>
        </w:rPr>
        <w:t>Seinäjoki</w:t>
      </w:r>
      <w:proofErr w:type="spellEnd"/>
      <w:r w:rsidRPr="007C72C9">
        <w:rPr>
          <w:rFonts w:ascii="Times New Roman" w:hAnsi="Times New Roman" w:cs="Times New Roman"/>
          <w:sz w:val="24"/>
          <w:szCs w:val="24"/>
          <w:lang w:val="ro-RO"/>
        </w:rPr>
        <w:t xml:space="preserve"> (</w:t>
      </w:r>
      <w:proofErr w:type="spellStart"/>
      <w:r w:rsidRPr="007C72C9">
        <w:rPr>
          <w:rFonts w:ascii="Times New Roman" w:hAnsi="Times New Roman" w:cs="Times New Roman"/>
          <w:sz w:val="24"/>
          <w:szCs w:val="24"/>
          <w:lang w:val="ro-RO"/>
        </w:rPr>
        <w:t>SeAMK</w:t>
      </w:r>
      <w:proofErr w:type="spellEnd"/>
      <w:r w:rsidRPr="007C72C9">
        <w:rPr>
          <w:rFonts w:ascii="Times New Roman" w:hAnsi="Times New Roman" w:cs="Times New Roman"/>
          <w:sz w:val="24"/>
          <w:szCs w:val="24"/>
          <w:lang w:val="ro-RO"/>
        </w:rPr>
        <w:t xml:space="preserve">) din Finlanda. </w:t>
      </w:r>
    </w:p>
    <w:p w14:paraId="636FF1D9" w14:textId="77777777" w:rsidR="00BB0662" w:rsidRPr="007C72C9" w:rsidRDefault="00BB0662" w:rsidP="007C72C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C72C9">
        <w:rPr>
          <w:rFonts w:ascii="Times New Roman" w:hAnsi="Times New Roman" w:cs="Times New Roman"/>
          <w:sz w:val="24"/>
          <w:szCs w:val="24"/>
          <w:lang w:val="ro-RO"/>
        </w:rPr>
        <w:t xml:space="preserve">Studiile recente ale profesorului </w:t>
      </w:r>
      <w:proofErr w:type="spellStart"/>
      <w:r w:rsidRPr="007C72C9">
        <w:rPr>
          <w:rFonts w:ascii="Times New Roman" w:hAnsi="Times New Roman" w:cs="Times New Roman"/>
          <w:sz w:val="24"/>
          <w:szCs w:val="24"/>
          <w:lang w:val="ro-RO"/>
        </w:rPr>
        <w:t>Hassio</w:t>
      </w:r>
      <w:proofErr w:type="spellEnd"/>
      <w:r w:rsidRPr="007C72C9">
        <w:rPr>
          <w:rFonts w:ascii="Times New Roman" w:hAnsi="Times New Roman" w:cs="Times New Roman"/>
          <w:sz w:val="24"/>
          <w:szCs w:val="24"/>
          <w:lang w:val="ro-RO"/>
        </w:rPr>
        <w:t xml:space="preserve"> s-au axat pe conceptele</w:t>
      </w:r>
      <w:r w:rsidRPr="007C72C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„</w:t>
      </w:r>
      <w:r w:rsidRPr="007C72C9">
        <w:rPr>
          <w:rFonts w:ascii="Times New Roman" w:hAnsi="Times New Roman" w:cs="Times New Roman"/>
          <w:b/>
          <w:iCs/>
          <w:sz w:val="24"/>
          <w:szCs w:val="24"/>
          <w:lang w:val="ro-RO"/>
        </w:rPr>
        <w:t>dezinformare intenționată”</w:t>
      </w:r>
      <w:r w:rsidRPr="007C72C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7C72C9">
        <w:rPr>
          <w:rFonts w:ascii="Times New Roman" w:hAnsi="Times New Roman" w:cs="Times New Roman"/>
          <w:b/>
          <w:i/>
          <w:sz w:val="24"/>
          <w:szCs w:val="24"/>
          <w:lang w:val="ro-RO"/>
        </w:rPr>
        <w:t>(</w:t>
      </w:r>
      <w:proofErr w:type="spellStart"/>
      <w:r w:rsidRPr="007C72C9">
        <w:rPr>
          <w:rFonts w:ascii="Times New Roman" w:hAnsi="Times New Roman" w:cs="Times New Roman"/>
          <w:b/>
          <w:i/>
          <w:sz w:val="24"/>
          <w:szCs w:val="24"/>
          <w:lang w:val="ro-RO"/>
        </w:rPr>
        <w:t>disinformation</w:t>
      </w:r>
      <w:proofErr w:type="spellEnd"/>
      <w:r w:rsidRPr="007C72C9">
        <w:rPr>
          <w:rFonts w:ascii="Times New Roman" w:hAnsi="Times New Roman" w:cs="Times New Roman"/>
          <w:b/>
          <w:i/>
          <w:sz w:val="24"/>
          <w:szCs w:val="24"/>
          <w:lang w:val="ro-RO"/>
        </w:rPr>
        <w:t>)</w:t>
      </w:r>
      <w:r w:rsidRPr="007C72C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7C72C9">
        <w:rPr>
          <w:rFonts w:ascii="Times New Roman" w:hAnsi="Times New Roman" w:cs="Times New Roman"/>
          <w:sz w:val="24"/>
          <w:szCs w:val="24"/>
          <w:lang w:val="ro-RO"/>
        </w:rPr>
        <w:t>și „</w:t>
      </w:r>
      <w:r w:rsidRPr="007C72C9">
        <w:rPr>
          <w:rFonts w:ascii="Times New Roman" w:hAnsi="Times New Roman" w:cs="Times New Roman"/>
          <w:b/>
          <w:iCs/>
          <w:sz w:val="24"/>
          <w:szCs w:val="24"/>
          <w:lang w:val="ro-RO"/>
        </w:rPr>
        <w:t>dezinformare neintenționată”</w:t>
      </w:r>
      <w:r w:rsidRPr="007C72C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7C72C9">
        <w:rPr>
          <w:rFonts w:ascii="Times New Roman" w:hAnsi="Times New Roman" w:cs="Times New Roman"/>
          <w:b/>
          <w:i/>
          <w:sz w:val="24"/>
          <w:szCs w:val="24"/>
          <w:lang w:val="ro-RO"/>
        </w:rPr>
        <w:t>(</w:t>
      </w:r>
      <w:proofErr w:type="spellStart"/>
      <w:r w:rsidRPr="007C72C9">
        <w:rPr>
          <w:rFonts w:ascii="Times New Roman" w:hAnsi="Times New Roman" w:cs="Times New Roman"/>
          <w:b/>
          <w:i/>
          <w:sz w:val="24"/>
          <w:szCs w:val="24"/>
          <w:lang w:val="ro-RO"/>
        </w:rPr>
        <w:t>misinformation</w:t>
      </w:r>
      <w:proofErr w:type="spellEnd"/>
      <w:r w:rsidRPr="007C72C9">
        <w:rPr>
          <w:rFonts w:ascii="Times New Roman" w:hAnsi="Times New Roman" w:cs="Times New Roman"/>
          <w:b/>
          <w:i/>
          <w:sz w:val="24"/>
          <w:szCs w:val="24"/>
          <w:lang w:val="ro-RO"/>
        </w:rPr>
        <w:t>)</w:t>
      </w:r>
      <w:r w:rsidRPr="007C72C9"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  <w:r w:rsidRPr="007C72C9">
        <w:rPr>
          <w:rFonts w:ascii="Times New Roman" w:hAnsi="Times New Roman" w:cs="Times New Roman"/>
          <w:sz w:val="24"/>
          <w:szCs w:val="24"/>
          <w:lang w:val="ro-RO"/>
        </w:rPr>
        <w:t xml:space="preserve"> În calitate de cercetător în domeniul biblioteconomiei și științei informației, invitatul a dobândit în timp o cunoaștere aprofundată privind bibliotecile din Finlanda și a lucrat în colaborare cu factorii de decizie din bibliotecile finlandeze. </w:t>
      </w:r>
    </w:p>
    <w:p w14:paraId="69DF3271" w14:textId="4C8DF32A" w:rsidR="00BB0662" w:rsidRPr="007C72C9" w:rsidRDefault="00BB0662" w:rsidP="007C72C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C72C9">
        <w:rPr>
          <w:rFonts w:ascii="Times New Roman" w:hAnsi="Times New Roman" w:cs="Times New Roman"/>
          <w:sz w:val="24"/>
          <w:szCs w:val="24"/>
          <w:lang w:val="ro-RO"/>
        </w:rPr>
        <w:t>În studiile pe tema „</w:t>
      </w:r>
      <w:proofErr w:type="spellStart"/>
      <w:r w:rsidRPr="007C72C9">
        <w:rPr>
          <w:rFonts w:ascii="Times New Roman" w:hAnsi="Times New Roman" w:cs="Times New Roman"/>
          <w:sz w:val="24"/>
          <w:szCs w:val="24"/>
          <w:lang w:val="ro-RO"/>
        </w:rPr>
        <w:t>hikikomori</w:t>
      </w:r>
      <w:proofErr w:type="spellEnd"/>
      <w:r w:rsidR="007C72C9" w:rsidRPr="007C72C9">
        <w:rPr>
          <w:rFonts w:ascii="Times New Roman" w:hAnsi="Times New Roman" w:cs="Times New Roman"/>
          <w:sz w:val="24"/>
          <w:szCs w:val="24"/>
          <w:lang w:val="ro-RO"/>
        </w:rPr>
        <w:t xml:space="preserve">” </w:t>
      </w:r>
      <w:r w:rsidRPr="007C72C9">
        <w:rPr>
          <w:rFonts w:ascii="Times New Roman" w:hAnsi="Times New Roman" w:cs="Times New Roman"/>
          <w:sz w:val="24"/>
          <w:szCs w:val="24"/>
          <w:lang w:val="ro-RO"/>
        </w:rPr>
        <w:t>pe care</w:t>
      </w:r>
      <w:r w:rsidR="007C72C9" w:rsidRPr="007C72C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C72C9">
        <w:rPr>
          <w:rFonts w:ascii="Times New Roman" w:hAnsi="Times New Roman" w:cs="Times New Roman"/>
          <w:sz w:val="24"/>
          <w:szCs w:val="24"/>
          <w:lang w:val="ro-RO"/>
        </w:rPr>
        <w:t xml:space="preserve">profesorul </w:t>
      </w:r>
      <w:proofErr w:type="spellStart"/>
      <w:r w:rsidRPr="007C72C9">
        <w:rPr>
          <w:rFonts w:ascii="Times New Roman" w:hAnsi="Times New Roman" w:cs="Times New Roman"/>
          <w:sz w:val="24"/>
          <w:szCs w:val="24"/>
          <w:lang w:val="ro-RO"/>
        </w:rPr>
        <w:t>Haasio</w:t>
      </w:r>
      <w:proofErr w:type="spellEnd"/>
      <w:r w:rsidRPr="007C72C9">
        <w:rPr>
          <w:rFonts w:ascii="Times New Roman" w:hAnsi="Times New Roman" w:cs="Times New Roman"/>
          <w:sz w:val="24"/>
          <w:szCs w:val="24"/>
          <w:lang w:val="ro-RO"/>
        </w:rPr>
        <w:t xml:space="preserve"> le desfășoară în prezent, excluderea și retragerea socială sunt subiecte principale. </w:t>
      </w:r>
      <w:r w:rsidRPr="007C72C9">
        <w:rPr>
          <w:rFonts w:ascii="Times New Roman" w:hAnsi="Times New Roman" w:cs="Times New Roman"/>
          <w:sz w:val="24"/>
          <w:szCs w:val="24"/>
          <w:lang w:val="it-IT"/>
        </w:rPr>
        <w:t>Dr. Haasio a publicat peste 50 de cărți și 30 de articole în cele mai importante reviste de specialitate, pe teme precum căutarea și regăsirea informațiilor, social media și criminalitatea pe internet.</w:t>
      </w:r>
    </w:p>
    <w:p w14:paraId="1A4024B8" w14:textId="0372C209" w:rsidR="00BB0662" w:rsidRPr="007C72C9" w:rsidRDefault="007C72C9" w:rsidP="007C72C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C72C9">
        <w:rPr>
          <w:rFonts w:ascii="Times New Roman" w:hAnsi="Times New Roman" w:cs="Times New Roman"/>
          <w:sz w:val="24"/>
          <w:szCs w:val="24"/>
          <w:lang w:val="it-IT"/>
        </w:rPr>
        <w:t xml:space="preserve">După prezentare, </w:t>
      </w:r>
      <w:r w:rsidRPr="007C72C9">
        <w:rPr>
          <w:rFonts w:ascii="Times New Roman" w:eastAsia="Times New Roman" w:hAnsi="Times New Roman" w:cs="Times New Roman"/>
          <w:sz w:val="24"/>
          <w:szCs w:val="24"/>
          <w:lang w:val="ro-RO"/>
        </w:rPr>
        <w:t>a</w:t>
      </w:r>
      <w:r w:rsidR="00BB0662" w:rsidRPr="007C72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u urmat discuții și un dialog interactiv cu participanții, </w:t>
      </w:r>
      <w:r w:rsidR="00BB0662" w:rsidRPr="007C72C9">
        <w:rPr>
          <w:rFonts w:ascii="Times New Roman" w:hAnsi="Times New Roman" w:cs="Times New Roman"/>
          <w:sz w:val="24"/>
          <w:szCs w:val="24"/>
          <w:lang w:val="ro-RO"/>
        </w:rPr>
        <w:t>studenți și masteranzi de la diferite specializări ale Facultății de Litere.</w:t>
      </w:r>
    </w:p>
    <w:p w14:paraId="29CD5EBE" w14:textId="77777777" w:rsidR="00BB0662" w:rsidRPr="007C72C9" w:rsidRDefault="00BB0662" w:rsidP="007C72C9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7C72C9">
        <w:rPr>
          <w:rFonts w:ascii="Times New Roman" w:hAnsi="Times New Roman" w:cs="Times New Roman"/>
          <w:i/>
          <w:sz w:val="24"/>
          <w:szCs w:val="24"/>
          <w:lang w:val="ro-RO"/>
        </w:rPr>
        <w:t xml:space="preserve">Workshop-ul a fost organizat de conf. univ. dr. Octavia-Luciana </w:t>
      </w:r>
      <w:proofErr w:type="spellStart"/>
      <w:r w:rsidRPr="007C72C9">
        <w:rPr>
          <w:rFonts w:ascii="Times New Roman" w:hAnsi="Times New Roman" w:cs="Times New Roman"/>
          <w:i/>
          <w:sz w:val="24"/>
          <w:szCs w:val="24"/>
          <w:lang w:val="ro-RO"/>
        </w:rPr>
        <w:t>Madge</w:t>
      </w:r>
      <w:proofErr w:type="spellEnd"/>
      <w:r w:rsidRPr="007C72C9">
        <w:rPr>
          <w:rFonts w:ascii="Times New Roman" w:hAnsi="Times New Roman" w:cs="Times New Roman"/>
          <w:i/>
          <w:sz w:val="24"/>
          <w:szCs w:val="24"/>
          <w:lang w:val="ro-RO"/>
        </w:rPr>
        <w:t>, cadru didactic la Departamentul de Științe ale Comunicării al Facultății de Litere a UB.</w:t>
      </w:r>
    </w:p>
    <w:p w14:paraId="7AE9E817" w14:textId="77777777" w:rsidR="00BB0662" w:rsidRPr="007C72C9" w:rsidRDefault="00BB0662" w:rsidP="007C72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3602CB2" w14:textId="77777777" w:rsidR="00637DA4" w:rsidRPr="007C72C9" w:rsidRDefault="00637DA4" w:rsidP="007C72C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sectPr w:rsidR="00637DA4" w:rsidRPr="007C72C9" w:rsidSect="00BA2F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1D6F"/>
    <w:rsid w:val="00045CEB"/>
    <w:rsid w:val="00164174"/>
    <w:rsid w:val="0025062A"/>
    <w:rsid w:val="0048601F"/>
    <w:rsid w:val="00637DA4"/>
    <w:rsid w:val="007C72C9"/>
    <w:rsid w:val="00811D6F"/>
    <w:rsid w:val="00A72B35"/>
    <w:rsid w:val="00A9107B"/>
    <w:rsid w:val="00AB7884"/>
    <w:rsid w:val="00BA2FAF"/>
    <w:rsid w:val="00BB0662"/>
    <w:rsid w:val="00C73EAE"/>
    <w:rsid w:val="00DB6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BA7DE"/>
  <w15:docId w15:val="{53FDD686-22D0-4511-A141-EC7C9666F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D6F"/>
    <w:pPr>
      <w:spacing w:after="200" w:line="276" w:lineRule="auto"/>
    </w:pPr>
    <w:rPr>
      <w:kern w:val="0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811D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11D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811D6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811D6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811D6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811D6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811D6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811D6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811D6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811D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11D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811D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811D6F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811D6F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811D6F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811D6F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811D6F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811D6F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811D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811D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811D6F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811D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811D6F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811D6F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811D6F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811D6F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811D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811D6F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811D6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11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223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Octavia Madge</dc:creator>
  <cp:keywords/>
  <dc:description/>
  <cp:lastModifiedBy>DCRP UB</cp:lastModifiedBy>
  <cp:revision>9</cp:revision>
  <dcterms:created xsi:type="dcterms:W3CDTF">2024-04-02T06:40:00Z</dcterms:created>
  <dcterms:modified xsi:type="dcterms:W3CDTF">2024-04-25T12:59:00Z</dcterms:modified>
</cp:coreProperties>
</file>