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56069E1" w14:textId="77777777" w:rsidR="005E743B" w:rsidRPr="00217892" w:rsidRDefault="005E743B" w:rsidP="00217892">
      <w:pPr>
        <w:pStyle w:val="BodyText"/>
        <w:spacing w:after="120"/>
        <w:ind w:left="0" w:right="116"/>
        <w:rPr>
          <w:rFonts w:ascii="Times New Roman" w:hAnsi="Times New Roman" w:cs="Times New Roman"/>
          <w:b/>
        </w:rPr>
      </w:pPr>
      <w:r w:rsidRPr="00217892">
        <w:rPr>
          <w:rFonts w:ascii="Times New Roman" w:hAnsi="Times New Roman" w:cs="Times New Roman"/>
          <w:b/>
        </w:rPr>
        <w:t>Tinerii cercetători în știință și inginerie din comunitatea academică a Universității din București, invitați să se înscrie la cea de-a X-a ediție a Premiilor „Rada Mihalcea”</w:t>
      </w:r>
    </w:p>
    <w:p w14:paraId="5ECA9801" w14:textId="77777777" w:rsidR="005E743B" w:rsidRPr="00217892" w:rsidRDefault="005E743B" w:rsidP="00217892">
      <w:pPr>
        <w:pStyle w:val="BodyText"/>
        <w:spacing w:after="120"/>
        <w:ind w:right="116"/>
        <w:jc w:val="both"/>
        <w:rPr>
          <w:rFonts w:ascii="Times New Roman" w:hAnsi="Times New Roman" w:cs="Times New Roman"/>
        </w:rPr>
      </w:pPr>
    </w:p>
    <w:p w14:paraId="681DF3AA" w14:textId="77777777" w:rsidR="00217892" w:rsidRDefault="005E743B" w:rsidP="00217892">
      <w:pPr>
        <w:pStyle w:val="BodyText"/>
        <w:spacing w:after="120"/>
        <w:ind w:left="0" w:right="116"/>
        <w:jc w:val="both"/>
        <w:rPr>
          <w:rFonts w:ascii="Times New Roman" w:hAnsi="Times New Roman" w:cs="Times New Roman"/>
        </w:rPr>
      </w:pPr>
      <w:r w:rsidRPr="00217892">
        <w:rPr>
          <w:rFonts w:ascii="Times New Roman" w:hAnsi="Times New Roman" w:cs="Times New Roman"/>
        </w:rPr>
        <w:t xml:space="preserve">Tinerii cercetători în știință și inginerie din comunitatea academică a Universității din București sunt invitați să se înscrie la cea de-a X-a ediție aniversară a Premiilor „Rada Mihalcea”. </w:t>
      </w:r>
    </w:p>
    <w:p w14:paraId="5C373FD8" w14:textId="4E991F5A" w:rsidR="00217892" w:rsidRPr="00217892" w:rsidRDefault="0055170E" w:rsidP="00217892">
      <w:pPr>
        <w:pStyle w:val="BodyText"/>
        <w:spacing w:after="120"/>
        <w:ind w:left="0" w:right="116"/>
        <w:jc w:val="both"/>
        <w:rPr>
          <w:rFonts w:ascii="Times New Roman" w:hAnsi="Times New Roman" w:cs="Times New Roman"/>
        </w:rPr>
      </w:pPr>
      <w:r w:rsidRPr="00217892">
        <w:rPr>
          <w:rFonts w:ascii="Times New Roman" w:hAnsi="Times New Roman" w:cs="Times New Roman"/>
        </w:rPr>
        <w:t>Se califică pentru candidatura la aceste premii toți specialiștii care lucrează în cercetare într-un</w:t>
      </w:r>
      <w:r w:rsidRPr="00217892">
        <w:rPr>
          <w:rFonts w:ascii="Times New Roman" w:hAnsi="Times New Roman" w:cs="Times New Roman"/>
          <w:spacing w:val="1"/>
        </w:rPr>
        <w:t xml:space="preserve"> </w:t>
      </w:r>
      <w:r w:rsidRPr="00217892">
        <w:rPr>
          <w:rFonts w:ascii="Times New Roman" w:hAnsi="Times New Roman" w:cs="Times New Roman"/>
        </w:rPr>
        <w:t>domeniu de știință sau inginerie, la universități, institute de cercetare sau companii din</w:t>
      </w:r>
      <w:r w:rsidRPr="00217892">
        <w:rPr>
          <w:rFonts w:ascii="Times New Roman" w:hAnsi="Times New Roman" w:cs="Times New Roman"/>
          <w:spacing w:val="1"/>
        </w:rPr>
        <w:t xml:space="preserve"> </w:t>
      </w:r>
      <w:r w:rsidRPr="00217892">
        <w:rPr>
          <w:rFonts w:ascii="Times New Roman" w:hAnsi="Times New Roman" w:cs="Times New Roman"/>
        </w:rPr>
        <w:t xml:space="preserve">întreaga țară, inclusiv </w:t>
      </w:r>
      <w:r w:rsidR="007D033E" w:rsidRPr="00217892">
        <w:rPr>
          <w:rFonts w:ascii="Times New Roman" w:hAnsi="Times New Roman" w:cs="Times New Roman"/>
        </w:rPr>
        <w:t>de la UB și de la centrele de cercetare afiliate acesteia.</w:t>
      </w:r>
      <w:r w:rsidR="00F00D49" w:rsidRPr="00217892">
        <w:rPr>
          <w:rFonts w:ascii="Times New Roman" w:hAnsi="Times New Roman" w:cs="Times New Roman"/>
        </w:rPr>
        <w:t xml:space="preserve"> De asemenea, vor fi luate </w:t>
      </w:r>
      <w:r w:rsidR="00F00D49" w:rsidRPr="00217892">
        <w:rPr>
          <w:rFonts w:ascii="Times New Roman" w:hAnsi="Times New Roman" w:cs="Times New Roman"/>
          <w:spacing w:val="-1"/>
        </w:rPr>
        <w:t xml:space="preserve">în considerare și candidaturile </w:t>
      </w:r>
      <w:r w:rsidR="00F00D49" w:rsidRPr="00217892">
        <w:rPr>
          <w:rFonts w:ascii="Times New Roman" w:hAnsi="Times New Roman" w:cs="Times New Roman"/>
        </w:rPr>
        <w:t>persoanelor</w:t>
      </w:r>
      <w:r w:rsidR="00F00D49" w:rsidRPr="00217892">
        <w:rPr>
          <w:rFonts w:ascii="Times New Roman" w:hAnsi="Times New Roman" w:cs="Times New Roman"/>
          <w:spacing w:val="-12"/>
        </w:rPr>
        <w:t xml:space="preserve"> </w:t>
      </w:r>
      <w:r w:rsidR="00F00D49" w:rsidRPr="00217892">
        <w:rPr>
          <w:rFonts w:ascii="Times New Roman" w:hAnsi="Times New Roman" w:cs="Times New Roman"/>
        </w:rPr>
        <w:t>afiliate</w:t>
      </w:r>
      <w:r w:rsidR="00F00D49" w:rsidRPr="00217892">
        <w:rPr>
          <w:rFonts w:ascii="Times New Roman" w:hAnsi="Times New Roman" w:cs="Times New Roman"/>
          <w:spacing w:val="-12"/>
        </w:rPr>
        <w:t xml:space="preserve"> </w:t>
      </w:r>
      <w:r w:rsidR="00F00D49" w:rsidRPr="00217892">
        <w:rPr>
          <w:rFonts w:ascii="Times New Roman" w:hAnsi="Times New Roman" w:cs="Times New Roman"/>
        </w:rPr>
        <w:t>cu</w:t>
      </w:r>
      <w:r w:rsidR="00F00D49" w:rsidRPr="00217892">
        <w:rPr>
          <w:rFonts w:ascii="Times New Roman" w:hAnsi="Times New Roman" w:cs="Times New Roman"/>
          <w:spacing w:val="-12"/>
        </w:rPr>
        <w:t xml:space="preserve"> </w:t>
      </w:r>
      <w:r w:rsidR="00F00D49" w:rsidRPr="00217892">
        <w:rPr>
          <w:rFonts w:ascii="Times New Roman" w:hAnsi="Times New Roman" w:cs="Times New Roman"/>
        </w:rPr>
        <w:t>o</w:t>
      </w:r>
      <w:r w:rsidR="00F00D49" w:rsidRPr="00217892">
        <w:rPr>
          <w:rFonts w:ascii="Times New Roman" w:hAnsi="Times New Roman" w:cs="Times New Roman"/>
          <w:spacing w:val="-13"/>
        </w:rPr>
        <w:t xml:space="preserve"> </w:t>
      </w:r>
      <w:r w:rsidR="00F00D49" w:rsidRPr="00217892">
        <w:rPr>
          <w:rFonts w:ascii="Times New Roman" w:hAnsi="Times New Roman" w:cs="Times New Roman"/>
        </w:rPr>
        <w:t>instituție</w:t>
      </w:r>
      <w:r w:rsidR="00F00D49" w:rsidRPr="00217892">
        <w:rPr>
          <w:rFonts w:ascii="Times New Roman" w:hAnsi="Times New Roman" w:cs="Times New Roman"/>
          <w:spacing w:val="-9"/>
        </w:rPr>
        <w:t xml:space="preserve"> </w:t>
      </w:r>
      <w:r w:rsidR="00F00D49" w:rsidRPr="00217892">
        <w:rPr>
          <w:rFonts w:ascii="Times New Roman" w:hAnsi="Times New Roman" w:cs="Times New Roman"/>
        </w:rPr>
        <w:t>din</w:t>
      </w:r>
      <w:r w:rsidR="00F00D49" w:rsidRPr="00217892">
        <w:rPr>
          <w:rFonts w:ascii="Times New Roman" w:hAnsi="Times New Roman" w:cs="Times New Roman"/>
          <w:spacing w:val="-12"/>
        </w:rPr>
        <w:t xml:space="preserve"> </w:t>
      </w:r>
      <w:r w:rsidR="00F00D49" w:rsidRPr="00217892">
        <w:rPr>
          <w:rFonts w:ascii="Times New Roman" w:hAnsi="Times New Roman" w:cs="Times New Roman"/>
        </w:rPr>
        <w:t>România,</w:t>
      </w:r>
      <w:r w:rsidR="00192DD1" w:rsidRPr="00217892">
        <w:rPr>
          <w:rFonts w:ascii="Times New Roman" w:hAnsi="Times New Roman" w:cs="Times New Roman"/>
        </w:rPr>
        <w:t xml:space="preserve"> </w:t>
      </w:r>
      <w:r w:rsidR="00F00D49" w:rsidRPr="00217892">
        <w:rPr>
          <w:rFonts w:ascii="Times New Roman" w:hAnsi="Times New Roman" w:cs="Times New Roman"/>
        </w:rPr>
        <w:t>dar</w:t>
      </w:r>
      <w:r w:rsidR="00F00D49" w:rsidRPr="00217892">
        <w:rPr>
          <w:rFonts w:ascii="Times New Roman" w:hAnsi="Times New Roman" w:cs="Times New Roman"/>
          <w:spacing w:val="-2"/>
        </w:rPr>
        <w:t xml:space="preserve"> </w:t>
      </w:r>
      <w:r w:rsidR="00F00D49" w:rsidRPr="00217892">
        <w:rPr>
          <w:rFonts w:ascii="Times New Roman" w:hAnsi="Times New Roman" w:cs="Times New Roman"/>
        </w:rPr>
        <w:t>aflate la</w:t>
      </w:r>
      <w:r w:rsidR="00F00D49" w:rsidRPr="00217892">
        <w:rPr>
          <w:rFonts w:ascii="Times New Roman" w:hAnsi="Times New Roman" w:cs="Times New Roman"/>
          <w:spacing w:val="-1"/>
        </w:rPr>
        <w:t xml:space="preserve"> </w:t>
      </w:r>
      <w:r w:rsidR="00F00D49" w:rsidRPr="00217892">
        <w:rPr>
          <w:rFonts w:ascii="Times New Roman" w:hAnsi="Times New Roman" w:cs="Times New Roman"/>
        </w:rPr>
        <w:t>un</w:t>
      </w:r>
      <w:r w:rsidR="00F00D49" w:rsidRPr="00217892">
        <w:rPr>
          <w:rFonts w:ascii="Times New Roman" w:hAnsi="Times New Roman" w:cs="Times New Roman"/>
          <w:spacing w:val="-1"/>
        </w:rPr>
        <w:t xml:space="preserve"> </w:t>
      </w:r>
      <w:r w:rsidR="00F00D49" w:rsidRPr="00217892">
        <w:rPr>
          <w:rFonts w:ascii="Times New Roman" w:hAnsi="Times New Roman" w:cs="Times New Roman"/>
        </w:rPr>
        <w:t>stagiu temporar</w:t>
      </w:r>
      <w:r w:rsidR="00F00D49" w:rsidRPr="00217892">
        <w:rPr>
          <w:rFonts w:ascii="Times New Roman" w:hAnsi="Times New Roman" w:cs="Times New Roman"/>
          <w:spacing w:val="-2"/>
        </w:rPr>
        <w:t xml:space="preserve"> </w:t>
      </w:r>
      <w:r w:rsidR="00F00D49" w:rsidRPr="00217892">
        <w:rPr>
          <w:rFonts w:ascii="Times New Roman" w:hAnsi="Times New Roman" w:cs="Times New Roman"/>
        </w:rPr>
        <w:t>în străinătate.</w:t>
      </w:r>
    </w:p>
    <w:p w14:paraId="46B90A31" w14:textId="6354B063" w:rsidR="00F00D49" w:rsidRPr="00217892" w:rsidRDefault="0055170E" w:rsidP="00217892">
      <w:pPr>
        <w:pStyle w:val="BodyText"/>
        <w:spacing w:after="120"/>
        <w:ind w:left="0" w:right="116"/>
        <w:jc w:val="both"/>
        <w:rPr>
          <w:rFonts w:ascii="Times New Roman" w:hAnsi="Times New Roman" w:cs="Times New Roman"/>
          <w:b/>
        </w:rPr>
      </w:pPr>
      <w:r w:rsidRPr="00217892">
        <w:rPr>
          <w:rFonts w:ascii="Times New Roman" w:hAnsi="Times New Roman" w:cs="Times New Roman"/>
          <w:b/>
        </w:rPr>
        <w:t>Termenul-limită de depunere a candidaturii este 3 iunie 2024</w:t>
      </w:r>
    </w:p>
    <w:p w14:paraId="2FBB45CF" w14:textId="77777777" w:rsidR="00217892" w:rsidRDefault="0055170E" w:rsidP="00217892">
      <w:pPr>
        <w:pStyle w:val="BodyText"/>
        <w:spacing w:after="120"/>
        <w:ind w:left="0" w:right="116"/>
        <w:jc w:val="both"/>
        <w:rPr>
          <w:rFonts w:ascii="Times New Roman" w:hAnsi="Times New Roman" w:cs="Times New Roman"/>
        </w:rPr>
      </w:pPr>
      <w:r w:rsidRPr="00217892">
        <w:rPr>
          <w:rFonts w:ascii="Times New Roman" w:hAnsi="Times New Roman" w:cs="Times New Roman"/>
        </w:rPr>
        <w:t xml:space="preserve">În candidaturile la ediția din acest an a </w:t>
      </w:r>
      <w:r w:rsidRPr="00217892">
        <w:rPr>
          <w:rFonts w:ascii="Times New Roman" w:hAnsi="Times New Roman" w:cs="Times New Roman"/>
          <w:b/>
        </w:rPr>
        <w:t>Premiilor „Rada Mihalcea pentru Tineri Cercetători în Știință și Inginerie</w:t>
      </w:r>
      <w:r w:rsidR="00F00D49" w:rsidRPr="00217892">
        <w:rPr>
          <w:rFonts w:ascii="Times New Roman" w:hAnsi="Times New Roman" w:cs="Times New Roman"/>
        </w:rPr>
        <w:t>,</w:t>
      </w:r>
      <w:r w:rsidR="00F00D49" w:rsidRPr="00217892">
        <w:rPr>
          <w:rFonts w:ascii="Times New Roman" w:hAnsi="Times New Roman" w:cs="Times New Roman"/>
          <w:b/>
        </w:rPr>
        <w:t xml:space="preserve"> </w:t>
      </w:r>
      <w:r w:rsidR="00F00D49" w:rsidRPr="00217892">
        <w:rPr>
          <w:rFonts w:ascii="Times New Roman" w:hAnsi="Times New Roman" w:cs="Times New Roman"/>
        </w:rPr>
        <w:t xml:space="preserve">candidații </w:t>
      </w:r>
      <w:r w:rsidRPr="00217892">
        <w:rPr>
          <w:rFonts w:ascii="Times New Roman" w:hAnsi="Times New Roman" w:cs="Times New Roman"/>
        </w:rPr>
        <w:t xml:space="preserve">trebuie să includă </w:t>
      </w:r>
      <w:r w:rsidRPr="00217892">
        <w:rPr>
          <w:rFonts w:ascii="Times New Roman" w:hAnsi="Times New Roman" w:cs="Times New Roman"/>
          <w:b/>
        </w:rPr>
        <w:t>o scrisoare de nominalizare</w:t>
      </w:r>
      <w:r w:rsidRPr="00217892">
        <w:rPr>
          <w:rFonts w:ascii="Times New Roman" w:hAnsi="Times New Roman" w:cs="Times New Roman"/>
        </w:rPr>
        <w:t xml:space="preserve"> sau </w:t>
      </w:r>
      <w:proofErr w:type="spellStart"/>
      <w:r w:rsidRPr="00217892">
        <w:rPr>
          <w:rFonts w:ascii="Times New Roman" w:hAnsi="Times New Roman" w:cs="Times New Roman"/>
        </w:rPr>
        <w:t>autonominalizare</w:t>
      </w:r>
      <w:proofErr w:type="spellEnd"/>
      <w:r w:rsidRPr="00217892">
        <w:rPr>
          <w:rFonts w:ascii="Times New Roman" w:hAnsi="Times New Roman" w:cs="Times New Roman"/>
        </w:rPr>
        <w:t xml:space="preserve">, </w:t>
      </w:r>
      <w:r w:rsidRPr="00217892">
        <w:rPr>
          <w:rFonts w:ascii="Times New Roman" w:hAnsi="Times New Roman" w:cs="Times New Roman"/>
          <w:b/>
        </w:rPr>
        <w:t>CV complet cu lista de publicații și proiecte</w:t>
      </w:r>
      <w:r w:rsidRPr="00217892">
        <w:rPr>
          <w:rFonts w:ascii="Times New Roman" w:hAnsi="Times New Roman" w:cs="Times New Roman"/>
        </w:rPr>
        <w:t xml:space="preserve">, </w:t>
      </w:r>
      <w:r w:rsidRPr="00217892">
        <w:rPr>
          <w:rFonts w:ascii="Times New Roman" w:hAnsi="Times New Roman" w:cs="Times New Roman"/>
          <w:b/>
        </w:rPr>
        <w:t>o scrisoare de recomandare</w:t>
      </w:r>
      <w:r w:rsidRPr="00217892">
        <w:rPr>
          <w:rFonts w:ascii="Times New Roman" w:hAnsi="Times New Roman" w:cs="Times New Roman"/>
        </w:rPr>
        <w:t xml:space="preserve"> (trimisă direct de către referent, nu de candidat) și o </w:t>
      </w:r>
      <w:r w:rsidRPr="00217892">
        <w:rPr>
          <w:rFonts w:ascii="Times New Roman" w:hAnsi="Times New Roman" w:cs="Times New Roman"/>
          <w:b/>
        </w:rPr>
        <w:t>copie după buletinul de identitate al candidatului</w:t>
      </w:r>
      <w:r w:rsidRPr="00217892">
        <w:rPr>
          <w:rFonts w:ascii="Times New Roman" w:hAnsi="Times New Roman" w:cs="Times New Roman"/>
        </w:rPr>
        <w:t xml:space="preserve">. </w:t>
      </w:r>
      <w:r w:rsidR="00F00D49" w:rsidRPr="00217892">
        <w:rPr>
          <w:rFonts w:ascii="Times New Roman" w:hAnsi="Times New Roman" w:cs="Times New Roman"/>
        </w:rPr>
        <w:t xml:space="preserve">E necesar ca aceștia </w:t>
      </w:r>
      <w:r w:rsidR="008F4544" w:rsidRPr="00217892">
        <w:rPr>
          <w:rFonts w:ascii="Times New Roman" w:hAnsi="Times New Roman" w:cs="Times New Roman"/>
        </w:rPr>
        <w:t>să</w:t>
      </w:r>
      <w:r w:rsidR="008F4544" w:rsidRPr="00217892">
        <w:rPr>
          <w:rFonts w:ascii="Times New Roman" w:hAnsi="Times New Roman" w:cs="Times New Roman"/>
          <w:spacing w:val="30"/>
        </w:rPr>
        <w:t xml:space="preserve"> </w:t>
      </w:r>
      <w:r w:rsidR="008F4544" w:rsidRPr="00217892">
        <w:rPr>
          <w:rFonts w:ascii="Times New Roman" w:hAnsi="Times New Roman" w:cs="Times New Roman"/>
        </w:rPr>
        <w:t>nu</w:t>
      </w:r>
      <w:r w:rsidR="008F4544" w:rsidRPr="00217892">
        <w:rPr>
          <w:rFonts w:ascii="Times New Roman" w:hAnsi="Times New Roman" w:cs="Times New Roman"/>
          <w:spacing w:val="28"/>
        </w:rPr>
        <w:t xml:space="preserve"> </w:t>
      </w:r>
      <w:r w:rsidR="008F4544" w:rsidRPr="00217892">
        <w:rPr>
          <w:rFonts w:ascii="Times New Roman" w:hAnsi="Times New Roman" w:cs="Times New Roman"/>
        </w:rPr>
        <w:t>depășească</w:t>
      </w:r>
      <w:r w:rsidR="008F4544" w:rsidRPr="00217892">
        <w:rPr>
          <w:rFonts w:ascii="Times New Roman" w:hAnsi="Times New Roman" w:cs="Times New Roman"/>
          <w:spacing w:val="29"/>
        </w:rPr>
        <w:t xml:space="preserve"> </w:t>
      </w:r>
      <w:r w:rsidR="008F4544" w:rsidRPr="00217892">
        <w:rPr>
          <w:rFonts w:ascii="Times New Roman" w:hAnsi="Times New Roman" w:cs="Times New Roman"/>
        </w:rPr>
        <w:t>vârsta</w:t>
      </w:r>
      <w:r w:rsidR="008F4544" w:rsidRPr="00217892">
        <w:rPr>
          <w:rFonts w:ascii="Times New Roman" w:hAnsi="Times New Roman" w:cs="Times New Roman"/>
          <w:spacing w:val="30"/>
        </w:rPr>
        <w:t xml:space="preserve"> </w:t>
      </w:r>
      <w:r w:rsidR="008F4544" w:rsidRPr="00217892">
        <w:rPr>
          <w:rFonts w:ascii="Times New Roman" w:hAnsi="Times New Roman" w:cs="Times New Roman"/>
        </w:rPr>
        <w:t>de</w:t>
      </w:r>
      <w:r w:rsidR="008F4544" w:rsidRPr="00217892">
        <w:rPr>
          <w:rFonts w:ascii="Times New Roman" w:hAnsi="Times New Roman" w:cs="Times New Roman"/>
          <w:spacing w:val="27"/>
        </w:rPr>
        <w:t xml:space="preserve"> </w:t>
      </w:r>
      <w:r w:rsidR="008F4544" w:rsidRPr="00217892">
        <w:rPr>
          <w:rFonts w:ascii="Times New Roman" w:hAnsi="Times New Roman" w:cs="Times New Roman"/>
        </w:rPr>
        <w:t>35</w:t>
      </w:r>
      <w:r w:rsidR="008F4544" w:rsidRPr="00217892">
        <w:rPr>
          <w:rFonts w:ascii="Times New Roman" w:hAnsi="Times New Roman" w:cs="Times New Roman"/>
          <w:spacing w:val="30"/>
        </w:rPr>
        <w:t xml:space="preserve"> </w:t>
      </w:r>
      <w:r w:rsidR="008F4544" w:rsidRPr="00217892">
        <w:rPr>
          <w:rFonts w:ascii="Times New Roman" w:hAnsi="Times New Roman" w:cs="Times New Roman"/>
        </w:rPr>
        <w:t>de</w:t>
      </w:r>
      <w:r w:rsidR="008F4544" w:rsidRPr="00217892">
        <w:rPr>
          <w:rFonts w:ascii="Times New Roman" w:hAnsi="Times New Roman" w:cs="Times New Roman"/>
          <w:spacing w:val="30"/>
        </w:rPr>
        <w:t xml:space="preserve"> </w:t>
      </w:r>
      <w:r w:rsidR="008F4544" w:rsidRPr="00217892">
        <w:rPr>
          <w:rFonts w:ascii="Times New Roman" w:hAnsi="Times New Roman" w:cs="Times New Roman"/>
        </w:rPr>
        <w:t>ani,</w:t>
      </w:r>
      <w:r w:rsidR="008F4544" w:rsidRPr="00217892">
        <w:rPr>
          <w:rFonts w:ascii="Times New Roman" w:hAnsi="Times New Roman" w:cs="Times New Roman"/>
          <w:spacing w:val="38"/>
        </w:rPr>
        <w:t xml:space="preserve"> </w:t>
      </w:r>
      <w:r w:rsidR="008F4544" w:rsidRPr="00217892">
        <w:rPr>
          <w:rFonts w:ascii="Times New Roman" w:hAnsi="Times New Roman" w:cs="Times New Roman"/>
        </w:rPr>
        <w:t>împliniți</w:t>
      </w:r>
      <w:r w:rsidR="008F4544" w:rsidRPr="00217892">
        <w:rPr>
          <w:rFonts w:ascii="Times New Roman" w:hAnsi="Times New Roman" w:cs="Times New Roman"/>
          <w:spacing w:val="29"/>
        </w:rPr>
        <w:t xml:space="preserve"> </w:t>
      </w:r>
      <w:r w:rsidR="008F4544" w:rsidRPr="00217892">
        <w:rPr>
          <w:rFonts w:ascii="Times New Roman" w:hAnsi="Times New Roman" w:cs="Times New Roman"/>
        </w:rPr>
        <w:t>până</w:t>
      </w:r>
      <w:r w:rsidR="008F4544" w:rsidRPr="00217892">
        <w:rPr>
          <w:rFonts w:ascii="Times New Roman" w:hAnsi="Times New Roman" w:cs="Times New Roman"/>
          <w:spacing w:val="30"/>
        </w:rPr>
        <w:t xml:space="preserve"> </w:t>
      </w:r>
      <w:r w:rsidR="008F4544" w:rsidRPr="00217892">
        <w:rPr>
          <w:rFonts w:ascii="Times New Roman" w:hAnsi="Times New Roman" w:cs="Times New Roman"/>
        </w:rPr>
        <w:t>la</w:t>
      </w:r>
      <w:r w:rsidR="008F4544" w:rsidRPr="00217892">
        <w:rPr>
          <w:rFonts w:ascii="Times New Roman" w:hAnsi="Times New Roman" w:cs="Times New Roman"/>
          <w:spacing w:val="29"/>
        </w:rPr>
        <w:t xml:space="preserve"> </w:t>
      </w:r>
      <w:r w:rsidR="008F4544" w:rsidRPr="00217892">
        <w:rPr>
          <w:rFonts w:ascii="Times New Roman" w:hAnsi="Times New Roman" w:cs="Times New Roman"/>
        </w:rPr>
        <w:t>data</w:t>
      </w:r>
      <w:r w:rsidR="008F4544" w:rsidRPr="00217892">
        <w:rPr>
          <w:rFonts w:ascii="Times New Roman" w:hAnsi="Times New Roman" w:cs="Times New Roman"/>
          <w:spacing w:val="29"/>
        </w:rPr>
        <w:t xml:space="preserve"> </w:t>
      </w:r>
      <w:r w:rsidR="008F4544" w:rsidRPr="00217892">
        <w:rPr>
          <w:rFonts w:ascii="Times New Roman" w:hAnsi="Times New Roman" w:cs="Times New Roman"/>
        </w:rPr>
        <w:t>de</w:t>
      </w:r>
      <w:r w:rsidR="008F4544" w:rsidRPr="00217892">
        <w:rPr>
          <w:rFonts w:ascii="Times New Roman" w:hAnsi="Times New Roman" w:cs="Times New Roman"/>
          <w:spacing w:val="30"/>
        </w:rPr>
        <w:t xml:space="preserve"> </w:t>
      </w:r>
      <w:r w:rsidR="008F4544" w:rsidRPr="00217892">
        <w:rPr>
          <w:rFonts w:ascii="Times New Roman" w:hAnsi="Times New Roman" w:cs="Times New Roman"/>
        </w:rPr>
        <w:t>31</w:t>
      </w:r>
      <w:r w:rsidR="00217892">
        <w:rPr>
          <w:rFonts w:ascii="Times New Roman" w:hAnsi="Times New Roman" w:cs="Times New Roman"/>
        </w:rPr>
        <w:t xml:space="preserve"> </w:t>
      </w:r>
      <w:r w:rsidR="008F4544" w:rsidRPr="00217892">
        <w:rPr>
          <w:rFonts w:ascii="Times New Roman" w:hAnsi="Times New Roman" w:cs="Times New Roman"/>
        </w:rPr>
        <w:t>decembrie</w:t>
      </w:r>
      <w:r w:rsidR="008F4544" w:rsidRPr="00217892">
        <w:rPr>
          <w:rFonts w:ascii="Times New Roman" w:hAnsi="Times New Roman" w:cs="Times New Roman"/>
          <w:spacing w:val="-2"/>
        </w:rPr>
        <w:t xml:space="preserve"> </w:t>
      </w:r>
      <w:r w:rsidR="008F4544" w:rsidRPr="00217892">
        <w:rPr>
          <w:rFonts w:ascii="Times New Roman" w:hAnsi="Times New Roman" w:cs="Times New Roman"/>
        </w:rPr>
        <w:t>2024</w:t>
      </w:r>
      <w:r w:rsidR="008F4544" w:rsidRPr="00217892">
        <w:rPr>
          <w:rFonts w:ascii="Times New Roman" w:hAnsi="Times New Roman" w:cs="Times New Roman"/>
          <w:spacing w:val="-2"/>
        </w:rPr>
        <w:t xml:space="preserve"> </w:t>
      </w:r>
      <w:r w:rsidR="008F4544" w:rsidRPr="00217892">
        <w:rPr>
          <w:rFonts w:ascii="Times New Roman" w:hAnsi="Times New Roman" w:cs="Times New Roman"/>
        </w:rPr>
        <w:t>(inclusiv)</w:t>
      </w:r>
      <w:r w:rsidR="008F4544" w:rsidRPr="00217892">
        <w:rPr>
          <w:rFonts w:ascii="Times New Roman" w:hAnsi="Times New Roman" w:cs="Times New Roman"/>
          <w:spacing w:val="-2"/>
        </w:rPr>
        <w:t xml:space="preserve"> </w:t>
      </w:r>
      <w:r w:rsidR="008F4544" w:rsidRPr="00217892">
        <w:rPr>
          <w:rFonts w:ascii="Times New Roman" w:hAnsi="Times New Roman" w:cs="Times New Roman"/>
        </w:rPr>
        <w:t>și</w:t>
      </w:r>
      <w:r w:rsidR="008F4544" w:rsidRPr="00217892">
        <w:rPr>
          <w:rFonts w:ascii="Times New Roman" w:hAnsi="Times New Roman" w:cs="Times New Roman"/>
          <w:spacing w:val="-1"/>
        </w:rPr>
        <w:t xml:space="preserve"> </w:t>
      </w:r>
      <w:r w:rsidR="008F4544" w:rsidRPr="00217892">
        <w:rPr>
          <w:rFonts w:ascii="Times New Roman" w:hAnsi="Times New Roman" w:cs="Times New Roman"/>
        </w:rPr>
        <w:t>trebuie</w:t>
      </w:r>
      <w:r w:rsidR="008F4544" w:rsidRPr="00217892">
        <w:rPr>
          <w:rFonts w:ascii="Times New Roman" w:hAnsi="Times New Roman" w:cs="Times New Roman"/>
          <w:spacing w:val="-3"/>
        </w:rPr>
        <w:t xml:space="preserve"> </w:t>
      </w:r>
      <w:r w:rsidR="008F4544" w:rsidRPr="00217892">
        <w:rPr>
          <w:rFonts w:ascii="Times New Roman" w:hAnsi="Times New Roman" w:cs="Times New Roman"/>
        </w:rPr>
        <w:t>să</w:t>
      </w:r>
      <w:r w:rsidR="008F4544" w:rsidRPr="00217892">
        <w:rPr>
          <w:rFonts w:ascii="Times New Roman" w:hAnsi="Times New Roman" w:cs="Times New Roman"/>
          <w:spacing w:val="-1"/>
        </w:rPr>
        <w:t xml:space="preserve"> </w:t>
      </w:r>
      <w:r w:rsidR="008F4544" w:rsidRPr="00217892">
        <w:rPr>
          <w:rFonts w:ascii="Times New Roman" w:hAnsi="Times New Roman" w:cs="Times New Roman"/>
        </w:rPr>
        <w:t>fie</w:t>
      </w:r>
      <w:r w:rsidR="008F4544" w:rsidRPr="00217892">
        <w:rPr>
          <w:rFonts w:ascii="Times New Roman" w:hAnsi="Times New Roman" w:cs="Times New Roman"/>
          <w:spacing w:val="-1"/>
        </w:rPr>
        <w:t xml:space="preserve"> </w:t>
      </w:r>
      <w:r w:rsidR="008F4544" w:rsidRPr="00217892">
        <w:rPr>
          <w:rFonts w:ascii="Times New Roman" w:hAnsi="Times New Roman" w:cs="Times New Roman"/>
        </w:rPr>
        <w:t>de</w:t>
      </w:r>
      <w:r w:rsidR="008F4544" w:rsidRPr="00217892">
        <w:rPr>
          <w:rFonts w:ascii="Times New Roman" w:hAnsi="Times New Roman" w:cs="Times New Roman"/>
          <w:spacing w:val="-1"/>
        </w:rPr>
        <w:t xml:space="preserve"> </w:t>
      </w:r>
      <w:r w:rsidR="008F4544" w:rsidRPr="00217892">
        <w:rPr>
          <w:rFonts w:ascii="Times New Roman" w:hAnsi="Times New Roman" w:cs="Times New Roman"/>
        </w:rPr>
        <w:t>naționalitate</w:t>
      </w:r>
      <w:r w:rsidR="008F4544" w:rsidRPr="00217892">
        <w:rPr>
          <w:rFonts w:ascii="Times New Roman" w:hAnsi="Times New Roman" w:cs="Times New Roman"/>
          <w:spacing w:val="-2"/>
        </w:rPr>
        <w:t xml:space="preserve"> </w:t>
      </w:r>
      <w:r w:rsidR="008F4544" w:rsidRPr="00217892">
        <w:rPr>
          <w:rFonts w:ascii="Times New Roman" w:hAnsi="Times New Roman" w:cs="Times New Roman"/>
        </w:rPr>
        <w:t>română.</w:t>
      </w:r>
    </w:p>
    <w:p w14:paraId="1C2403D4" w14:textId="77777777" w:rsidR="00217892" w:rsidRDefault="007D033E" w:rsidP="00217892">
      <w:pPr>
        <w:pStyle w:val="BodyText"/>
        <w:spacing w:after="120"/>
        <w:ind w:left="0" w:right="116"/>
        <w:jc w:val="both"/>
        <w:rPr>
          <w:rFonts w:ascii="Times New Roman" w:hAnsi="Times New Roman" w:cs="Times New Roman"/>
        </w:rPr>
      </w:pPr>
      <w:r w:rsidRPr="00217892">
        <w:rPr>
          <w:rFonts w:ascii="Times New Roman" w:hAnsi="Times New Roman" w:cs="Times New Roman"/>
        </w:rPr>
        <w:t xml:space="preserve">Aplicațiile se vor transmite </w:t>
      </w:r>
      <w:r w:rsidR="008F4544" w:rsidRPr="00217892">
        <w:rPr>
          <w:rFonts w:ascii="Times New Roman" w:hAnsi="Times New Roman" w:cs="Times New Roman"/>
        </w:rPr>
        <w:t xml:space="preserve">la adresa de e-mail </w:t>
      </w:r>
      <w:hyperlink r:id="rId7" w:history="1">
        <w:r w:rsidR="008F4544" w:rsidRPr="00217892">
          <w:rPr>
            <w:rStyle w:val="Hyperlink"/>
            <w:rFonts w:ascii="Times New Roman" w:hAnsi="Times New Roman" w:cs="Times New Roman"/>
            <w:b/>
          </w:rPr>
          <w:t>tineri.cercetatori.stiinta.ing@gmail.com</w:t>
        </w:r>
      </w:hyperlink>
      <w:r w:rsidR="008F4544" w:rsidRPr="00217892">
        <w:rPr>
          <w:rFonts w:ascii="Times New Roman" w:hAnsi="Times New Roman" w:cs="Times New Roman"/>
        </w:rPr>
        <w:t xml:space="preserve"> până </w:t>
      </w:r>
      <w:r w:rsidR="008F4544" w:rsidRPr="00217892">
        <w:rPr>
          <w:rFonts w:ascii="Times New Roman" w:hAnsi="Times New Roman" w:cs="Times New Roman"/>
          <w:b/>
        </w:rPr>
        <w:t>luni, 3 iunie 2024</w:t>
      </w:r>
      <w:r w:rsidR="008F4544" w:rsidRPr="00217892">
        <w:rPr>
          <w:rFonts w:ascii="Times New Roman" w:hAnsi="Times New Roman" w:cs="Times New Roman"/>
        </w:rPr>
        <w:t>.</w:t>
      </w:r>
      <w:r w:rsidR="00217892">
        <w:rPr>
          <w:rFonts w:ascii="Times New Roman" w:hAnsi="Times New Roman" w:cs="Times New Roman"/>
        </w:rPr>
        <w:t xml:space="preserve"> </w:t>
      </w:r>
      <w:r w:rsidR="008F4544" w:rsidRPr="00217892">
        <w:rPr>
          <w:rFonts w:ascii="Times New Roman" w:hAnsi="Times New Roman" w:cs="Times New Roman"/>
        </w:rPr>
        <w:t>Participanții din anii trecuți care nu au primit premii sau mențiuni, sunt încurajați să</w:t>
      </w:r>
      <w:r w:rsidR="008F4544" w:rsidRPr="00217892">
        <w:rPr>
          <w:rFonts w:ascii="Times New Roman" w:hAnsi="Times New Roman" w:cs="Times New Roman"/>
          <w:spacing w:val="1"/>
        </w:rPr>
        <w:t xml:space="preserve"> </w:t>
      </w:r>
      <w:r w:rsidR="008F4544" w:rsidRPr="00217892">
        <w:rPr>
          <w:rFonts w:ascii="Times New Roman" w:hAnsi="Times New Roman" w:cs="Times New Roman"/>
        </w:rPr>
        <w:t>participe (dar nu și cei care au primit fie premiu, fie mențiune, în edițiile trecute ale</w:t>
      </w:r>
      <w:r w:rsidR="008F4544" w:rsidRPr="00217892">
        <w:rPr>
          <w:rFonts w:ascii="Times New Roman" w:hAnsi="Times New Roman" w:cs="Times New Roman"/>
          <w:spacing w:val="1"/>
        </w:rPr>
        <w:t xml:space="preserve"> </w:t>
      </w:r>
      <w:r w:rsidR="008F4544" w:rsidRPr="00217892">
        <w:rPr>
          <w:rFonts w:ascii="Times New Roman" w:hAnsi="Times New Roman" w:cs="Times New Roman"/>
        </w:rPr>
        <w:t>concursului).</w:t>
      </w:r>
    </w:p>
    <w:p w14:paraId="2C033127" w14:textId="77777777" w:rsidR="00217892" w:rsidRDefault="00F00D49" w:rsidP="00217892">
      <w:pPr>
        <w:pStyle w:val="BodyText"/>
        <w:spacing w:after="120"/>
        <w:ind w:left="0" w:right="116"/>
        <w:jc w:val="both"/>
        <w:rPr>
          <w:rFonts w:ascii="Times New Roman" w:hAnsi="Times New Roman" w:cs="Times New Roman"/>
        </w:rPr>
      </w:pPr>
      <w:r w:rsidRPr="00217892">
        <w:rPr>
          <w:rFonts w:ascii="Times New Roman" w:hAnsi="Times New Roman" w:cs="Times New Roman"/>
        </w:rPr>
        <w:t xml:space="preserve">Câștigătorii concursului vor fi anunțați la data </w:t>
      </w:r>
      <w:r w:rsidRPr="00217892">
        <w:rPr>
          <w:rFonts w:ascii="Times New Roman" w:hAnsi="Times New Roman" w:cs="Times New Roman"/>
          <w:b/>
        </w:rPr>
        <w:t>de 27 iunie 2024</w:t>
      </w:r>
      <w:r w:rsidRPr="00217892">
        <w:rPr>
          <w:rFonts w:ascii="Times New Roman" w:hAnsi="Times New Roman" w:cs="Times New Roman"/>
        </w:rPr>
        <w:t>,</w:t>
      </w:r>
      <w:r w:rsidRPr="00217892">
        <w:rPr>
          <w:rFonts w:ascii="Times New Roman" w:hAnsi="Times New Roman" w:cs="Times New Roman"/>
          <w:spacing w:val="1"/>
        </w:rPr>
        <w:t xml:space="preserve"> </w:t>
      </w:r>
      <w:r w:rsidRPr="00217892">
        <w:rPr>
          <w:rFonts w:ascii="Times New Roman" w:hAnsi="Times New Roman" w:cs="Times New Roman"/>
        </w:rPr>
        <w:t>iar premiile – care constă în bani,</w:t>
      </w:r>
      <w:r w:rsidR="00192DD1" w:rsidRPr="00217892">
        <w:rPr>
          <w:rFonts w:ascii="Times New Roman" w:hAnsi="Times New Roman" w:cs="Times New Roman"/>
        </w:rPr>
        <w:t xml:space="preserve"> </w:t>
      </w:r>
      <w:r w:rsidRPr="00217892">
        <w:rPr>
          <w:rFonts w:ascii="Times New Roman" w:hAnsi="Times New Roman" w:cs="Times New Roman"/>
        </w:rPr>
        <w:t>precum și mențiuni speciale și diplome de merit – vor fi</w:t>
      </w:r>
      <w:r w:rsidRPr="00217892">
        <w:rPr>
          <w:rFonts w:ascii="Times New Roman" w:hAnsi="Times New Roman" w:cs="Times New Roman"/>
          <w:spacing w:val="1"/>
        </w:rPr>
        <w:t xml:space="preserve"> </w:t>
      </w:r>
      <w:r w:rsidRPr="00217892">
        <w:rPr>
          <w:rFonts w:ascii="Times New Roman" w:hAnsi="Times New Roman" w:cs="Times New Roman"/>
        </w:rPr>
        <w:t>înmânate în cadrul unei festivități organizate la Cluj-Napoca în</w:t>
      </w:r>
      <w:r w:rsidRPr="00217892">
        <w:rPr>
          <w:rFonts w:ascii="Times New Roman" w:hAnsi="Times New Roman" w:cs="Times New Roman"/>
          <w:spacing w:val="1"/>
        </w:rPr>
        <w:t xml:space="preserve"> </w:t>
      </w:r>
      <w:r w:rsidRPr="00217892">
        <w:rPr>
          <w:rFonts w:ascii="Times New Roman" w:hAnsi="Times New Roman" w:cs="Times New Roman"/>
        </w:rPr>
        <w:t>luna</w:t>
      </w:r>
      <w:r w:rsidRPr="00217892">
        <w:rPr>
          <w:rFonts w:ascii="Times New Roman" w:hAnsi="Times New Roman" w:cs="Times New Roman"/>
          <w:spacing w:val="-2"/>
        </w:rPr>
        <w:t xml:space="preserve"> </w:t>
      </w:r>
      <w:r w:rsidRPr="00217892">
        <w:rPr>
          <w:rFonts w:ascii="Times New Roman" w:hAnsi="Times New Roman" w:cs="Times New Roman"/>
        </w:rPr>
        <w:t>iulie</w:t>
      </w:r>
      <w:r w:rsidRPr="00217892">
        <w:rPr>
          <w:rFonts w:ascii="Times New Roman" w:hAnsi="Times New Roman" w:cs="Times New Roman"/>
          <w:spacing w:val="-1"/>
        </w:rPr>
        <w:t xml:space="preserve"> </w:t>
      </w:r>
      <w:r w:rsidRPr="00217892">
        <w:rPr>
          <w:rFonts w:ascii="Times New Roman" w:hAnsi="Times New Roman" w:cs="Times New Roman"/>
        </w:rPr>
        <w:t>sau</w:t>
      </w:r>
      <w:r w:rsidRPr="00217892">
        <w:rPr>
          <w:rFonts w:ascii="Times New Roman" w:hAnsi="Times New Roman" w:cs="Times New Roman"/>
          <w:spacing w:val="-1"/>
        </w:rPr>
        <w:t xml:space="preserve"> </w:t>
      </w:r>
      <w:r w:rsidRPr="00217892">
        <w:rPr>
          <w:rFonts w:ascii="Times New Roman" w:hAnsi="Times New Roman" w:cs="Times New Roman"/>
        </w:rPr>
        <w:t>august</w:t>
      </w:r>
      <w:r w:rsidRPr="00217892">
        <w:rPr>
          <w:rFonts w:ascii="Times New Roman" w:hAnsi="Times New Roman" w:cs="Times New Roman"/>
          <w:spacing w:val="-1"/>
        </w:rPr>
        <w:t xml:space="preserve"> </w:t>
      </w:r>
      <w:r w:rsidRPr="00217892">
        <w:rPr>
          <w:rFonts w:ascii="Times New Roman" w:hAnsi="Times New Roman" w:cs="Times New Roman"/>
        </w:rPr>
        <w:t>a</w:t>
      </w:r>
      <w:r w:rsidRPr="00217892">
        <w:rPr>
          <w:rFonts w:ascii="Times New Roman" w:hAnsi="Times New Roman" w:cs="Times New Roman"/>
          <w:spacing w:val="2"/>
        </w:rPr>
        <w:t xml:space="preserve"> </w:t>
      </w:r>
      <w:r w:rsidRPr="00217892">
        <w:rPr>
          <w:rFonts w:ascii="Times New Roman" w:hAnsi="Times New Roman" w:cs="Times New Roman"/>
        </w:rPr>
        <w:t>acestui</w:t>
      </w:r>
      <w:r w:rsidRPr="00217892">
        <w:rPr>
          <w:rFonts w:ascii="Times New Roman" w:hAnsi="Times New Roman" w:cs="Times New Roman"/>
          <w:spacing w:val="-1"/>
        </w:rPr>
        <w:t xml:space="preserve"> </w:t>
      </w:r>
      <w:r w:rsidRPr="00217892">
        <w:rPr>
          <w:rFonts w:ascii="Times New Roman" w:hAnsi="Times New Roman" w:cs="Times New Roman"/>
        </w:rPr>
        <w:t>an.</w:t>
      </w:r>
    </w:p>
    <w:p w14:paraId="70BA8745" w14:textId="77777777" w:rsidR="00217892" w:rsidRDefault="00F00D49" w:rsidP="00217892">
      <w:pPr>
        <w:pStyle w:val="BodyText"/>
        <w:spacing w:after="120"/>
        <w:ind w:left="0" w:right="116"/>
        <w:jc w:val="both"/>
        <w:rPr>
          <w:rFonts w:ascii="Times New Roman" w:hAnsi="Times New Roman" w:cs="Times New Roman"/>
        </w:rPr>
      </w:pPr>
      <w:r w:rsidRPr="00217892">
        <w:rPr>
          <w:rFonts w:ascii="Times New Roman" w:hAnsi="Times New Roman" w:cs="Times New Roman"/>
        </w:rPr>
        <w:t>Ca și în cazul edițiilor precedente, evenimentul este organizat</w:t>
      </w:r>
      <w:r w:rsidR="00192DD1" w:rsidRPr="00217892">
        <w:rPr>
          <w:rFonts w:ascii="Times New Roman" w:hAnsi="Times New Roman" w:cs="Times New Roman"/>
        </w:rPr>
        <w:t xml:space="preserve"> de </w:t>
      </w:r>
      <w:r w:rsidRPr="00217892">
        <w:rPr>
          <w:rFonts w:ascii="Times New Roman" w:hAnsi="Times New Roman" w:cs="Times New Roman"/>
        </w:rPr>
        <w:t xml:space="preserve">Primăria Municipiului Cluj-Napoca </w:t>
      </w:r>
      <w:r w:rsidR="00192DD1" w:rsidRPr="00217892">
        <w:rPr>
          <w:rFonts w:ascii="Times New Roman" w:hAnsi="Times New Roman" w:cs="Times New Roman"/>
        </w:rPr>
        <w:t>în parteneriat cu p</w:t>
      </w:r>
      <w:r w:rsidRPr="00217892">
        <w:rPr>
          <w:rFonts w:ascii="Times New Roman" w:hAnsi="Times New Roman" w:cs="Times New Roman"/>
        </w:rPr>
        <w:t>rof. univ. dr. Rada Mihalcea, cetățean de</w:t>
      </w:r>
      <w:r w:rsidRPr="00217892">
        <w:rPr>
          <w:rFonts w:ascii="Times New Roman" w:hAnsi="Times New Roman" w:cs="Times New Roman"/>
          <w:spacing w:val="1"/>
        </w:rPr>
        <w:t xml:space="preserve"> </w:t>
      </w:r>
      <w:r w:rsidRPr="00217892">
        <w:rPr>
          <w:rFonts w:ascii="Times New Roman" w:hAnsi="Times New Roman" w:cs="Times New Roman"/>
        </w:rPr>
        <w:t>onoare</w:t>
      </w:r>
      <w:r w:rsidRPr="00217892">
        <w:rPr>
          <w:rFonts w:ascii="Times New Roman" w:hAnsi="Times New Roman" w:cs="Times New Roman"/>
          <w:spacing w:val="-1"/>
        </w:rPr>
        <w:t xml:space="preserve"> </w:t>
      </w:r>
      <w:r w:rsidRPr="00217892">
        <w:rPr>
          <w:rFonts w:ascii="Times New Roman" w:hAnsi="Times New Roman" w:cs="Times New Roman"/>
        </w:rPr>
        <w:t>al</w:t>
      </w:r>
      <w:r w:rsidRPr="00217892">
        <w:rPr>
          <w:rFonts w:ascii="Times New Roman" w:hAnsi="Times New Roman" w:cs="Times New Roman"/>
          <w:spacing w:val="-1"/>
        </w:rPr>
        <w:t xml:space="preserve"> </w:t>
      </w:r>
      <w:r w:rsidR="00192DD1" w:rsidRPr="00217892">
        <w:rPr>
          <w:rFonts w:ascii="Times New Roman" w:hAnsi="Times New Roman" w:cs="Times New Roman"/>
        </w:rPr>
        <w:t xml:space="preserve">orașului și cadru didactic și cercetător </w:t>
      </w:r>
      <w:r w:rsidRPr="00217892">
        <w:rPr>
          <w:rFonts w:ascii="Times New Roman" w:hAnsi="Times New Roman" w:cs="Times New Roman"/>
        </w:rPr>
        <w:t>la</w:t>
      </w:r>
      <w:r w:rsidRPr="00217892">
        <w:rPr>
          <w:rFonts w:ascii="Times New Roman" w:hAnsi="Times New Roman" w:cs="Times New Roman"/>
          <w:spacing w:val="-1"/>
        </w:rPr>
        <w:t xml:space="preserve"> </w:t>
      </w:r>
      <w:r w:rsidRPr="00217892">
        <w:rPr>
          <w:rFonts w:ascii="Times New Roman" w:hAnsi="Times New Roman" w:cs="Times New Roman"/>
        </w:rPr>
        <w:t>Universitatea</w:t>
      </w:r>
      <w:r w:rsidRPr="00217892">
        <w:rPr>
          <w:rFonts w:ascii="Times New Roman" w:hAnsi="Times New Roman" w:cs="Times New Roman"/>
          <w:spacing w:val="-3"/>
        </w:rPr>
        <w:t xml:space="preserve"> </w:t>
      </w:r>
      <w:r w:rsidR="00192DD1" w:rsidRPr="00217892">
        <w:rPr>
          <w:rFonts w:ascii="Times New Roman" w:hAnsi="Times New Roman" w:cs="Times New Roman"/>
          <w:spacing w:val="-3"/>
        </w:rPr>
        <w:t xml:space="preserve">don </w:t>
      </w:r>
      <w:r w:rsidR="00192DD1" w:rsidRPr="00217892">
        <w:rPr>
          <w:rFonts w:ascii="Times New Roman" w:hAnsi="Times New Roman" w:cs="Times New Roman"/>
        </w:rPr>
        <w:t xml:space="preserve">Michigan, Statele Unite ale Americii. </w:t>
      </w:r>
    </w:p>
    <w:p w14:paraId="52E38F3B" w14:textId="77777777" w:rsidR="00217892" w:rsidRDefault="00B87B29" w:rsidP="00217892">
      <w:pPr>
        <w:pStyle w:val="BodyText"/>
        <w:spacing w:after="120"/>
        <w:ind w:left="0" w:right="116"/>
        <w:jc w:val="both"/>
        <w:rPr>
          <w:rFonts w:ascii="Times New Roman" w:hAnsi="Times New Roman" w:cs="Times New Roman"/>
        </w:rPr>
      </w:pPr>
      <w:r w:rsidRPr="00217892">
        <w:rPr>
          <w:rFonts w:ascii="Times New Roman" w:hAnsi="Times New Roman" w:cs="Times New Roman"/>
        </w:rPr>
        <w:t>Premiile</w:t>
      </w:r>
      <w:r w:rsidRPr="00217892">
        <w:rPr>
          <w:rFonts w:ascii="Times New Roman" w:hAnsi="Times New Roman" w:cs="Times New Roman"/>
          <w:spacing w:val="-10"/>
        </w:rPr>
        <w:t xml:space="preserve"> </w:t>
      </w:r>
      <w:r w:rsidRPr="00217892">
        <w:rPr>
          <w:rFonts w:ascii="Times New Roman" w:hAnsi="Times New Roman" w:cs="Times New Roman"/>
        </w:rPr>
        <w:t>anuale</w:t>
      </w:r>
      <w:r w:rsidRPr="00217892">
        <w:rPr>
          <w:rFonts w:ascii="Times New Roman" w:hAnsi="Times New Roman" w:cs="Times New Roman"/>
          <w:spacing w:val="-9"/>
        </w:rPr>
        <w:t xml:space="preserve"> </w:t>
      </w:r>
      <w:r w:rsidR="00192DD1" w:rsidRPr="00217892">
        <w:rPr>
          <w:rFonts w:ascii="Times New Roman" w:hAnsi="Times New Roman" w:cs="Times New Roman"/>
        </w:rPr>
        <w:t>„</w:t>
      </w:r>
      <w:r w:rsidRPr="00217892">
        <w:rPr>
          <w:rFonts w:ascii="Times New Roman" w:hAnsi="Times New Roman" w:cs="Times New Roman"/>
        </w:rPr>
        <w:t>Rada</w:t>
      </w:r>
      <w:r w:rsidRPr="00217892">
        <w:rPr>
          <w:rFonts w:ascii="Times New Roman" w:hAnsi="Times New Roman" w:cs="Times New Roman"/>
          <w:spacing w:val="-11"/>
        </w:rPr>
        <w:t xml:space="preserve"> </w:t>
      </w:r>
      <w:r w:rsidRPr="00217892">
        <w:rPr>
          <w:rFonts w:ascii="Times New Roman" w:hAnsi="Times New Roman" w:cs="Times New Roman"/>
        </w:rPr>
        <w:t>Mihalcea</w:t>
      </w:r>
      <w:r w:rsidRPr="00217892">
        <w:rPr>
          <w:rFonts w:ascii="Times New Roman" w:hAnsi="Times New Roman" w:cs="Times New Roman"/>
          <w:spacing w:val="-9"/>
        </w:rPr>
        <w:t xml:space="preserve"> </w:t>
      </w:r>
      <w:r w:rsidRPr="00217892">
        <w:rPr>
          <w:rFonts w:ascii="Times New Roman" w:hAnsi="Times New Roman" w:cs="Times New Roman"/>
        </w:rPr>
        <w:t>pentru</w:t>
      </w:r>
      <w:r w:rsidRPr="00217892">
        <w:rPr>
          <w:rFonts w:ascii="Times New Roman" w:hAnsi="Times New Roman" w:cs="Times New Roman"/>
          <w:spacing w:val="-9"/>
        </w:rPr>
        <w:t xml:space="preserve"> </w:t>
      </w:r>
      <w:r w:rsidRPr="00217892">
        <w:rPr>
          <w:rFonts w:ascii="Times New Roman" w:hAnsi="Times New Roman" w:cs="Times New Roman"/>
        </w:rPr>
        <w:t>Tineri</w:t>
      </w:r>
      <w:r w:rsidRPr="00217892">
        <w:rPr>
          <w:rFonts w:ascii="Times New Roman" w:hAnsi="Times New Roman" w:cs="Times New Roman"/>
          <w:spacing w:val="-12"/>
        </w:rPr>
        <w:t xml:space="preserve"> </w:t>
      </w:r>
      <w:r w:rsidRPr="00217892">
        <w:rPr>
          <w:rFonts w:ascii="Times New Roman" w:hAnsi="Times New Roman" w:cs="Times New Roman"/>
        </w:rPr>
        <w:t>Cercetători</w:t>
      </w:r>
      <w:r w:rsidRPr="00217892">
        <w:rPr>
          <w:rFonts w:ascii="Times New Roman" w:hAnsi="Times New Roman" w:cs="Times New Roman"/>
          <w:spacing w:val="-9"/>
        </w:rPr>
        <w:t xml:space="preserve"> </w:t>
      </w:r>
      <w:r w:rsidRPr="00217892">
        <w:rPr>
          <w:rFonts w:ascii="Times New Roman" w:hAnsi="Times New Roman" w:cs="Times New Roman"/>
        </w:rPr>
        <w:t>în</w:t>
      </w:r>
      <w:r w:rsidRPr="00217892">
        <w:rPr>
          <w:rFonts w:ascii="Times New Roman" w:hAnsi="Times New Roman" w:cs="Times New Roman"/>
          <w:spacing w:val="-9"/>
        </w:rPr>
        <w:t xml:space="preserve"> </w:t>
      </w:r>
      <w:r w:rsidRPr="00217892">
        <w:rPr>
          <w:rFonts w:ascii="Times New Roman" w:hAnsi="Times New Roman" w:cs="Times New Roman"/>
        </w:rPr>
        <w:t>Știință</w:t>
      </w:r>
      <w:r w:rsidRPr="00217892">
        <w:rPr>
          <w:rFonts w:ascii="Times New Roman" w:hAnsi="Times New Roman" w:cs="Times New Roman"/>
          <w:spacing w:val="-9"/>
        </w:rPr>
        <w:t xml:space="preserve"> </w:t>
      </w:r>
      <w:r w:rsidRPr="00217892">
        <w:rPr>
          <w:rFonts w:ascii="Times New Roman" w:hAnsi="Times New Roman" w:cs="Times New Roman"/>
        </w:rPr>
        <w:t>și</w:t>
      </w:r>
      <w:r w:rsidRPr="00217892">
        <w:rPr>
          <w:rFonts w:ascii="Times New Roman" w:hAnsi="Times New Roman" w:cs="Times New Roman"/>
          <w:spacing w:val="-10"/>
        </w:rPr>
        <w:t xml:space="preserve"> </w:t>
      </w:r>
      <w:r w:rsidRPr="00217892">
        <w:rPr>
          <w:rFonts w:ascii="Times New Roman" w:hAnsi="Times New Roman" w:cs="Times New Roman"/>
        </w:rPr>
        <w:t>Inginerie”,</w:t>
      </w:r>
      <w:r w:rsidRPr="00217892">
        <w:rPr>
          <w:rFonts w:ascii="Times New Roman" w:hAnsi="Times New Roman" w:cs="Times New Roman"/>
          <w:spacing w:val="-9"/>
        </w:rPr>
        <w:t xml:space="preserve"> </w:t>
      </w:r>
      <w:r w:rsidRPr="00217892">
        <w:rPr>
          <w:rFonts w:ascii="Times New Roman" w:hAnsi="Times New Roman" w:cs="Times New Roman"/>
        </w:rPr>
        <w:t>inițiate</w:t>
      </w:r>
      <w:r w:rsidRPr="00217892">
        <w:rPr>
          <w:rFonts w:ascii="Times New Roman" w:hAnsi="Times New Roman" w:cs="Times New Roman"/>
          <w:spacing w:val="-9"/>
        </w:rPr>
        <w:t xml:space="preserve"> </w:t>
      </w:r>
      <w:r w:rsidR="00192DD1" w:rsidRPr="00217892">
        <w:rPr>
          <w:rFonts w:ascii="Times New Roman" w:hAnsi="Times New Roman" w:cs="Times New Roman"/>
          <w:spacing w:val="-9"/>
        </w:rPr>
        <w:t xml:space="preserve">și lansate </w:t>
      </w:r>
      <w:r w:rsidRPr="00217892">
        <w:rPr>
          <w:rFonts w:ascii="Times New Roman" w:hAnsi="Times New Roman" w:cs="Times New Roman"/>
        </w:rPr>
        <w:t>în</w:t>
      </w:r>
      <w:r w:rsidRPr="00217892">
        <w:rPr>
          <w:rFonts w:ascii="Times New Roman" w:hAnsi="Times New Roman" w:cs="Times New Roman"/>
          <w:spacing w:val="-50"/>
        </w:rPr>
        <w:t xml:space="preserve"> </w:t>
      </w:r>
      <w:r w:rsidRPr="00217892">
        <w:rPr>
          <w:rFonts w:ascii="Times New Roman" w:hAnsi="Times New Roman" w:cs="Times New Roman"/>
        </w:rPr>
        <w:t>anul 2015, recunosc tinerii cercetători din domeniul științei și ingineriei care, prin</w:t>
      </w:r>
      <w:r w:rsidRPr="00217892">
        <w:rPr>
          <w:rFonts w:ascii="Times New Roman" w:hAnsi="Times New Roman" w:cs="Times New Roman"/>
          <w:spacing w:val="1"/>
        </w:rPr>
        <w:t xml:space="preserve"> </w:t>
      </w:r>
      <w:r w:rsidRPr="00217892">
        <w:rPr>
          <w:rFonts w:ascii="Times New Roman" w:hAnsi="Times New Roman" w:cs="Times New Roman"/>
        </w:rPr>
        <w:t>munca</w:t>
      </w:r>
      <w:r w:rsidRPr="00217892">
        <w:rPr>
          <w:rFonts w:ascii="Times New Roman" w:hAnsi="Times New Roman" w:cs="Times New Roman"/>
          <w:spacing w:val="3"/>
        </w:rPr>
        <w:t xml:space="preserve"> </w:t>
      </w:r>
      <w:r w:rsidRPr="00217892">
        <w:rPr>
          <w:rFonts w:ascii="Times New Roman" w:hAnsi="Times New Roman" w:cs="Times New Roman"/>
        </w:rPr>
        <w:t>lor,</w:t>
      </w:r>
      <w:r w:rsidRPr="00217892">
        <w:rPr>
          <w:rFonts w:ascii="Times New Roman" w:hAnsi="Times New Roman" w:cs="Times New Roman"/>
          <w:spacing w:val="3"/>
        </w:rPr>
        <w:t xml:space="preserve"> </w:t>
      </w:r>
      <w:r w:rsidRPr="00217892">
        <w:rPr>
          <w:rFonts w:ascii="Times New Roman" w:hAnsi="Times New Roman" w:cs="Times New Roman"/>
        </w:rPr>
        <w:t>au</w:t>
      </w:r>
      <w:r w:rsidRPr="00217892">
        <w:rPr>
          <w:rFonts w:ascii="Times New Roman" w:hAnsi="Times New Roman" w:cs="Times New Roman"/>
          <w:spacing w:val="2"/>
        </w:rPr>
        <w:t xml:space="preserve"> </w:t>
      </w:r>
      <w:r w:rsidRPr="00217892">
        <w:rPr>
          <w:rFonts w:ascii="Times New Roman" w:hAnsi="Times New Roman" w:cs="Times New Roman"/>
        </w:rPr>
        <w:t>demonstrat</w:t>
      </w:r>
      <w:r w:rsidRPr="00217892">
        <w:rPr>
          <w:rFonts w:ascii="Times New Roman" w:hAnsi="Times New Roman" w:cs="Times New Roman"/>
          <w:spacing w:val="3"/>
        </w:rPr>
        <w:t xml:space="preserve"> </w:t>
      </w:r>
      <w:r w:rsidRPr="00217892">
        <w:rPr>
          <w:rFonts w:ascii="Times New Roman" w:hAnsi="Times New Roman" w:cs="Times New Roman"/>
        </w:rPr>
        <w:t>excelență</w:t>
      </w:r>
      <w:r w:rsidRPr="00217892">
        <w:rPr>
          <w:rFonts w:ascii="Times New Roman" w:hAnsi="Times New Roman" w:cs="Times New Roman"/>
          <w:spacing w:val="3"/>
        </w:rPr>
        <w:t xml:space="preserve"> </w:t>
      </w:r>
      <w:r w:rsidRPr="00217892">
        <w:rPr>
          <w:rFonts w:ascii="Times New Roman" w:hAnsi="Times New Roman" w:cs="Times New Roman"/>
        </w:rPr>
        <w:t>și</w:t>
      </w:r>
      <w:r w:rsidRPr="00217892">
        <w:rPr>
          <w:rFonts w:ascii="Times New Roman" w:hAnsi="Times New Roman" w:cs="Times New Roman"/>
          <w:spacing w:val="3"/>
        </w:rPr>
        <w:t xml:space="preserve"> </w:t>
      </w:r>
      <w:r w:rsidRPr="00217892">
        <w:rPr>
          <w:rFonts w:ascii="Times New Roman" w:hAnsi="Times New Roman" w:cs="Times New Roman"/>
        </w:rPr>
        <w:t>au</w:t>
      </w:r>
      <w:r w:rsidRPr="00217892">
        <w:rPr>
          <w:rFonts w:ascii="Times New Roman" w:hAnsi="Times New Roman" w:cs="Times New Roman"/>
          <w:spacing w:val="3"/>
        </w:rPr>
        <w:t xml:space="preserve"> </w:t>
      </w:r>
      <w:r w:rsidRPr="00217892">
        <w:rPr>
          <w:rFonts w:ascii="Times New Roman" w:hAnsi="Times New Roman" w:cs="Times New Roman"/>
        </w:rPr>
        <w:t>adus</w:t>
      </w:r>
      <w:r w:rsidRPr="00217892">
        <w:rPr>
          <w:rFonts w:ascii="Times New Roman" w:hAnsi="Times New Roman" w:cs="Times New Roman"/>
          <w:spacing w:val="-1"/>
        </w:rPr>
        <w:t xml:space="preserve"> </w:t>
      </w:r>
      <w:r w:rsidRPr="00217892">
        <w:rPr>
          <w:rFonts w:ascii="Times New Roman" w:hAnsi="Times New Roman" w:cs="Times New Roman"/>
        </w:rPr>
        <w:t>contribuții</w:t>
      </w:r>
      <w:r w:rsidRPr="00217892">
        <w:rPr>
          <w:rFonts w:ascii="Times New Roman" w:hAnsi="Times New Roman" w:cs="Times New Roman"/>
          <w:spacing w:val="3"/>
        </w:rPr>
        <w:t xml:space="preserve"> </w:t>
      </w:r>
      <w:r w:rsidRPr="00217892">
        <w:rPr>
          <w:rFonts w:ascii="Times New Roman" w:hAnsi="Times New Roman" w:cs="Times New Roman"/>
        </w:rPr>
        <w:t>extraordinare</w:t>
      </w:r>
      <w:r w:rsidRPr="00217892">
        <w:rPr>
          <w:rFonts w:ascii="Times New Roman" w:hAnsi="Times New Roman" w:cs="Times New Roman"/>
          <w:spacing w:val="3"/>
        </w:rPr>
        <w:t xml:space="preserve"> </w:t>
      </w:r>
      <w:r w:rsidRPr="00217892">
        <w:rPr>
          <w:rFonts w:ascii="Times New Roman" w:hAnsi="Times New Roman" w:cs="Times New Roman"/>
        </w:rPr>
        <w:t>în</w:t>
      </w:r>
      <w:r w:rsidRPr="00217892">
        <w:rPr>
          <w:rFonts w:ascii="Times New Roman" w:hAnsi="Times New Roman" w:cs="Times New Roman"/>
          <w:spacing w:val="3"/>
        </w:rPr>
        <w:t xml:space="preserve"> </w:t>
      </w:r>
      <w:r w:rsidRPr="00217892">
        <w:rPr>
          <w:rFonts w:ascii="Times New Roman" w:hAnsi="Times New Roman" w:cs="Times New Roman"/>
        </w:rPr>
        <w:t>domeniul</w:t>
      </w:r>
      <w:r w:rsidRPr="00217892">
        <w:rPr>
          <w:rFonts w:ascii="Times New Roman" w:hAnsi="Times New Roman" w:cs="Times New Roman"/>
          <w:spacing w:val="3"/>
        </w:rPr>
        <w:t xml:space="preserve"> </w:t>
      </w:r>
      <w:r w:rsidRPr="00217892">
        <w:rPr>
          <w:rFonts w:ascii="Times New Roman" w:hAnsi="Times New Roman" w:cs="Times New Roman"/>
        </w:rPr>
        <w:t>lor</w:t>
      </w:r>
      <w:r w:rsidRPr="00217892">
        <w:rPr>
          <w:rFonts w:ascii="Times New Roman" w:hAnsi="Times New Roman" w:cs="Times New Roman"/>
          <w:spacing w:val="-50"/>
        </w:rPr>
        <w:t xml:space="preserve"> </w:t>
      </w:r>
      <w:r w:rsidRPr="00217892">
        <w:rPr>
          <w:rFonts w:ascii="Times New Roman" w:hAnsi="Times New Roman" w:cs="Times New Roman"/>
        </w:rPr>
        <w:t>de</w:t>
      </w:r>
      <w:r w:rsidRPr="00217892">
        <w:rPr>
          <w:rFonts w:ascii="Times New Roman" w:hAnsi="Times New Roman" w:cs="Times New Roman"/>
          <w:spacing w:val="-1"/>
        </w:rPr>
        <w:t xml:space="preserve"> </w:t>
      </w:r>
      <w:r w:rsidRPr="00217892">
        <w:rPr>
          <w:rFonts w:ascii="Times New Roman" w:hAnsi="Times New Roman" w:cs="Times New Roman"/>
        </w:rPr>
        <w:t>specialitate și societății.</w:t>
      </w:r>
    </w:p>
    <w:p w14:paraId="391B0CFF" w14:textId="5A78445D" w:rsidR="00896EDD" w:rsidRPr="00217892" w:rsidRDefault="00192DD1" w:rsidP="00217892">
      <w:pPr>
        <w:pStyle w:val="BodyText"/>
        <w:spacing w:after="120"/>
        <w:ind w:left="0" w:right="116"/>
        <w:jc w:val="both"/>
        <w:rPr>
          <w:rFonts w:ascii="Times New Roman" w:hAnsi="Times New Roman" w:cs="Times New Roman"/>
        </w:rPr>
      </w:pPr>
      <w:r w:rsidRPr="00217892">
        <w:rPr>
          <w:rFonts w:ascii="Times New Roman" w:hAnsi="Times New Roman" w:cs="Times New Roman"/>
        </w:rPr>
        <w:t xml:space="preserve">Mai multe informații despre ediția din acest an a concursului pot fi accesate </w:t>
      </w:r>
      <w:hyperlink r:id="rId8" w:history="1">
        <w:r w:rsidRPr="001D67F0">
          <w:rPr>
            <w:rStyle w:val="Hyperlink"/>
            <w:rFonts w:ascii="Times New Roman" w:hAnsi="Times New Roman" w:cs="Times New Roman"/>
            <w:b/>
            <w:bCs/>
          </w:rPr>
          <w:t>aici</w:t>
        </w:r>
      </w:hyperlink>
      <w:r w:rsidRPr="00217892">
        <w:rPr>
          <w:rFonts w:ascii="Times New Roman" w:hAnsi="Times New Roman" w:cs="Times New Roman"/>
        </w:rPr>
        <w:t>.</w:t>
      </w:r>
    </w:p>
    <w:sectPr w:rsidR="00896EDD" w:rsidRPr="00217892" w:rsidSect="00B47743">
      <w:headerReference w:type="default" r:id="rId9"/>
      <w:footerReference w:type="default" r:id="rId10"/>
      <w:pgSz w:w="11910" w:h="16840"/>
      <w:pgMar w:top="1560" w:right="1320" w:bottom="1260" w:left="1340" w:header="709" w:footer="1061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A701914" w14:textId="77777777" w:rsidR="00B47743" w:rsidRDefault="00B47743">
      <w:r>
        <w:separator/>
      </w:r>
    </w:p>
  </w:endnote>
  <w:endnote w:type="continuationSeparator" w:id="0">
    <w:p w14:paraId="5C7D431D" w14:textId="77777777" w:rsidR="00B47743" w:rsidRDefault="00B477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4A8DCDC" w14:textId="77777777" w:rsidR="00896EDD" w:rsidRDefault="00896EDD">
    <w:pPr>
      <w:pStyle w:val="BodyText"/>
      <w:spacing w:line="14" w:lineRule="auto"/>
      <w:ind w:left="0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2CF0D1E" w14:textId="77777777" w:rsidR="00B47743" w:rsidRDefault="00B47743">
      <w:r>
        <w:separator/>
      </w:r>
    </w:p>
  </w:footnote>
  <w:footnote w:type="continuationSeparator" w:id="0">
    <w:p w14:paraId="62359071" w14:textId="77777777" w:rsidR="00B47743" w:rsidRDefault="00B4774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8652B00" w14:textId="77777777" w:rsidR="00896EDD" w:rsidRDefault="00000000">
    <w:pPr>
      <w:pStyle w:val="BodyText"/>
      <w:spacing w:line="14" w:lineRule="auto"/>
      <w:ind w:left="0"/>
      <w:rPr>
        <w:sz w:val="20"/>
      </w:rPr>
    </w:pPr>
    <w:r>
      <w:pict w14:anchorId="66F46F3F"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470.45pt;margin-top:61.65pt;width:56.15pt;height:13.05pt;z-index:-251658752;mso-position-horizontal-relative:page;mso-position-vertical-relative:page" filled="f" stroked="f">
          <v:textbox style="mso-next-textbox:#_x0000_s1025" inset="0,0,0,0">
            <w:txbxContent>
              <w:p w14:paraId="4A5CA67E" w14:textId="77777777" w:rsidR="00896EDD" w:rsidRDefault="00896EDD">
                <w:pPr>
                  <w:spacing w:line="245" w:lineRule="exact"/>
                  <w:ind w:left="20"/>
                  <w:rPr>
                    <w:rFonts w:ascii="Calibri"/>
                  </w:rPr>
                </w:pP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52AB39AF"/>
    <w:multiLevelType w:val="hybridMultilevel"/>
    <w:tmpl w:val="826E46B8"/>
    <w:lvl w:ilvl="0" w:tplc="6B6CAC7C">
      <w:start w:val="1"/>
      <w:numFmt w:val="decimal"/>
      <w:lvlText w:val="%1."/>
      <w:lvlJc w:val="left"/>
      <w:pPr>
        <w:ind w:left="100" w:hanging="368"/>
        <w:jc w:val="left"/>
      </w:pPr>
      <w:rPr>
        <w:rFonts w:ascii="Cambria" w:eastAsia="Cambria" w:hAnsi="Cambria" w:cs="Cambria" w:hint="default"/>
        <w:b/>
        <w:bCs/>
        <w:spacing w:val="-1"/>
        <w:w w:val="100"/>
        <w:sz w:val="24"/>
        <w:szCs w:val="24"/>
        <w:lang w:val="ro-RO" w:eastAsia="en-US" w:bidi="ar-SA"/>
      </w:rPr>
    </w:lvl>
    <w:lvl w:ilvl="1" w:tplc="A7C258EA">
      <w:numFmt w:val="bullet"/>
      <w:lvlText w:val="•"/>
      <w:lvlJc w:val="left"/>
      <w:pPr>
        <w:ind w:left="1014" w:hanging="368"/>
      </w:pPr>
      <w:rPr>
        <w:rFonts w:hint="default"/>
        <w:lang w:val="ro-RO" w:eastAsia="en-US" w:bidi="ar-SA"/>
      </w:rPr>
    </w:lvl>
    <w:lvl w:ilvl="2" w:tplc="8614308C">
      <w:numFmt w:val="bullet"/>
      <w:lvlText w:val="•"/>
      <w:lvlJc w:val="left"/>
      <w:pPr>
        <w:ind w:left="1929" w:hanging="368"/>
      </w:pPr>
      <w:rPr>
        <w:rFonts w:hint="default"/>
        <w:lang w:val="ro-RO" w:eastAsia="en-US" w:bidi="ar-SA"/>
      </w:rPr>
    </w:lvl>
    <w:lvl w:ilvl="3" w:tplc="E8B29F18">
      <w:numFmt w:val="bullet"/>
      <w:lvlText w:val="•"/>
      <w:lvlJc w:val="left"/>
      <w:pPr>
        <w:ind w:left="2843" w:hanging="368"/>
      </w:pPr>
      <w:rPr>
        <w:rFonts w:hint="default"/>
        <w:lang w:val="ro-RO" w:eastAsia="en-US" w:bidi="ar-SA"/>
      </w:rPr>
    </w:lvl>
    <w:lvl w:ilvl="4" w:tplc="C4380A94">
      <w:numFmt w:val="bullet"/>
      <w:lvlText w:val="•"/>
      <w:lvlJc w:val="left"/>
      <w:pPr>
        <w:ind w:left="3758" w:hanging="368"/>
      </w:pPr>
      <w:rPr>
        <w:rFonts w:hint="default"/>
        <w:lang w:val="ro-RO" w:eastAsia="en-US" w:bidi="ar-SA"/>
      </w:rPr>
    </w:lvl>
    <w:lvl w:ilvl="5" w:tplc="21D0B4D4">
      <w:numFmt w:val="bullet"/>
      <w:lvlText w:val="•"/>
      <w:lvlJc w:val="left"/>
      <w:pPr>
        <w:ind w:left="4673" w:hanging="368"/>
      </w:pPr>
      <w:rPr>
        <w:rFonts w:hint="default"/>
        <w:lang w:val="ro-RO" w:eastAsia="en-US" w:bidi="ar-SA"/>
      </w:rPr>
    </w:lvl>
    <w:lvl w:ilvl="6" w:tplc="AED8FFA6">
      <w:numFmt w:val="bullet"/>
      <w:lvlText w:val="•"/>
      <w:lvlJc w:val="left"/>
      <w:pPr>
        <w:ind w:left="5587" w:hanging="368"/>
      </w:pPr>
      <w:rPr>
        <w:rFonts w:hint="default"/>
        <w:lang w:val="ro-RO" w:eastAsia="en-US" w:bidi="ar-SA"/>
      </w:rPr>
    </w:lvl>
    <w:lvl w:ilvl="7" w:tplc="36F4B190">
      <w:numFmt w:val="bullet"/>
      <w:lvlText w:val="•"/>
      <w:lvlJc w:val="left"/>
      <w:pPr>
        <w:ind w:left="6502" w:hanging="368"/>
      </w:pPr>
      <w:rPr>
        <w:rFonts w:hint="default"/>
        <w:lang w:val="ro-RO" w:eastAsia="en-US" w:bidi="ar-SA"/>
      </w:rPr>
    </w:lvl>
    <w:lvl w:ilvl="8" w:tplc="5BB6BA5C">
      <w:numFmt w:val="bullet"/>
      <w:lvlText w:val="•"/>
      <w:lvlJc w:val="left"/>
      <w:pPr>
        <w:ind w:left="7417" w:hanging="368"/>
      </w:pPr>
      <w:rPr>
        <w:rFonts w:hint="default"/>
        <w:lang w:val="ro-RO" w:eastAsia="en-US" w:bidi="ar-SA"/>
      </w:rPr>
    </w:lvl>
  </w:abstractNum>
  <w:num w:numId="1" w16cid:durableId="14049105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20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896EDD"/>
    <w:rsid w:val="00192DD1"/>
    <w:rsid w:val="001A626D"/>
    <w:rsid w:val="001D67F0"/>
    <w:rsid w:val="00217892"/>
    <w:rsid w:val="002F26DA"/>
    <w:rsid w:val="00510064"/>
    <w:rsid w:val="0055170E"/>
    <w:rsid w:val="005B7E9A"/>
    <w:rsid w:val="005E743B"/>
    <w:rsid w:val="007D033E"/>
    <w:rsid w:val="00896EDD"/>
    <w:rsid w:val="008F4544"/>
    <w:rsid w:val="00B47743"/>
    <w:rsid w:val="00B87B29"/>
    <w:rsid w:val="00E33D5B"/>
    <w:rsid w:val="00F00D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52957B9"/>
  <w15:docId w15:val="{2271B8A4-F693-4893-A8F4-2E40A4296D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Cambria" w:eastAsia="Cambria" w:hAnsi="Cambria" w:cs="Cambria"/>
      <w:lang w:val="ro-RO"/>
    </w:rPr>
  </w:style>
  <w:style w:type="paragraph" w:styleId="Heading1">
    <w:name w:val="heading 1"/>
    <w:basedOn w:val="Normal"/>
    <w:uiPriority w:val="1"/>
    <w:qFormat/>
    <w:pPr>
      <w:ind w:left="100"/>
      <w:jc w:val="both"/>
      <w:outlineLvl w:val="0"/>
    </w:pPr>
    <w:rPr>
      <w:b/>
      <w:bCs/>
      <w:i/>
      <w:i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uiPriority w:val="1"/>
    <w:qFormat/>
    <w:pPr>
      <w:ind w:left="100"/>
    </w:pPr>
    <w:rPr>
      <w:sz w:val="24"/>
      <w:szCs w:val="24"/>
    </w:rPr>
  </w:style>
  <w:style w:type="paragraph" w:styleId="Title">
    <w:name w:val="Title"/>
    <w:basedOn w:val="Normal"/>
    <w:uiPriority w:val="1"/>
    <w:qFormat/>
    <w:pPr>
      <w:spacing w:before="163"/>
      <w:ind w:left="2364" w:right="2383"/>
      <w:jc w:val="center"/>
    </w:pPr>
    <w:rPr>
      <w:b/>
      <w:bCs/>
      <w:sz w:val="28"/>
      <w:szCs w:val="28"/>
    </w:rPr>
  </w:style>
  <w:style w:type="paragraph" w:styleId="ListParagraph">
    <w:name w:val="List Paragraph"/>
    <w:basedOn w:val="Normal"/>
    <w:uiPriority w:val="1"/>
    <w:qFormat/>
    <w:pPr>
      <w:spacing w:before="159"/>
      <w:ind w:left="100" w:hanging="251"/>
      <w:jc w:val="both"/>
    </w:p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5E743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E743B"/>
    <w:rPr>
      <w:rFonts w:ascii="Cambria" w:eastAsia="Cambria" w:hAnsi="Cambria" w:cs="Cambria"/>
      <w:lang w:val="ro-RO"/>
    </w:rPr>
  </w:style>
  <w:style w:type="paragraph" w:styleId="Footer">
    <w:name w:val="footer"/>
    <w:basedOn w:val="Normal"/>
    <w:link w:val="FooterChar"/>
    <w:uiPriority w:val="99"/>
    <w:unhideWhenUsed/>
    <w:rsid w:val="005E743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E743B"/>
    <w:rPr>
      <w:rFonts w:ascii="Cambria" w:eastAsia="Cambria" w:hAnsi="Cambria" w:cs="Cambria"/>
      <w:lang w:val="ro-RO"/>
    </w:rPr>
  </w:style>
  <w:style w:type="character" w:styleId="Hyperlink">
    <w:name w:val="Hyperlink"/>
    <w:basedOn w:val="DefaultParagraphFont"/>
    <w:uiPriority w:val="99"/>
    <w:unhideWhenUsed/>
    <w:rsid w:val="0055170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rimariaclujnapoca.ro/evenimente/tinerii-cercetatori-premiul-pentru-stiinta-si-inginerie/" TargetMode="External"/><Relationship Id="rId3" Type="http://schemas.openxmlformats.org/officeDocument/2006/relationships/settings" Target="settings.xml"/><Relationship Id="rId7" Type="http://schemas.openxmlformats.org/officeDocument/2006/relationships/hyperlink" Target="tineri.cercetatori.stiinta.ing@gmail.com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1</Pages>
  <Words>418</Words>
  <Characters>2387</Characters>
  <Application>Microsoft Office Word</Application>
  <DocSecurity>0</DocSecurity>
  <Lines>19</Lines>
  <Paragraphs>5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DIRP</dc:creator>
  <cp:lastModifiedBy>IOAN MICLEA</cp:lastModifiedBy>
  <cp:revision>9</cp:revision>
  <dcterms:created xsi:type="dcterms:W3CDTF">2024-04-22T07:51:00Z</dcterms:created>
  <dcterms:modified xsi:type="dcterms:W3CDTF">2024-04-23T06:17:00Z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2024-04-19T00:00:00Z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2024-04-22T00:00:00Z</vt:filetime>
  </property>
</Properties>
</file>