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1DC12" w14:textId="618E4F01" w:rsidR="00BE7D59" w:rsidRPr="00776F79" w:rsidRDefault="00717811" w:rsidP="00BE7D59">
      <w:pPr>
        <w:spacing w:after="120"/>
        <w:jc w:val="both"/>
        <w:rPr>
          <w:b/>
          <w:bCs/>
          <w:lang w:val="en-US"/>
        </w:rPr>
      </w:pPr>
      <w:r w:rsidRPr="00776F79">
        <w:rPr>
          <w:b/>
          <w:bCs/>
          <w:lang w:val="en-US"/>
        </w:rPr>
        <w:t>East-Europe Premiere</w:t>
      </w:r>
      <w:r w:rsidR="00BE7D59" w:rsidRPr="00776F79">
        <w:rPr>
          <w:b/>
          <w:bCs/>
          <w:lang w:val="en-US"/>
        </w:rPr>
        <w:t xml:space="preserve">: </w:t>
      </w:r>
      <w:r w:rsidRPr="00776F79">
        <w:rPr>
          <w:b/>
          <w:bCs/>
          <w:lang w:val="en-US"/>
        </w:rPr>
        <w:t xml:space="preserve">The University of Bucharest, the host of a new edition of the Global Forum </w:t>
      </w:r>
      <w:r w:rsidR="00DC65A5" w:rsidRPr="00776F79">
        <w:rPr>
          <w:b/>
          <w:bCs/>
          <w:lang w:val="en-US"/>
        </w:rPr>
        <w:t xml:space="preserve">on Modern Direct Democracy – </w:t>
      </w:r>
      <w:proofErr w:type="spellStart"/>
      <w:r w:rsidR="00DC65A5" w:rsidRPr="00776F79">
        <w:rPr>
          <w:b/>
          <w:bCs/>
          <w:lang w:val="en-US"/>
        </w:rPr>
        <w:t>Eurosfat</w:t>
      </w:r>
      <w:proofErr w:type="spellEnd"/>
      <w:r w:rsidR="00DC65A5" w:rsidRPr="00776F79">
        <w:rPr>
          <w:b/>
          <w:bCs/>
          <w:lang w:val="en-US"/>
        </w:rPr>
        <w:t xml:space="preserve"> 2024</w:t>
      </w:r>
    </w:p>
    <w:p w14:paraId="5793B501" w14:textId="77777777" w:rsidR="00BE7D59" w:rsidRPr="00776F79" w:rsidRDefault="00BE7D59" w:rsidP="00BE7D59">
      <w:pPr>
        <w:spacing w:after="120"/>
        <w:jc w:val="both"/>
        <w:rPr>
          <w:lang w:val="en-US"/>
        </w:rPr>
      </w:pPr>
    </w:p>
    <w:p w14:paraId="3D405509" w14:textId="35EB91BD" w:rsidR="00DC65A5" w:rsidRPr="00776F79" w:rsidRDefault="00DC65A5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>Between May 15</w:t>
      </w:r>
      <w:r w:rsidRPr="00776F79">
        <w:rPr>
          <w:vertAlign w:val="superscript"/>
          <w:lang w:val="en-US"/>
        </w:rPr>
        <w:t>th</w:t>
      </w:r>
      <w:r w:rsidRPr="00776F79">
        <w:rPr>
          <w:lang w:val="en-US"/>
        </w:rPr>
        <w:t xml:space="preserve"> – 18</w:t>
      </w:r>
      <w:r w:rsidRPr="00776F79">
        <w:rPr>
          <w:vertAlign w:val="superscript"/>
          <w:lang w:val="en-US"/>
        </w:rPr>
        <w:t>th</w:t>
      </w:r>
      <w:r w:rsidRPr="00776F79">
        <w:rPr>
          <w:lang w:val="en-US"/>
        </w:rPr>
        <w:t xml:space="preserve"> 2024, the University of Bucharest will host the 2024 edition of the </w:t>
      </w:r>
      <w:hyperlink r:id="rId4" w:history="1">
        <w:r w:rsidRPr="00776F79">
          <w:rPr>
            <w:rStyle w:val="Hyperlink"/>
            <w:b/>
            <w:bCs/>
            <w:i/>
            <w:iCs/>
            <w:lang w:val="en-US"/>
          </w:rPr>
          <w:t>Global Forum on Modern Direct Democracy</w:t>
        </w:r>
      </w:hyperlink>
      <w:r w:rsidR="003A50A5" w:rsidRPr="00776F79">
        <w:rPr>
          <w:b/>
          <w:bCs/>
          <w:lang w:val="en-US"/>
        </w:rPr>
        <w:t xml:space="preserve">. </w:t>
      </w:r>
      <w:r w:rsidR="003A50A5" w:rsidRPr="00776F79">
        <w:rPr>
          <w:lang w:val="en-US"/>
        </w:rPr>
        <w:t xml:space="preserve"> The event is co-organized in partnership </w:t>
      </w:r>
      <w:r w:rsidR="008D1FA0" w:rsidRPr="00776F79">
        <w:rPr>
          <w:lang w:val="en-US"/>
        </w:rPr>
        <w:t xml:space="preserve">with </w:t>
      </w:r>
      <w:proofErr w:type="spellStart"/>
      <w:r w:rsidR="008D1FA0" w:rsidRPr="00776F79">
        <w:rPr>
          <w:b/>
          <w:bCs/>
          <w:i/>
          <w:iCs/>
          <w:lang w:val="en-US"/>
        </w:rPr>
        <w:t>Europuls</w:t>
      </w:r>
      <w:proofErr w:type="spellEnd"/>
      <w:r w:rsidR="008D1FA0" w:rsidRPr="00776F79">
        <w:rPr>
          <w:b/>
          <w:bCs/>
          <w:i/>
          <w:iCs/>
          <w:lang w:val="en-US"/>
        </w:rPr>
        <w:t xml:space="preserve"> – </w:t>
      </w:r>
      <w:r w:rsidR="00A15C4C">
        <w:rPr>
          <w:b/>
          <w:bCs/>
          <w:i/>
          <w:iCs/>
          <w:lang w:val="en-US"/>
        </w:rPr>
        <w:t>T</w:t>
      </w:r>
      <w:r w:rsidR="008D1FA0" w:rsidRPr="00776F79">
        <w:rPr>
          <w:b/>
          <w:bCs/>
          <w:i/>
          <w:iCs/>
          <w:lang w:val="en-US"/>
        </w:rPr>
        <w:t xml:space="preserve">he </w:t>
      </w:r>
      <w:r w:rsidR="005E1A6C">
        <w:rPr>
          <w:b/>
          <w:bCs/>
          <w:i/>
          <w:iCs/>
          <w:lang w:val="en-US"/>
        </w:rPr>
        <w:t>C</w:t>
      </w:r>
      <w:r w:rsidR="008D1FA0" w:rsidRPr="00776F79">
        <w:rPr>
          <w:b/>
          <w:bCs/>
          <w:i/>
          <w:iCs/>
          <w:lang w:val="en-US"/>
        </w:rPr>
        <w:t xml:space="preserve">enter for European </w:t>
      </w:r>
      <w:r w:rsidR="005E1A6C">
        <w:rPr>
          <w:b/>
          <w:bCs/>
          <w:i/>
          <w:iCs/>
          <w:lang w:val="en-US"/>
        </w:rPr>
        <w:t>E</w:t>
      </w:r>
      <w:r w:rsidR="008D1FA0" w:rsidRPr="00776F79">
        <w:rPr>
          <w:b/>
          <w:bCs/>
          <w:i/>
          <w:iCs/>
          <w:lang w:val="en-US"/>
        </w:rPr>
        <w:t>xpertise</w:t>
      </w:r>
      <w:r w:rsidR="0080204F" w:rsidRPr="00776F79">
        <w:rPr>
          <w:i/>
          <w:iCs/>
          <w:lang w:val="en-US"/>
        </w:rPr>
        <w:t xml:space="preserve">, </w:t>
      </w:r>
      <w:r w:rsidR="00AC17AE" w:rsidRPr="00776F79">
        <w:rPr>
          <w:lang w:val="en-US"/>
        </w:rPr>
        <w:t xml:space="preserve">with the </w:t>
      </w:r>
      <w:r w:rsidR="00AC17AE" w:rsidRPr="00776F79">
        <w:rPr>
          <w:b/>
          <w:bCs/>
          <w:i/>
          <w:iCs/>
          <w:lang w:val="en-US"/>
        </w:rPr>
        <w:t>Democracy International</w:t>
      </w:r>
      <w:r w:rsidR="00AC17AE" w:rsidRPr="00776F79">
        <w:rPr>
          <w:lang w:val="en-US"/>
        </w:rPr>
        <w:t xml:space="preserve"> Swiss NGO, </w:t>
      </w:r>
      <w:r w:rsidR="00AC17AE" w:rsidRPr="00776F79">
        <w:rPr>
          <w:b/>
          <w:bCs/>
          <w:i/>
          <w:iCs/>
          <w:lang w:val="en-US"/>
        </w:rPr>
        <w:t>Swiss Democracy Foundation</w:t>
      </w:r>
      <w:r w:rsidR="00AC17AE" w:rsidRPr="00776F79">
        <w:rPr>
          <w:i/>
          <w:iCs/>
          <w:lang w:val="en-US"/>
        </w:rPr>
        <w:t xml:space="preserve"> </w:t>
      </w:r>
      <w:r w:rsidR="00AC17AE" w:rsidRPr="005E1A6C">
        <w:rPr>
          <w:lang w:val="en-US"/>
        </w:rPr>
        <w:t>and</w:t>
      </w:r>
      <w:r w:rsidR="00AC17AE" w:rsidRPr="00776F79">
        <w:rPr>
          <w:i/>
          <w:iCs/>
          <w:lang w:val="en-US"/>
        </w:rPr>
        <w:t xml:space="preserve"> </w:t>
      </w:r>
      <w:r w:rsidR="0095545B" w:rsidRPr="00776F79">
        <w:rPr>
          <w:b/>
          <w:bCs/>
          <w:i/>
          <w:iCs/>
          <w:lang w:val="en-US"/>
        </w:rPr>
        <w:t>Bucharest City Hall</w:t>
      </w:r>
      <w:r w:rsidR="0095545B" w:rsidRPr="00776F79">
        <w:rPr>
          <w:i/>
          <w:iCs/>
          <w:lang w:val="en-US"/>
        </w:rPr>
        <w:t xml:space="preserve">. </w:t>
      </w:r>
    </w:p>
    <w:p w14:paraId="2158A3A6" w14:textId="743F2B6B" w:rsidR="0095545B" w:rsidRPr="00776F79" w:rsidRDefault="0095545B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>The for</w:t>
      </w:r>
      <w:r w:rsidR="00591CB1" w:rsidRPr="00776F79">
        <w:rPr>
          <w:lang w:val="en-US"/>
        </w:rPr>
        <w:t>um will reunite, in Bucharest, a global community of activists, decision-makers and experts who will approach</w:t>
      </w:r>
      <w:r w:rsidR="00723AD1" w:rsidRPr="00776F79">
        <w:rPr>
          <w:lang w:val="en-US"/>
        </w:rPr>
        <w:t xml:space="preserve">, within </w:t>
      </w:r>
      <w:r w:rsidR="00FC28B7" w:rsidRPr="00776F79">
        <w:rPr>
          <w:lang w:val="en-US"/>
        </w:rPr>
        <w:t xml:space="preserve">substantial electoral debates, as well as within </w:t>
      </w:r>
      <w:r w:rsidR="0028284C" w:rsidRPr="00776F79">
        <w:rPr>
          <w:lang w:val="en-US"/>
        </w:rPr>
        <w:t xml:space="preserve">several parallel sessions, multiple themes concerning the level of trust in democracy </w:t>
      </w:r>
      <w:r w:rsidR="00AB7E8B" w:rsidRPr="00776F79">
        <w:rPr>
          <w:lang w:val="en-US"/>
        </w:rPr>
        <w:t>a</w:t>
      </w:r>
      <w:r w:rsidR="005E1A6C">
        <w:rPr>
          <w:lang w:val="en-US"/>
        </w:rPr>
        <w:t>n</w:t>
      </w:r>
      <w:r w:rsidR="00AB7E8B" w:rsidRPr="00776F79">
        <w:rPr>
          <w:lang w:val="en-US"/>
        </w:rPr>
        <w:t xml:space="preserve">d pressing </w:t>
      </w:r>
      <w:r w:rsidR="005E1A6C">
        <w:rPr>
          <w:lang w:val="en-US"/>
        </w:rPr>
        <w:t>problems</w:t>
      </w:r>
      <w:r w:rsidR="00AB7E8B" w:rsidRPr="00776F79">
        <w:rPr>
          <w:lang w:val="en-US"/>
        </w:rPr>
        <w:t xml:space="preserve"> </w:t>
      </w:r>
      <w:r w:rsidR="00422865" w:rsidRPr="00776F79">
        <w:rPr>
          <w:lang w:val="en-US"/>
        </w:rPr>
        <w:t>relat</w:t>
      </w:r>
      <w:r w:rsidR="00471965">
        <w:rPr>
          <w:lang w:val="en-US"/>
        </w:rPr>
        <w:t>ed</w:t>
      </w:r>
      <w:r w:rsidR="00422865" w:rsidRPr="00776F79">
        <w:rPr>
          <w:lang w:val="en-US"/>
        </w:rPr>
        <w:t xml:space="preserve"> to direct rights of democratic and civic </w:t>
      </w:r>
      <w:r w:rsidR="0057788B" w:rsidRPr="00776F79">
        <w:rPr>
          <w:lang w:val="en-US"/>
        </w:rPr>
        <w:t>participation.</w:t>
      </w:r>
      <w:r w:rsidR="00F834CE" w:rsidRPr="00776F79">
        <w:rPr>
          <w:lang w:val="en-US"/>
        </w:rPr>
        <w:t xml:space="preserve"> The event will offer attendants </w:t>
      </w:r>
      <w:r w:rsidR="00C82651" w:rsidRPr="00776F79">
        <w:rPr>
          <w:lang w:val="en-US"/>
        </w:rPr>
        <w:t xml:space="preserve">the opportunity to get informed </w:t>
      </w:r>
      <w:r w:rsidR="00471965">
        <w:rPr>
          <w:lang w:val="en-US"/>
        </w:rPr>
        <w:t>about</w:t>
      </w:r>
      <w:r w:rsidR="00C82651" w:rsidRPr="00776F79">
        <w:rPr>
          <w:lang w:val="en-US"/>
        </w:rPr>
        <w:t xml:space="preserve"> the democratic landscape of the region</w:t>
      </w:r>
      <w:r w:rsidR="00471965">
        <w:rPr>
          <w:lang w:val="en-US"/>
        </w:rPr>
        <w:t>,</w:t>
      </w:r>
      <w:r w:rsidR="00C82651" w:rsidRPr="00776F79">
        <w:rPr>
          <w:lang w:val="en-US"/>
        </w:rPr>
        <w:t xml:space="preserve"> and to </w:t>
      </w:r>
      <w:r w:rsidR="008800C8" w:rsidRPr="00776F79">
        <w:rPr>
          <w:lang w:val="en-US"/>
        </w:rPr>
        <w:t xml:space="preserve">gather insight of the political history of Bucharest and Romania. </w:t>
      </w:r>
    </w:p>
    <w:p w14:paraId="4F997B71" w14:textId="15B826D0" w:rsidR="008800C8" w:rsidRPr="00776F79" w:rsidRDefault="008800C8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 xml:space="preserve">Attending the forum is free of charge, but it is conditioned by </w:t>
      </w:r>
      <w:r w:rsidR="00A2553F" w:rsidRPr="00776F79">
        <w:rPr>
          <w:lang w:val="en-US"/>
        </w:rPr>
        <w:t xml:space="preserve">prior registration </w:t>
      </w:r>
      <w:hyperlink r:id="rId5" w:history="1">
        <w:r w:rsidR="00A2553F" w:rsidRPr="00776F79">
          <w:rPr>
            <w:rStyle w:val="Hyperlink"/>
            <w:b/>
            <w:bCs/>
            <w:lang w:val="en-US"/>
          </w:rPr>
          <w:t>here</w:t>
        </w:r>
      </w:hyperlink>
      <w:r w:rsidR="00A2553F" w:rsidRPr="00776F79">
        <w:rPr>
          <w:lang w:val="en-US"/>
        </w:rPr>
        <w:t xml:space="preserve">, where interested persons can select the events, </w:t>
      </w:r>
      <w:proofErr w:type="gramStart"/>
      <w:r w:rsidR="00A2553F" w:rsidRPr="00776F79">
        <w:rPr>
          <w:lang w:val="en-US"/>
        </w:rPr>
        <w:t>debates</w:t>
      </w:r>
      <w:proofErr w:type="gramEnd"/>
      <w:r w:rsidR="00A2553F" w:rsidRPr="00776F79">
        <w:rPr>
          <w:lang w:val="en-US"/>
        </w:rPr>
        <w:t xml:space="preserve"> or workshops they wish to attend. </w:t>
      </w:r>
    </w:p>
    <w:p w14:paraId="224BCC64" w14:textId="2526ADB8" w:rsidR="00A2553F" w:rsidRPr="00776F79" w:rsidRDefault="00471965" w:rsidP="00BE7D59">
      <w:pPr>
        <w:spacing w:after="120"/>
        <w:jc w:val="both"/>
        <w:rPr>
          <w:lang w:val="en-US"/>
        </w:rPr>
      </w:pPr>
      <w:r>
        <w:rPr>
          <w:b/>
          <w:bCs/>
          <w:lang w:val="en-US"/>
        </w:rPr>
        <w:t xml:space="preserve">The </w:t>
      </w:r>
      <w:r w:rsidR="00A2553F" w:rsidRPr="00776F79">
        <w:rPr>
          <w:b/>
          <w:bCs/>
          <w:lang w:val="en-US"/>
        </w:rPr>
        <w:t xml:space="preserve">Global Forum on Modern Direct Democracy </w:t>
      </w:r>
      <w:r w:rsidR="00A2553F" w:rsidRPr="00776F79">
        <w:rPr>
          <w:lang w:val="en-US"/>
        </w:rPr>
        <w:t xml:space="preserve">is a </w:t>
      </w:r>
      <w:r w:rsidR="005D6E00" w:rsidRPr="00776F79">
        <w:rPr>
          <w:lang w:val="en-US"/>
        </w:rPr>
        <w:t>participative</w:t>
      </w:r>
      <w:r w:rsidR="00A2553F" w:rsidRPr="00776F79">
        <w:rPr>
          <w:lang w:val="en-US"/>
        </w:rPr>
        <w:t xml:space="preserve"> conference </w:t>
      </w:r>
      <w:r w:rsidR="005D6E00" w:rsidRPr="00776F79">
        <w:rPr>
          <w:lang w:val="en-US"/>
        </w:rPr>
        <w:t>annually</w:t>
      </w:r>
      <w:r w:rsidR="00A2553F" w:rsidRPr="00776F79">
        <w:rPr>
          <w:lang w:val="en-US"/>
        </w:rPr>
        <w:t xml:space="preserve"> attracting </w:t>
      </w:r>
      <w:r w:rsidR="003061A1" w:rsidRPr="00776F79">
        <w:rPr>
          <w:lang w:val="en-US"/>
        </w:rPr>
        <w:t xml:space="preserve">over 500 participants from over 60 countries, being organized by civil society organizations in partnership with local institutions. </w:t>
      </w:r>
    </w:p>
    <w:p w14:paraId="26CDB334" w14:textId="1338FDDD" w:rsidR="00BE7D59" w:rsidRPr="00776F79" w:rsidRDefault="003061A1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 xml:space="preserve">The central theme of the </w:t>
      </w:r>
      <w:r w:rsidR="005446EC" w:rsidRPr="00776F79">
        <w:rPr>
          <w:lang w:val="en-US"/>
        </w:rPr>
        <w:t xml:space="preserve">Global Forum on democracy will focus on the concept of </w:t>
      </w:r>
      <w:r w:rsidR="005446EC" w:rsidRPr="00713505">
        <w:rPr>
          <w:b/>
          <w:bCs/>
          <w:i/>
          <w:iCs/>
          <w:lang w:val="en-US"/>
        </w:rPr>
        <w:t>trust in democracy</w:t>
      </w:r>
      <w:r w:rsidR="00474795" w:rsidRPr="00776F79">
        <w:rPr>
          <w:lang w:val="en-US"/>
        </w:rPr>
        <w:t xml:space="preserve">. Several key-subjects will be </w:t>
      </w:r>
      <w:r w:rsidR="006F50A2" w:rsidRPr="00776F79">
        <w:rPr>
          <w:lang w:val="en-US"/>
        </w:rPr>
        <w:t>debated, such as the participation of youths to the decisional process, direct democracy</w:t>
      </w:r>
      <w:r w:rsidR="00C74329" w:rsidRPr="00776F79">
        <w:rPr>
          <w:lang w:val="en-US"/>
        </w:rPr>
        <w:t xml:space="preserve"> and </w:t>
      </w:r>
      <w:r w:rsidR="005D6E00" w:rsidRPr="00776F79">
        <w:rPr>
          <w:lang w:val="en-US"/>
        </w:rPr>
        <w:t>participation</w:t>
      </w:r>
      <w:r w:rsidR="00C74329" w:rsidRPr="00776F79">
        <w:rPr>
          <w:lang w:val="en-US"/>
        </w:rPr>
        <w:t xml:space="preserve"> in EU decisions, the </w:t>
      </w:r>
      <w:r w:rsidR="005D6E00" w:rsidRPr="00776F79">
        <w:rPr>
          <w:lang w:val="en-US"/>
        </w:rPr>
        <w:t>connection</w:t>
      </w:r>
      <w:r w:rsidR="00C74329" w:rsidRPr="00776F79">
        <w:rPr>
          <w:lang w:val="en-US"/>
        </w:rPr>
        <w:t xml:space="preserve"> between mass-media and democracy, trust in political </w:t>
      </w:r>
      <w:r w:rsidR="005D6E00" w:rsidRPr="00776F79">
        <w:rPr>
          <w:lang w:val="en-US"/>
        </w:rPr>
        <w:t>representatives</w:t>
      </w:r>
      <w:r w:rsidR="00C74329" w:rsidRPr="00776F79">
        <w:rPr>
          <w:lang w:val="en-US"/>
        </w:rPr>
        <w:t xml:space="preserve">, institutions and mass-media or the implications of the war in Ukraine and </w:t>
      </w:r>
      <w:r w:rsidR="00672AF6" w:rsidRPr="00776F79">
        <w:rPr>
          <w:lang w:val="en-US"/>
        </w:rPr>
        <w:t>its</w:t>
      </w:r>
      <w:r w:rsidR="00C74329" w:rsidRPr="00776F79">
        <w:rPr>
          <w:lang w:val="en-US"/>
        </w:rPr>
        <w:t xml:space="preserve"> consequences </w:t>
      </w:r>
      <w:r w:rsidR="00672AF6" w:rsidRPr="00776F79">
        <w:rPr>
          <w:lang w:val="en-US"/>
        </w:rPr>
        <w:t>for Romania, Moldova,</w:t>
      </w:r>
      <w:r w:rsidR="00312659">
        <w:rPr>
          <w:lang w:val="en-US"/>
        </w:rPr>
        <w:t xml:space="preserve"> and</w:t>
      </w:r>
      <w:r w:rsidR="00672AF6" w:rsidRPr="00776F79">
        <w:rPr>
          <w:lang w:val="en-US"/>
        </w:rPr>
        <w:t xml:space="preserve"> the Black Sea region.</w:t>
      </w:r>
    </w:p>
    <w:p w14:paraId="1FA5590B" w14:textId="11C2F702" w:rsidR="00672AF6" w:rsidRPr="00776F79" w:rsidRDefault="00672AF6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 xml:space="preserve">Among invited </w:t>
      </w:r>
      <w:r w:rsidR="005D6E00" w:rsidRPr="00776F79">
        <w:rPr>
          <w:lang w:val="en-US"/>
        </w:rPr>
        <w:t>speakers</w:t>
      </w:r>
      <w:r w:rsidRPr="00776F79">
        <w:rPr>
          <w:lang w:val="en-US"/>
        </w:rPr>
        <w:t xml:space="preserve"> for the 2024 edition of the Forum, the organizers </w:t>
      </w:r>
      <w:r w:rsidR="004B6196" w:rsidRPr="00776F79">
        <w:rPr>
          <w:lang w:val="en-US"/>
        </w:rPr>
        <w:t xml:space="preserve">mention: His Excellence </w:t>
      </w:r>
      <w:r w:rsidR="004B6196" w:rsidRPr="00776F79">
        <w:rPr>
          <w:b/>
          <w:bCs/>
          <w:lang w:val="en-US"/>
        </w:rPr>
        <w:t xml:space="preserve">Hernandez Perez-Solorzano Jose Antonio, </w:t>
      </w:r>
      <w:r w:rsidR="004B6196" w:rsidRPr="00776F79">
        <w:rPr>
          <w:lang w:val="en-US"/>
        </w:rPr>
        <w:t xml:space="preserve">Spanish Ambassador to Romania, </w:t>
      </w:r>
      <w:r w:rsidR="004B6196" w:rsidRPr="00776F79">
        <w:rPr>
          <w:b/>
          <w:bCs/>
          <w:lang w:val="en-US"/>
        </w:rPr>
        <w:t>Mădălina Mihalache</w:t>
      </w:r>
      <w:r w:rsidR="004B6196" w:rsidRPr="00776F79">
        <w:rPr>
          <w:lang w:val="en-US"/>
        </w:rPr>
        <w:t xml:space="preserve"> </w:t>
      </w:r>
      <w:r w:rsidR="00CA5D58" w:rsidRPr="00776F79">
        <w:rPr>
          <w:lang w:val="en-US"/>
        </w:rPr>
        <w:t>–</w:t>
      </w:r>
      <w:r w:rsidR="004B6196" w:rsidRPr="00776F79">
        <w:rPr>
          <w:lang w:val="en-US"/>
        </w:rPr>
        <w:t xml:space="preserve"> </w:t>
      </w:r>
      <w:r w:rsidR="00CA5D58" w:rsidRPr="00776F79">
        <w:rPr>
          <w:lang w:val="en-US"/>
        </w:rPr>
        <w:t xml:space="preserve">head of the </w:t>
      </w:r>
      <w:r w:rsidR="00754C5A" w:rsidRPr="00776F79">
        <w:rPr>
          <w:lang w:val="en-US"/>
        </w:rPr>
        <w:t xml:space="preserve">Liaison Office of the European Parliament in Romania, </w:t>
      </w:r>
      <w:r w:rsidR="00754C5A" w:rsidRPr="00776F79">
        <w:rPr>
          <w:b/>
          <w:bCs/>
          <w:lang w:val="en-US"/>
        </w:rPr>
        <w:t>Corina Crețu</w:t>
      </w:r>
      <w:r w:rsidR="0044433B" w:rsidRPr="00776F79">
        <w:rPr>
          <w:b/>
          <w:bCs/>
          <w:lang w:val="en-US"/>
        </w:rPr>
        <w:t xml:space="preserve"> </w:t>
      </w:r>
      <w:r w:rsidR="003D69E1" w:rsidRPr="00776F79">
        <w:rPr>
          <w:b/>
          <w:bCs/>
          <w:lang w:val="en-US"/>
        </w:rPr>
        <w:t>–</w:t>
      </w:r>
      <w:r w:rsidR="0044433B" w:rsidRPr="00776F79">
        <w:rPr>
          <w:b/>
          <w:bCs/>
          <w:lang w:val="en-US"/>
        </w:rPr>
        <w:t xml:space="preserve"> </w:t>
      </w:r>
      <w:r w:rsidR="003D69E1" w:rsidRPr="00776F79">
        <w:rPr>
          <w:lang w:val="en-US"/>
        </w:rPr>
        <w:t xml:space="preserve">member of the European Parliament and </w:t>
      </w:r>
      <w:r w:rsidR="004973BD" w:rsidRPr="00776F79">
        <w:rPr>
          <w:lang w:val="en-US"/>
        </w:rPr>
        <w:t xml:space="preserve">former European Commissioner for Cohesion and Reforms, </w:t>
      </w:r>
      <w:r w:rsidR="004973BD" w:rsidRPr="00776F79">
        <w:rPr>
          <w:b/>
          <w:bCs/>
          <w:lang w:val="en-US"/>
        </w:rPr>
        <w:t xml:space="preserve">Dan Dragoș </w:t>
      </w:r>
      <w:proofErr w:type="spellStart"/>
      <w:r w:rsidR="004973BD" w:rsidRPr="00776F79">
        <w:rPr>
          <w:b/>
          <w:bCs/>
          <w:lang w:val="en-US"/>
        </w:rPr>
        <w:t>Drăgan</w:t>
      </w:r>
      <w:proofErr w:type="spellEnd"/>
      <w:r w:rsidR="009734CE" w:rsidRPr="00776F79">
        <w:rPr>
          <w:b/>
          <w:bCs/>
          <w:lang w:val="en-US"/>
        </w:rPr>
        <w:t xml:space="preserve"> </w:t>
      </w:r>
      <w:proofErr w:type="gramStart"/>
      <w:r w:rsidR="009734CE" w:rsidRPr="00776F79">
        <w:rPr>
          <w:b/>
          <w:bCs/>
          <w:lang w:val="en-US"/>
        </w:rPr>
        <w:t xml:space="preserve">-  </w:t>
      </w:r>
      <w:r w:rsidR="00DB0595">
        <w:rPr>
          <w:lang w:val="en-US"/>
        </w:rPr>
        <w:t>S</w:t>
      </w:r>
      <w:r w:rsidR="009734CE" w:rsidRPr="00776F79">
        <w:rPr>
          <w:lang w:val="en-US"/>
        </w:rPr>
        <w:t>tate</w:t>
      </w:r>
      <w:proofErr w:type="gramEnd"/>
      <w:r w:rsidR="009734CE" w:rsidRPr="00776F79">
        <w:rPr>
          <w:lang w:val="en-US"/>
        </w:rPr>
        <w:t xml:space="preserve"> </w:t>
      </w:r>
      <w:r w:rsidR="00DB0595">
        <w:rPr>
          <w:lang w:val="en-US"/>
        </w:rPr>
        <w:t>S</w:t>
      </w:r>
      <w:r w:rsidR="009734CE" w:rsidRPr="00776F79">
        <w:rPr>
          <w:lang w:val="en-US"/>
        </w:rPr>
        <w:t>ecretary within the Ministry of Energy in Romania.</w:t>
      </w:r>
    </w:p>
    <w:p w14:paraId="21C0AE63" w14:textId="2F76E600" w:rsidR="009734CE" w:rsidRPr="00776F79" w:rsidRDefault="009734CE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 xml:space="preserve">At the same time, between May </w:t>
      </w:r>
      <w:r w:rsidR="00BE7D59" w:rsidRPr="00776F79">
        <w:rPr>
          <w:lang w:val="en-US"/>
        </w:rPr>
        <w:t>13</w:t>
      </w:r>
      <w:r w:rsidRPr="00776F79">
        <w:rPr>
          <w:vertAlign w:val="superscript"/>
          <w:lang w:val="en-US"/>
        </w:rPr>
        <w:t>th</w:t>
      </w:r>
      <w:r w:rsidRPr="00776F79">
        <w:rPr>
          <w:lang w:val="en-US"/>
        </w:rPr>
        <w:t xml:space="preserve"> </w:t>
      </w:r>
      <w:r w:rsidR="00BE7D59" w:rsidRPr="00776F79">
        <w:rPr>
          <w:lang w:val="en-US"/>
        </w:rPr>
        <w:t>-15</w:t>
      </w:r>
      <w:proofErr w:type="gramStart"/>
      <w:r w:rsidRPr="00776F79">
        <w:rPr>
          <w:vertAlign w:val="superscript"/>
          <w:lang w:val="en-US"/>
        </w:rPr>
        <w:t>th</w:t>
      </w:r>
      <w:r w:rsidRPr="00776F79">
        <w:rPr>
          <w:lang w:val="en-US"/>
        </w:rPr>
        <w:t xml:space="preserve"> </w:t>
      </w:r>
      <w:r w:rsidR="00BE7D59" w:rsidRPr="00776F79">
        <w:rPr>
          <w:lang w:val="en-US"/>
        </w:rPr>
        <w:t xml:space="preserve"> 2024</w:t>
      </w:r>
      <w:proofErr w:type="gramEnd"/>
      <w:r w:rsidR="00BE7D59" w:rsidRPr="00776F79">
        <w:rPr>
          <w:lang w:val="en-US"/>
        </w:rPr>
        <w:t xml:space="preserve">, </w:t>
      </w:r>
      <w:r w:rsidRPr="00776F79">
        <w:rPr>
          <w:lang w:val="en-US"/>
        </w:rPr>
        <w:t>participants are invited to 3 optional tours:</w:t>
      </w:r>
      <w:r w:rsidR="00BE7D59" w:rsidRPr="00776F79">
        <w:rPr>
          <w:lang w:val="en-US"/>
        </w:rPr>
        <w:t xml:space="preserve"> </w:t>
      </w:r>
      <w:r w:rsidRPr="00776F79">
        <w:rPr>
          <w:lang w:val="en-US"/>
        </w:rPr>
        <w:t xml:space="preserve">a historical tour of Bucharest, an experience-exchange </w:t>
      </w:r>
      <w:r w:rsidR="00050B5A" w:rsidRPr="00776F79">
        <w:rPr>
          <w:lang w:val="en-US"/>
        </w:rPr>
        <w:t>and a tour of the Capital of Youth in Romania for 2024</w:t>
      </w:r>
      <w:r w:rsidR="00312659">
        <w:rPr>
          <w:lang w:val="en-US"/>
        </w:rPr>
        <w:t>,</w:t>
      </w:r>
      <w:r w:rsidR="00050B5A" w:rsidRPr="00776F79">
        <w:rPr>
          <w:lang w:val="en-US"/>
        </w:rPr>
        <w:t xml:space="preserve">  the city of </w:t>
      </w:r>
      <w:proofErr w:type="spellStart"/>
      <w:r w:rsidR="00050B5A" w:rsidRPr="00776F79">
        <w:rPr>
          <w:lang w:val="en-US"/>
        </w:rPr>
        <w:t>Ploiești</w:t>
      </w:r>
      <w:proofErr w:type="spellEnd"/>
      <w:r w:rsidR="00D96FBA" w:rsidRPr="00776F79">
        <w:rPr>
          <w:lang w:val="en-US"/>
        </w:rPr>
        <w:t xml:space="preserve">, and a study visit to </w:t>
      </w:r>
      <w:proofErr w:type="spellStart"/>
      <w:r w:rsidR="00D96FBA" w:rsidRPr="00776F79">
        <w:rPr>
          <w:lang w:val="en-US"/>
        </w:rPr>
        <w:t>EfdeN</w:t>
      </w:r>
      <w:proofErr w:type="spellEnd"/>
      <w:r w:rsidR="00312659">
        <w:rPr>
          <w:lang w:val="en-US"/>
        </w:rPr>
        <w:t>,</w:t>
      </w:r>
      <w:r w:rsidR="00D96FBA" w:rsidRPr="00776F79">
        <w:rPr>
          <w:lang w:val="en-US"/>
        </w:rPr>
        <w:t xml:space="preserve">  where they will visit </w:t>
      </w:r>
      <w:proofErr w:type="spellStart"/>
      <w:r w:rsidR="00D96FBA" w:rsidRPr="00776F79">
        <w:rPr>
          <w:lang w:val="en-US"/>
        </w:rPr>
        <w:t>EfdeN</w:t>
      </w:r>
      <w:proofErr w:type="spellEnd"/>
      <w:r w:rsidR="00D96FBA" w:rsidRPr="00776F79">
        <w:rPr>
          <w:lang w:val="en-US"/>
        </w:rPr>
        <w:t xml:space="preserve"> solar houses. </w:t>
      </w:r>
    </w:p>
    <w:p w14:paraId="4FAC418A" w14:textId="47695FBD" w:rsidR="00BE7D59" w:rsidRPr="00776F79" w:rsidRDefault="00D96FBA" w:rsidP="00BE7D59">
      <w:pPr>
        <w:spacing w:after="120"/>
        <w:jc w:val="both"/>
        <w:rPr>
          <w:lang w:val="en-US"/>
        </w:rPr>
      </w:pPr>
      <w:r w:rsidRPr="00776F79">
        <w:rPr>
          <w:lang w:val="en-US"/>
        </w:rPr>
        <w:t xml:space="preserve">The full program of the Forum is available </w:t>
      </w:r>
      <w:hyperlink r:id="rId6" w:history="1">
        <w:r w:rsidRPr="00776F79">
          <w:rPr>
            <w:rStyle w:val="Hyperlink"/>
            <w:b/>
            <w:bCs/>
            <w:lang w:val="en-US"/>
          </w:rPr>
          <w:t>here</w:t>
        </w:r>
      </w:hyperlink>
      <w:r w:rsidRPr="00776F79">
        <w:rPr>
          <w:lang w:val="en-US"/>
        </w:rPr>
        <w:t xml:space="preserve">. </w:t>
      </w:r>
    </w:p>
    <w:p w14:paraId="7519478F" w14:textId="61131993" w:rsidR="00BE7D59" w:rsidRPr="00776F79" w:rsidRDefault="00D96FBA" w:rsidP="00BE7D59">
      <w:pPr>
        <w:spacing w:after="120"/>
        <w:jc w:val="both"/>
        <w:rPr>
          <w:b/>
          <w:bCs/>
          <w:lang w:val="en-US"/>
        </w:rPr>
      </w:pPr>
      <w:r w:rsidRPr="00776F79">
        <w:rPr>
          <w:b/>
          <w:bCs/>
          <w:lang w:val="en-US"/>
        </w:rPr>
        <w:t xml:space="preserve">On the Global Forum on Modern Direct Democracy </w:t>
      </w:r>
    </w:p>
    <w:p w14:paraId="34C8FC76" w14:textId="140EF2B8" w:rsidR="00D96FBA" w:rsidRPr="00776F79" w:rsidRDefault="00D96FBA" w:rsidP="00D96FBA">
      <w:pPr>
        <w:spacing w:after="120"/>
        <w:jc w:val="both"/>
        <w:rPr>
          <w:lang w:val="en-US"/>
        </w:rPr>
      </w:pPr>
      <w:r w:rsidRPr="00776F79">
        <w:rPr>
          <w:lang w:val="en-US"/>
        </w:rPr>
        <w:t>The Global Forum on Modern Direct Democracy</w:t>
      </w:r>
      <w:r w:rsidR="00C07D08" w:rsidRPr="00776F79">
        <w:rPr>
          <w:lang w:val="en-US"/>
        </w:rPr>
        <w:t>, which has been organized on 5 continents ever since 2008, will reunite in Bucharest a global, diverse community of activists</w:t>
      </w:r>
      <w:r w:rsidR="00FD3DDC" w:rsidRPr="00776F79">
        <w:rPr>
          <w:lang w:val="en-US"/>
        </w:rPr>
        <w:t xml:space="preserve">, decision-makers and experts who will approach </w:t>
      </w:r>
      <w:r w:rsidR="005479A3" w:rsidRPr="00776F79">
        <w:rPr>
          <w:lang w:val="en-US"/>
        </w:rPr>
        <w:t xml:space="preserve">significant international programs, these </w:t>
      </w:r>
      <w:r w:rsidR="005D6E00" w:rsidRPr="00776F79">
        <w:rPr>
          <w:lang w:val="en-US"/>
        </w:rPr>
        <w:t>being</w:t>
      </w:r>
      <w:r w:rsidR="005479A3" w:rsidRPr="00776F79">
        <w:rPr>
          <w:lang w:val="en-US"/>
        </w:rPr>
        <w:t xml:space="preserve"> </w:t>
      </w:r>
      <w:r w:rsidR="005479A3" w:rsidRPr="00776F79">
        <w:rPr>
          <w:lang w:val="en-US"/>
        </w:rPr>
        <w:lastRenderedPageBreak/>
        <w:t>strongly connected to the direct rights of</w:t>
      </w:r>
      <w:r w:rsidR="00276C76" w:rsidRPr="00776F79">
        <w:rPr>
          <w:lang w:val="en-US"/>
        </w:rPr>
        <w:t xml:space="preserve"> democratic and civic participation. The event </w:t>
      </w:r>
      <w:r w:rsidR="00F579A7">
        <w:rPr>
          <w:lang w:val="en-US"/>
        </w:rPr>
        <w:t>puts a particular focus</w:t>
      </w:r>
      <w:r w:rsidR="00276C76" w:rsidRPr="00776F79">
        <w:rPr>
          <w:lang w:val="en-US"/>
        </w:rPr>
        <w:t xml:space="preserve"> </w:t>
      </w:r>
      <w:r w:rsidR="00F579A7">
        <w:rPr>
          <w:lang w:val="en-US"/>
        </w:rPr>
        <w:t>on</w:t>
      </w:r>
      <w:r w:rsidR="00276C76" w:rsidRPr="00776F79">
        <w:rPr>
          <w:lang w:val="en-US"/>
        </w:rPr>
        <w:t xml:space="preserve"> the challenges that democracy is facing in Romania, but also</w:t>
      </w:r>
      <w:r w:rsidR="009256D9" w:rsidRPr="00776F79">
        <w:rPr>
          <w:lang w:val="en-US"/>
        </w:rPr>
        <w:t xml:space="preserve"> </w:t>
      </w:r>
      <w:r w:rsidR="00C5446B">
        <w:rPr>
          <w:lang w:val="en-US"/>
        </w:rPr>
        <w:t>on the</w:t>
      </w:r>
      <w:r w:rsidR="009256D9" w:rsidRPr="00776F79">
        <w:rPr>
          <w:lang w:val="en-US"/>
        </w:rPr>
        <w:t xml:space="preserve"> global phenomena </w:t>
      </w:r>
      <w:r w:rsidR="00C5446B">
        <w:rPr>
          <w:lang w:val="en-US"/>
        </w:rPr>
        <w:t>that</w:t>
      </w:r>
      <w:r w:rsidR="009256D9" w:rsidRPr="00776F79">
        <w:rPr>
          <w:lang w:val="en-US"/>
        </w:rPr>
        <w:t xml:space="preserve"> are </w:t>
      </w:r>
      <w:r w:rsidR="005D6E00" w:rsidRPr="00776F79">
        <w:rPr>
          <w:lang w:val="en-US"/>
        </w:rPr>
        <w:t>constantly</w:t>
      </w:r>
      <w:r w:rsidR="009256D9" w:rsidRPr="00776F79">
        <w:rPr>
          <w:lang w:val="en-US"/>
        </w:rPr>
        <w:t xml:space="preserve"> shaping the world we live in. The </w:t>
      </w:r>
      <w:r w:rsidR="005D6E00" w:rsidRPr="00776F79">
        <w:rPr>
          <w:lang w:val="en-US"/>
        </w:rPr>
        <w:t>objective</w:t>
      </w:r>
      <w:r w:rsidR="009256D9" w:rsidRPr="00776F79">
        <w:rPr>
          <w:lang w:val="en-US"/>
        </w:rPr>
        <w:t xml:space="preserve"> of the Forum is to provide participant</w:t>
      </w:r>
      <w:r w:rsidR="00C5446B">
        <w:rPr>
          <w:lang w:val="en-US"/>
        </w:rPr>
        <w:t>s</w:t>
      </w:r>
      <w:r w:rsidR="009256D9" w:rsidRPr="00776F79">
        <w:rPr>
          <w:lang w:val="en-US"/>
        </w:rPr>
        <w:t xml:space="preserve"> with the necessary knowledge t</w:t>
      </w:r>
      <w:r w:rsidR="00871033" w:rsidRPr="00776F79">
        <w:rPr>
          <w:lang w:val="en-US"/>
        </w:rPr>
        <w:t>o build a safer future, in which trust remains at the core of democracy.</w:t>
      </w:r>
    </w:p>
    <w:p w14:paraId="00F93892" w14:textId="5D03DFB0" w:rsidR="00BE7D59" w:rsidRPr="00776F79" w:rsidRDefault="00871033" w:rsidP="00BE7D59">
      <w:pPr>
        <w:spacing w:after="120"/>
        <w:jc w:val="both"/>
        <w:rPr>
          <w:b/>
          <w:bCs/>
          <w:lang w:val="en-US"/>
        </w:rPr>
      </w:pPr>
      <w:r w:rsidRPr="00776F79">
        <w:rPr>
          <w:b/>
          <w:bCs/>
          <w:lang w:val="en-US"/>
        </w:rPr>
        <w:t xml:space="preserve">On the </w:t>
      </w:r>
      <w:proofErr w:type="spellStart"/>
      <w:r w:rsidRPr="00776F79">
        <w:rPr>
          <w:b/>
          <w:bCs/>
          <w:lang w:val="en-US"/>
        </w:rPr>
        <w:t>Eurosfat</w:t>
      </w:r>
      <w:proofErr w:type="spellEnd"/>
      <w:r w:rsidRPr="00776F79">
        <w:rPr>
          <w:b/>
          <w:bCs/>
          <w:lang w:val="en-US"/>
        </w:rPr>
        <w:t xml:space="preserve"> Forum</w:t>
      </w:r>
    </w:p>
    <w:p w14:paraId="12872DB2" w14:textId="1C82284E" w:rsidR="00871033" w:rsidRPr="00776F79" w:rsidRDefault="00BE7D59" w:rsidP="00BE7D59">
      <w:pPr>
        <w:spacing w:after="120"/>
        <w:jc w:val="both"/>
        <w:rPr>
          <w:lang w:val="en-US"/>
        </w:rPr>
      </w:pPr>
      <w:proofErr w:type="spellStart"/>
      <w:r w:rsidRPr="00776F79">
        <w:rPr>
          <w:lang w:val="en-US"/>
        </w:rPr>
        <w:t>Eurosfat</w:t>
      </w:r>
      <w:proofErr w:type="spellEnd"/>
      <w:r w:rsidR="00871033" w:rsidRPr="00776F79">
        <w:rPr>
          <w:lang w:val="en-US"/>
        </w:rPr>
        <w:t xml:space="preserve"> is the largest annual European Business Forum in Romania. Based on the European values of democracy</w:t>
      </w:r>
      <w:r w:rsidR="00F50E45" w:rsidRPr="00776F79">
        <w:rPr>
          <w:lang w:val="en-US"/>
        </w:rPr>
        <w:t>, civic engagement and open dialogue, the forum represents an opportunity to debate current European</w:t>
      </w:r>
      <w:r w:rsidR="0020549F" w:rsidRPr="00776F79">
        <w:rPr>
          <w:lang w:val="en-US"/>
        </w:rPr>
        <w:t xml:space="preserve">, </w:t>
      </w:r>
      <w:proofErr w:type="gramStart"/>
      <w:r w:rsidR="005D6E00" w:rsidRPr="00776F79">
        <w:rPr>
          <w:lang w:val="en-US"/>
        </w:rPr>
        <w:t>national</w:t>
      </w:r>
      <w:proofErr w:type="gramEnd"/>
      <w:r w:rsidR="0020549F" w:rsidRPr="00776F79">
        <w:rPr>
          <w:lang w:val="en-US"/>
        </w:rPr>
        <w:t xml:space="preserve"> and regional</w:t>
      </w:r>
      <w:r w:rsidR="00F50E45" w:rsidRPr="00776F79">
        <w:rPr>
          <w:lang w:val="en-US"/>
        </w:rPr>
        <w:t xml:space="preserve"> subjects</w:t>
      </w:r>
      <w:r w:rsidR="0020549F" w:rsidRPr="00776F79">
        <w:rPr>
          <w:lang w:val="en-US"/>
        </w:rPr>
        <w:t xml:space="preserve">. In 2022, the </w:t>
      </w:r>
      <w:proofErr w:type="spellStart"/>
      <w:r w:rsidR="0020549F" w:rsidRPr="00776F79">
        <w:rPr>
          <w:lang w:val="en-US"/>
        </w:rPr>
        <w:t>Eurosfat</w:t>
      </w:r>
      <w:proofErr w:type="spellEnd"/>
      <w:r w:rsidR="0020549F" w:rsidRPr="00776F79">
        <w:rPr>
          <w:lang w:val="en-US"/>
        </w:rPr>
        <w:t xml:space="preserve"> Forum won the Charlemagne Youth Prize at national level, an award offered </w:t>
      </w:r>
      <w:r w:rsidR="005D6E00" w:rsidRPr="00776F79">
        <w:rPr>
          <w:lang w:val="en-US"/>
        </w:rPr>
        <w:t>annually</w:t>
      </w:r>
      <w:r w:rsidR="0020549F" w:rsidRPr="00776F79">
        <w:rPr>
          <w:lang w:val="en-US"/>
        </w:rPr>
        <w:t xml:space="preserve"> by the EU to the best youth initiatives that contribute to bringing the EU closer to citizens. Each of the previous editions hosted </w:t>
      </w:r>
      <w:r w:rsidR="005D6E00" w:rsidRPr="00776F79">
        <w:rPr>
          <w:lang w:val="en-US"/>
        </w:rPr>
        <w:t>over</w:t>
      </w:r>
      <w:r w:rsidR="0020549F" w:rsidRPr="00776F79">
        <w:rPr>
          <w:lang w:val="en-US"/>
        </w:rPr>
        <w:t xml:space="preserve"> 600 participants, over 50 speakers, 30 sponsors and partners. </w:t>
      </w:r>
    </w:p>
    <w:p w14:paraId="6EBB2D27" w14:textId="7827294D" w:rsidR="00BE7D59" w:rsidRPr="00776F79" w:rsidRDefault="0020549F" w:rsidP="00BE7D59">
      <w:pPr>
        <w:spacing w:after="120"/>
        <w:jc w:val="both"/>
        <w:rPr>
          <w:b/>
          <w:bCs/>
          <w:lang w:val="en-US"/>
        </w:rPr>
      </w:pPr>
      <w:r w:rsidRPr="00776F79">
        <w:rPr>
          <w:b/>
          <w:bCs/>
          <w:lang w:val="en-US"/>
        </w:rPr>
        <w:t>On</w:t>
      </w:r>
      <w:r w:rsidRPr="00776F79">
        <w:rPr>
          <w:lang w:val="en-US"/>
        </w:rPr>
        <w:t xml:space="preserve"> </w:t>
      </w:r>
      <w:proofErr w:type="spellStart"/>
      <w:r w:rsidR="00BE7D59" w:rsidRPr="00776F79">
        <w:rPr>
          <w:b/>
          <w:bCs/>
          <w:lang w:val="en-US"/>
        </w:rPr>
        <w:t>Europuls</w:t>
      </w:r>
      <w:proofErr w:type="spellEnd"/>
    </w:p>
    <w:p w14:paraId="7297F7BD" w14:textId="7B67647F" w:rsidR="00253A01" w:rsidRPr="00776F79" w:rsidRDefault="00BE7D59" w:rsidP="00BE7D59">
      <w:pPr>
        <w:spacing w:after="120"/>
        <w:jc w:val="both"/>
        <w:rPr>
          <w:lang w:val="en-US"/>
        </w:rPr>
      </w:pPr>
      <w:proofErr w:type="spellStart"/>
      <w:r w:rsidRPr="00776F79">
        <w:rPr>
          <w:lang w:val="en-US"/>
        </w:rPr>
        <w:t>Europuls</w:t>
      </w:r>
      <w:proofErr w:type="spellEnd"/>
      <w:r w:rsidRPr="00776F79">
        <w:rPr>
          <w:lang w:val="en-US"/>
        </w:rPr>
        <w:t xml:space="preserve"> – </w:t>
      </w:r>
      <w:r w:rsidR="0020549F" w:rsidRPr="00776F79">
        <w:rPr>
          <w:lang w:val="en-US"/>
        </w:rPr>
        <w:t>The Centre for European Expertise is</w:t>
      </w:r>
      <w:r w:rsidR="0013445C">
        <w:rPr>
          <w:lang w:val="en-US"/>
        </w:rPr>
        <w:t xml:space="preserve"> an</w:t>
      </w:r>
      <w:r w:rsidR="0020549F" w:rsidRPr="00776F79">
        <w:rPr>
          <w:lang w:val="en-US"/>
        </w:rPr>
        <w:t xml:space="preserve"> </w:t>
      </w:r>
      <w:r w:rsidR="00253A01" w:rsidRPr="00776F79">
        <w:rPr>
          <w:lang w:val="en-US"/>
        </w:rPr>
        <w:t xml:space="preserve">NGO established in 2010 in Brussels, by a group of </w:t>
      </w:r>
      <w:r w:rsidR="005D6E00" w:rsidRPr="00776F79">
        <w:rPr>
          <w:lang w:val="en-US"/>
        </w:rPr>
        <w:t>Romanian</w:t>
      </w:r>
      <w:r w:rsidR="00253A01" w:rsidRPr="00776F79">
        <w:rPr>
          <w:lang w:val="en-US"/>
        </w:rPr>
        <w:t xml:space="preserve"> experts in European business. The </w:t>
      </w:r>
      <w:proofErr w:type="spellStart"/>
      <w:r w:rsidR="00253A01" w:rsidRPr="00776F79">
        <w:rPr>
          <w:lang w:val="en-US"/>
        </w:rPr>
        <w:t>Europuls</w:t>
      </w:r>
      <w:r w:rsidR="0013445C">
        <w:rPr>
          <w:lang w:val="en-US"/>
        </w:rPr>
        <w:t>’s</w:t>
      </w:r>
      <w:proofErr w:type="spellEnd"/>
      <w:r w:rsidR="00253A01" w:rsidRPr="00776F79">
        <w:rPr>
          <w:lang w:val="en-US"/>
        </w:rPr>
        <w:t xml:space="preserve"> goal is</w:t>
      </w:r>
      <w:r w:rsidR="005D6E00" w:rsidRPr="00776F79">
        <w:rPr>
          <w:lang w:val="en-US"/>
        </w:rPr>
        <w:t xml:space="preserve"> </w:t>
      </w:r>
      <w:r w:rsidR="00253A01" w:rsidRPr="00776F79">
        <w:rPr>
          <w:lang w:val="en-US"/>
        </w:rPr>
        <w:t xml:space="preserve">to promote the European integration process </w:t>
      </w:r>
      <w:r w:rsidR="008A1F58" w:rsidRPr="00776F79">
        <w:rPr>
          <w:lang w:val="en-US"/>
        </w:rPr>
        <w:t xml:space="preserve">in Romania, but also to contribute to </w:t>
      </w:r>
      <w:r w:rsidR="005D6E00" w:rsidRPr="00776F79">
        <w:rPr>
          <w:lang w:val="en-US"/>
        </w:rPr>
        <w:t>developing</w:t>
      </w:r>
      <w:r w:rsidR="008A1F58" w:rsidRPr="00776F79">
        <w:rPr>
          <w:lang w:val="en-US"/>
        </w:rPr>
        <w:t xml:space="preserve"> the European Public Space. </w:t>
      </w:r>
    </w:p>
    <w:p w14:paraId="65544376" w14:textId="7C8422C5" w:rsidR="008A1F58" w:rsidRPr="00776F79" w:rsidRDefault="008A1F58" w:rsidP="00BE7D59">
      <w:pPr>
        <w:spacing w:after="120"/>
        <w:jc w:val="both"/>
        <w:rPr>
          <w:lang w:val="en-US"/>
        </w:rPr>
      </w:pPr>
      <w:proofErr w:type="spellStart"/>
      <w:r w:rsidRPr="00776F79">
        <w:rPr>
          <w:lang w:val="en-US"/>
        </w:rPr>
        <w:t>Europuls</w:t>
      </w:r>
      <w:proofErr w:type="spellEnd"/>
      <w:r w:rsidRPr="00776F79">
        <w:rPr>
          <w:lang w:val="en-US"/>
        </w:rPr>
        <w:t xml:space="preserve"> aims to stimulate public debate</w:t>
      </w:r>
      <w:r w:rsidR="0013445C">
        <w:rPr>
          <w:lang w:val="en-US"/>
        </w:rPr>
        <w:t>s</w:t>
      </w:r>
      <w:r w:rsidRPr="00776F79">
        <w:rPr>
          <w:lang w:val="en-US"/>
        </w:rPr>
        <w:t xml:space="preserve"> on </w:t>
      </w:r>
      <w:r w:rsidR="00F91E7E" w:rsidRPr="00776F79">
        <w:rPr>
          <w:lang w:val="en-US"/>
        </w:rPr>
        <w:t>European</w:t>
      </w:r>
      <w:r w:rsidRPr="00776F79">
        <w:rPr>
          <w:lang w:val="en-US"/>
        </w:rPr>
        <w:t xml:space="preserve"> themes by publishing articles and studies, as well as by organizing debates, </w:t>
      </w:r>
      <w:proofErr w:type="gramStart"/>
      <w:r w:rsidR="00F91E7E" w:rsidRPr="00776F79">
        <w:rPr>
          <w:lang w:val="en-US"/>
        </w:rPr>
        <w:t>workshops</w:t>
      </w:r>
      <w:proofErr w:type="gramEnd"/>
      <w:r w:rsidRPr="00776F79">
        <w:rPr>
          <w:lang w:val="en-US"/>
        </w:rPr>
        <w:t xml:space="preserve"> and conferences. Among the participants to these </w:t>
      </w:r>
      <w:r w:rsidR="00F91E7E" w:rsidRPr="00776F79">
        <w:rPr>
          <w:lang w:val="en-US"/>
        </w:rPr>
        <w:t>events</w:t>
      </w:r>
      <w:r w:rsidRPr="00776F79">
        <w:rPr>
          <w:lang w:val="en-US"/>
        </w:rPr>
        <w:t xml:space="preserve"> are </w:t>
      </w:r>
      <w:r w:rsidR="00F91E7E" w:rsidRPr="00776F79">
        <w:rPr>
          <w:lang w:val="en-US"/>
        </w:rPr>
        <w:t>European</w:t>
      </w:r>
      <w:r w:rsidRPr="00776F79">
        <w:rPr>
          <w:lang w:val="en-US"/>
        </w:rPr>
        <w:t xml:space="preserve"> </w:t>
      </w:r>
      <w:r w:rsidR="00F91E7E" w:rsidRPr="00776F79">
        <w:rPr>
          <w:lang w:val="en-US"/>
        </w:rPr>
        <w:t>Commissaries</w:t>
      </w:r>
      <w:r w:rsidRPr="00776F79">
        <w:rPr>
          <w:lang w:val="en-US"/>
        </w:rPr>
        <w:t xml:space="preserve">, </w:t>
      </w:r>
      <w:r w:rsidR="005D6E00" w:rsidRPr="00776F79">
        <w:rPr>
          <w:lang w:val="en-US"/>
        </w:rPr>
        <w:t xml:space="preserve">Romanian and foreign members of the European </w:t>
      </w:r>
      <w:r w:rsidRPr="00776F79">
        <w:rPr>
          <w:lang w:val="en-US"/>
        </w:rPr>
        <w:t>Parliament,</w:t>
      </w:r>
      <w:r w:rsidR="005D6E00" w:rsidRPr="00776F79">
        <w:rPr>
          <w:lang w:val="en-US"/>
        </w:rPr>
        <w:t xml:space="preserve"> representatives of the civil society, experts and journalists who gather to discuss relevant </w:t>
      </w:r>
      <w:r w:rsidR="00F91E7E" w:rsidRPr="00776F79">
        <w:rPr>
          <w:lang w:val="en-US"/>
        </w:rPr>
        <w:t>themes</w:t>
      </w:r>
      <w:r w:rsidR="005D6E00" w:rsidRPr="00776F79">
        <w:rPr>
          <w:lang w:val="en-US"/>
        </w:rPr>
        <w:t xml:space="preserve"> </w:t>
      </w:r>
      <w:r w:rsidR="00F91E7E" w:rsidRPr="00776F79">
        <w:rPr>
          <w:lang w:val="en-US"/>
        </w:rPr>
        <w:t>within</w:t>
      </w:r>
      <w:r w:rsidR="005D6E00" w:rsidRPr="00776F79">
        <w:rPr>
          <w:lang w:val="en-US"/>
        </w:rPr>
        <w:t xml:space="preserve"> the EU. </w:t>
      </w:r>
    </w:p>
    <w:p w14:paraId="626821B4" w14:textId="77350F37" w:rsidR="00A64360" w:rsidRPr="00776F79" w:rsidRDefault="00A64360" w:rsidP="00BE7D59">
      <w:pPr>
        <w:spacing w:after="120"/>
        <w:jc w:val="both"/>
        <w:rPr>
          <w:lang w:val="en-US"/>
        </w:rPr>
      </w:pPr>
    </w:p>
    <w:sectPr w:rsidR="00A64360" w:rsidRPr="00776F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59"/>
    <w:rsid w:val="00050B5A"/>
    <w:rsid w:val="0013445C"/>
    <w:rsid w:val="0020549F"/>
    <w:rsid w:val="00253A01"/>
    <w:rsid w:val="00276C76"/>
    <w:rsid w:val="0028284C"/>
    <w:rsid w:val="003061A1"/>
    <w:rsid w:val="00312659"/>
    <w:rsid w:val="003A50A5"/>
    <w:rsid w:val="003D69E1"/>
    <w:rsid w:val="00422865"/>
    <w:rsid w:val="0044433B"/>
    <w:rsid w:val="00471965"/>
    <w:rsid w:val="00474795"/>
    <w:rsid w:val="004973BD"/>
    <w:rsid w:val="004B6196"/>
    <w:rsid w:val="005446EC"/>
    <w:rsid w:val="005479A3"/>
    <w:rsid w:val="0057788B"/>
    <w:rsid w:val="00584A9E"/>
    <w:rsid w:val="00591CB1"/>
    <w:rsid w:val="005D6E00"/>
    <w:rsid w:val="005E1A6C"/>
    <w:rsid w:val="00672AF6"/>
    <w:rsid w:val="006F50A2"/>
    <w:rsid w:val="00713505"/>
    <w:rsid w:val="00717811"/>
    <w:rsid w:val="00723AD1"/>
    <w:rsid w:val="00754C5A"/>
    <w:rsid w:val="00776F79"/>
    <w:rsid w:val="0080204F"/>
    <w:rsid w:val="00803525"/>
    <w:rsid w:val="00871033"/>
    <w:rsid w:val="008800C8"/>
    <w:rsid w:val="008A1F58"/>
    <w:rsid w:val="008D1FA0"/>
    <w:rsid w:val="009148C3"/>
    <w:rsid w:val="009256D9"/>
    <w:rsid w:val="0095545B"/>
    <w:rsid w:val="009734CE"/>
    <w:rsid w:val="00A15C4C"/>
    <w:rsid w:val="00A2553F"/>
    <w:rsid w:val="00A64360"/>
    <w:rsid w:val="00AB7E8B"/>
    <w:rsid w:val="00AC17AE"/>
    <w:rsid w:val="00AC23E8"/>
    <w:rsid w:val="00B75AC2"/>
    <w:rsid w:val="00BE7D59"/>
    <w:rsid w:val="00C07D08"/>
    <w:rsid w:val="00C1241C"/>
    <w:rsid w:val="00C5446B"/>
    <w:rsid w:val="00C74329"/>
    <w:rsid w:val="00C82651"/>
    <w:rsid w:val="00CA5D58"/>
    <w:rsid w:val="00D96FBA"/>
    <w:rsid w:val="00DB0595"/>
    <w:rsid w:val="00DC65A5"/>
    <w:rsid w:val="00F50E45"/>
    <w:rsid w:val="00F579A7"/>
    <w:rsid w:val="00F834CE"/>
    <w:rsid w:val="00F91E7E"/>
    <w:rsid w:val="00FC28B7"/>
    <w:rsid w:val="00FD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C1BB"/>
  <w15:chartTrackingRefBased/>
  <w15:docId w15:val="{CABDD48B-7336-C14C-B63F-6D6F842A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FBA"/>
  </w:style>
  <w:style w:type="paragraph" w:styleId="Titlu1">
    <w:name w:val="heading 1"/>
    <w:basedOn w:val="Normal"/>
    <w:next w:val="Normal"/>
    <w:link w:val="Titlu1Caracter"/>
    <w:uiPriority w:val="9"/>
    <w:qFormat/>
    <w:rsid w:val="00BE7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E7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E7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E7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E7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E7D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E7D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E7D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E7D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E7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E7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E7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E7D5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E7D5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E7D5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E7D5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E7D5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E7D5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E7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E7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E7D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E7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E7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E7D5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E7D5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E7D5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E7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E7D5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E7D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BE7D59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E7D59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DC65A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osfat.ro/2024" TargetMode="External"/><Relationship Id="rId5" Type="http://schemas.openxmlformats.org/officeDocument/2006/relationships/hyperlink" Target="https://eurosfat.ro/2024" TargetMode="External"/><Relationship Id="rId4" Type="http://schemas.openxmlformats.org/officeDocument/2006/relationships/hyperlink" Target="https://eurosfat.ro/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702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DCRP UB</cp:lastModifiedBy>
  <cp:revision>58</cp:revision>
  <cp:lastPrinted>2024-05-13T12:56:00Z</cp:lastPrinted>
  <dcterms:created xsi:type="dcterms:W3CDTF">2024-04-30T05:39:00Z</dcterms:created>
  <dcterms:modified xsi:type="dcterms:W3CDTF">2024-05-13T13:17:00Z</dcterms:modified>
</cp:coreProperties>
</file>