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5F2" w:rsidRDefault="00E275C8" w:rsidP="006D44BA">
      <w:pPr>
        <w:jc w:val="both"/>
      </w:pPr>
      <w:proofErr w:type="spellStart"/>
      <w:r>
        <w:t>Forumul</w:t>
      </w:r>
      <w:proofErr w:type="spellEnd"/>
      <w:r>
        <w:t xml:space="preserve"> EU – Africa</w:t>
      </w:r>
      <w:r w:rsidR="006D44BA">
        <w:t xml:space="preserve"> </w:t>
      </w:r>
      <w:proofErr w:type="spellStart"/>
      <w:r w:rsidR="006D44BA">
        <w:t>î</w:t>
      </w:r>
      <w:r>
        <w:t>n</w:t>
      </w:r>
      <w:proofErr w:type="spellEnd"/>
      <w:r>
        <w:t xml:space="preserve"> </w:t>
      </w:r>
      <w:proofErr w:type="spellStart"/>
      <w:r>
        <w:t>Bruxelles</w:t>
      </w:r>
      <w:proofErr w:type="spellEnd"/>
      <w:r>
        <w:t>:</w:t>
      </w:r>
      <w:r w:rsidR="006D44BA">
        <w:t xml:space="preserve"> </w:t>
      </w:r>
      <w:r w:rsidR="006D44BA">
        <w:rPr>
          <w:lang w:val="ro-RO"/>
        </w:rPr>
        <w:t>„</w:t>
      </w:r>
      <w:r w:rsidRPr="00E275C8">
        <w:t>Developing excellent research and talent together</w:t>
      </w:r>
      <w:r w:rsidR="006D44BA">
        <w:t>”</w:t>
      </w:r>
    </w:p>
    <w:p w:rsidR="00E275C8" w:rsidRDefault="00E275C8" w:rsidP="006D44BA">
      <w:pPr>
        <w:jc w:val="both"/>
      </w:pPr>
      <w:proofErr w:type="spellStart"/>
      <w:r>
        <w:t>Marți</w:t>
      </w:r>
      <w:proofErr w:type="spellEnd"/>
      <w:r>
        <w:t xml:space="preserve">, 4 </w:t>
      </w:r>
      <w:proofErr w:type="spellStart"/>
      <w:r>
        <w:t>iunie</w:t>
      </w:r>
      <w:proofErr w:type="spellEnd"/>
      <w:r>
        <w:t xml:space="preserve"> 2024, </w:t>
      </w:r>
      <w:proofErr w:type="spellStart"/>
      <w:r>
        <w:t>debutează</w:t>
      </w:r>
      <w:proofErr w:type="spellEnd"/>
      <w:r>
        <w:t xml:space="preserve"> la </w:t>
      </w:r>
      <w:proofErr w:type="spellStart"/>
      <w:r>
        <w:t>Bruxelles</w:t>
      </w:r>
      <w:proofErr w:type="spellEnd"/>
      <w:r>
        <w:t xml:space="preserve"> </w:t>
      </w:r>
      <w:proofErr w:type="spellStart"/>
      <w:r>
        <w:t>forumul</w:t>
      </w:r>
      <w:proofErr w:type="spellEnd"/>
      <w:r>
        <w:t xml:space="preserve"> </w:t>
      </w:r>
      <w:r w:rsidRPr="00E275C8">
        <w:rPr>
          <w:i/>
        </w:rPr>
        <w:t>EU – Africa: Developing excellent research and talent together</w:t>
      </w:r>
      <w:r>
        <w:t xml:space="preserve">. </w:t>
      </w:r>
      <w:proofErr w:type="spellStart"/>
      <w:r>
        <w:t>Evenimentul</w:t>
      </w:r>
      <w:proofErr w:type="spellEnd"/>
      <w:r w:rsidR="006D44BA">
        <w:t xml:space="preserve">, care </w:t>
      </w:r>
      <w:r w:rsidR="006D44BA">
        <w:t xml:space="preserve">se </w:t>
      </w:r>
      <w:proofErr w:type="spellStart"/>
      <w:r w:rsidR="006D44BA">
        <w:t>concentrează</w:t>
      </w:r>
      <w:proofErr w:type="spellEnd"/>
      <w:r w:rsidR="006D44BA">
        <w:t xml:space="preserve"> </w:t>
      </w:r>
      <w:proofErr w:type="spellStart"/>
      <w:r w:rsidR="006D44BA">
        <w:t>pe</w:t>
      </w:r>
      <w:proofErr w:type="spellEnd"/>
      <w:r w:rsidR="006D44BA">
        <w:t xml:space="preserve"> </w:t>
      </w:r>
      <w:proofErr w:type="spellStart"/>
      <w:r w:rsidR="006D44BA" w:rsidRPr="006D44BA">
        <w:rPr>
          <w:i/>
        </w:rPr>
        <w:t>Capacitatea</w:t>
      </w:r>
      <w:proofErr w:type="spellEnd"/>
      <w:r w:rsidR="006D44BA" w:rsidRPr="006D44BA">
        <w:rPr>
          <w:i/>
        </w:rPr>
        <w:t xml:space="preserve"> </w:t>
      </w:r>
      <w:proofErr w:type="spellStart"/>
      <w:r w:rsidR="006D44BA" w:rsidRPr="006D44BA">
        <w:rPr>
          <w:i/>
        </w:rPr>
        <w:t>pentru</w:t>
      </w:r>
      <w:proofErr w:type="spellEnd"/>
      <w:r w:rsidR="006D44BA" w:rsidRPr="006D44BA">
        <w:rPr>
          <w:i/>
        </w:rPr>
        <w:t xml:space="preserve"> </w:t>
      </w:r>
      <w:proofErr w:type="spellStart"/>
      <w:r w:rsidR="006D44BA" w:rsidRPr="006D44BA">
        <w:rPr>
          <w:i/>
        </w:rPr>
        <w:t>știință</w:t>
      </w:r>
      <w:proofErr w:type="spellEnd"/>
      <w:r w:rsidR="006D44BA" w:rsidRPr="006D44BA">
        <w:rPr>
          <w:i/>
        </w:rPr>
        <w:t xml:space="preserve"> </w:t>
      </w:r>
      <w:proofErr w:type="spellStart"/>
      <w:r w:rsidR="006D44BA" w:rsidRPr="006D44BA">
        <w:rPr>
          <w:i/>
        </w:rPr>
        <w:t>și</w:t>
      </w:r>
      <w:proofErr w:type="spellEnd"/>
      <w:r w:rsidR="006D44BA" w:rsidRPr="006D44BA">
        <w:rPr>
          <w:i/>
        </w:rPr>
        <w:t xml:space="preserve"> </w:t>
      </w:r>
      <w:proofErr w:type="spellStart"/>
      <w:r w:rsidR="006D44BA" w:rsidRPr="006D44BA">
        <w:rPr>
          <w:i/>
        </w:rPr>
        <w:t>educație</w:t>
      </w:r>
      <w:proofErr w:type="spellEnd"/>
      <w:r w:rsidR="006D44BA" w:rsidRPr="006D44BA">
        <w:rPr>
          <w:i/>
        </w:rPr>
        <w:t xml:space="preserve"> </w:t>
      </w:r>
      <w:proofErr w:type="spellStart"/>
      <w:r w:rsidR="006D44BA" w:rsidRPr="006D44BA">
        <w:rPr>
          <w:i/>
        </w:rPr>
        <w:t>superioară</w:t>
      </w:r>
      <w:proofErr w:type="spellEnd"/>
      <w:r w:rsidR="006D44BA">
        <w:t xml:space="preserve"> </w:t>
      </w:r>
      <w:proofErr w:type="spellStart"/>
      <w:r w:rsidR="006D44BA">
        <w:t>și</w:t>
      </w:r>
      <w:proofErr w:type="spellEnd"/>
      <w:r w:rsidR="006D44BA">
        <w:t xml:space="preserve"> </w:t>
      </w:r>
      <w:proofErr w:type="spellStart"/>
      <w:r w:rsidR="006D44BA" w:rsidRPr="006D44BA">
        <w:rPr>
          <w:i/>
        </w:rPr>
        <w:t>Tranziția</w:t>
      </w:r>
      <w:proofErr w:type="spellEnd"/>
      <w:r w:rsidR="006D44BA" w:rsidRPr="006D44BA">
        <w:rPr>
          <w:i/>
        </w:rPr>
        <w:t xml:space="preserve"> Verde</w:t>
      </w:r>
      <w:r w:rsidR="006D44BA">
        <w:t xml:space="preserve">, se </w:t>
      </w:r>
      <w:proofErr w:type="spellStart"/>
      <w:proofErr w:type="gramStart"/>
      <w:r w:rsidR="006D44BA">
        <w:t>va</w:t>
      </w:r>
      <w:proofErr w:type="spellEnd"/>
      <w:proofErr w:type="gramEnd"/>
      <w:r w:rsidR="006D44BA">
        <w:t xml:space="preserve"> </w:t>
      </w:r>
      <w:proofErr w:type="spellStart"/>
      <w:r w:rsidR="006D44BA">
        <w:t>desfășura</w:t>
      </w:r>
      <w:proofErr w:type="spellEnd"/>
      <w:r w:rsidR="006D44BA">
        <w:t xml:space="preserve"> </w:t>
      </w:r>
      <w:proofErr w:type="spellStart"/>
      <w:r w:rsidR="006D44BA">
        <w:t>în</w:t>
      </w:r>
      <w:proofErr w:type="spellEnd"/>
      <w:r w:rsidR="006D44BA">
        <w:t xml:space="preserve"> </w:t>
      </w:r>
      <w:proofErr w:type="spellStart"/>
      <w:r w:rsidR="006D44BA">
        <w:t>intervalul</w:t>
      </w:r>
      <w:proofErr w:type="spellEnd"/>
      <w:r w:rsidR="006D44BA">
        <w:t xml:space="preserve"> </w:t>
      </w:r>
      <w:proofErr w:type="spellStart"/>
      <w:r w:rsidR="006D44BA">
        <w:t>orar</w:t>
      </w:r>
      <w:proofErr w:type="spellEnd"/>
      <w:r w:rsidR="006D44BA">
        <w:t xml:space="preserve"> </w:t>
      </w:r>
      <w:r w:rsidR="006D44BA" w:rsidRPr="00E275C8">
        <w:t>08:30-14:00</w:t>
      </w:r>
      <w:r w:rsidR="006D44BA">
        <w:t xml:space="preserve">, </w:t>
      </w:r>
      <w:r w:rsidR="006D44BA">
        <w:rPr>
          <w:lang w:val="ro-RO"/>
        </w:rPr>
        <w:t xml:space="preserve">și </w:t>
      </w:r>
      <w:proofErr w:type="spellStart"/>
      <w:r w:rsidR="006D44BA">
        <w:t>va</w:t>
      </w:r>
      <w:proofErr w:type="spellEnd"/>
      <w:r w:rsidR="006D44BA">
        <w:t xml:space="preserve"> fi </w:t>
      </w:r>
      <w:proofErr w:type="spellStart"/>
      <w:r w:rsidR="006D44BA">
        <w:t>transmis</w:t>
      </w:r>
      <w:proofErr w:type="spellEnd"/>
      <w:r w:rsidR="006D44BA">
        <w:t xml:space="preserve"> online.</w:t>
      </w:r>
    </w:p>
    <w:p w:rsidR="006D44BA" w:rsidRDefault="006D44BA" w:rsidP="006D44BA">
      <w:pPr>
        <w:jc w:val="both"/>
        <w:rPr>
          <w:lang w:val="ro-RO"/>
        </w:rPr>
      </w:pPr>
      <w:r>
        <w:rPr>
          <w:lang w:val="ro-RO"/>
        </w:rPr>
        <w:t xml:space="preserve">Conferința urmărește să identifice cele mai presante nevoi, să aducă la lumină inițiativele de colaborare deja dezvoltate și să creeze sinergii în ecosistemele cercetării și inovației ale țărilor africane și europene. </w:t>
      </w:r>
    </w:p>
    <w:p w:rsidR="00E275C8" w:rsidRDefault="006D44BA" w:rsidP="006D44BA">
      <w:pPr>
        <w:jc w:val="both"/>
        <w:rPr>
          <w:lang w:val="ro-RO"/>
        </w:rPr>
      </w:pPr>
      <w:r>
        <w:rPr>
          <w:lang w:val="ro-RO"/>
        </w:rPr>
        <w:t>Organizatorii transmit că „p</w:t>
      </w:r>
      <w:r w:rsidR="00E275C8">
        <w:rPr>
          <w:lang w:val="ro-RO"/>
        </w:rPr>
        <w:t>rovocările prin care trece umanitatea sunt globale și necesită un răspuns comun. Africa găzduiește cel mai mare număr de tinere talente</w:t>
      </w:r>
      <w:r w:rsidR="00E275C8">
        <w:t xml:space="preserve">: </w:t>
      </w:r>
      <w:proofErr w:type="spellStart"/>
      <w:r w:rsidR="00E275C8">
        <w:t>educa</w:t>
      </w:r>
      <w:proofErr w:type="spellEnd"/>
      <w:r w:rsidR="00E275C8">
        <w:rPr>
          <w:lang w:val="ro-RO"/>
        </w:rPr>
        <w:t>ția lor de calitate este esențială pentru a-i transforma în actori-cheie care pot modela viitorul planetei noastre. În același timp, dezvoltarea sustenabilă și incluzivă a Africii este încă în</w:t>
      </w:r>
      <w:r>
        <w:rPr>
          <w:lang w:val="ro-RO"/>
        </w:rPr>
        <w:t>greunată de numeroase obstacole.”</w:t>
      </w:r>
    </w:p>
    <w:p w:rsidR="00BB7B68" w:rsidRDefault="00BB7B68" w:rsidP="006D44BA">
      <w:pPr>
        <w:jc w:val="both"/>
        <w:rPr>
          <w:lang w:val="ro-RO"/>
        </w:rPr>
      </w:pPr>
      <w:r>
        <w:rPr>
          <w:lang w:val="ro-RO"/>
        </w:rPr>
        <w:t xml:space="preserve">Conferință este deschisă tuturor persoanelor interesate, iar participarea, fie în format fizic, fie online, este condiționată de completarea </w:t>
      </w:r>
      <w:hyperlink r:id="rId5" w:history="1">
        <w:r w:rsidRPr="00BB7B68">
          <w:rPr>
            <w:rStyle w:val="Hyperlink"/>
            <w:b/>
            <w:lang w:val="ro-RO"/>
          </w:rPr>
          <w:t>acestui formular</w:t>
        </w:r>
      </w:hyperlink>
      <w:r>
        <w:rPr>
          <w:lang w:val="ro-RO"/>
        </w:rPr>
        <w:t>.</w:t>
      </w:r>
    </w:p>
    <w:p w:rsidR="006D44BA" w:rsidRPr="00E275C8" w:rsidRDefault="006D44BA" w:rsidP="006D44BA">
      <w:pPr>
        <w:jc w:val="both"/>
        <w:rPr>
          <w:lang w:val="ro-RO"/>
        </w:rPr>
      </w:pPr>
      <w:r>
        <w:rPr>
          <w:lang w:val="ro-RO"/>
        </w:rPr>
        <w:t xml:space="preserve">Programul complet al forumului EU – Africa poate fi consultat </w:t>
      </w:r>
      <w:hyperlink r:id="rId6" w:history="1">
        <w:r w:rsidRPr="006D44BA">
          <w:rPr>
            <w:rStyle w:val="Hyperlink"/>
            <w:b/>
            <w:lang w:val="ro-RO"/>
          </w:rPr>
          <w:t>aici</w:t>
        </w:r>
      </w:hyperlink>
      <w:r>
        <w:rPr>
          <w:lang w:val="ro-RO"/>
        </w:rPr>
        <w:t xml:space="preserve">. </w:t>
      </w:r>
    </w:p>
    <w:p w:rsidR="00E275C8" w:rsidRPr="00E275C8" w:rsidRDefault="00E275C8" w:rsidP="006D44BA">
      <w:pPr>
        <w:jc w:val="both"/>
        <w:rPr>
          <w:lang w:val="ro-RO"/>
        </w:rPr>
      </w:pPr>
      <w:bookmarkStart w:id="0" w:name="_GoBack"/>
      <w:bookmarkEnd w:id="0"/>
    </w:p>
    <w:sectPr w:rsidR="00E275C8" w:rsidRPr="00E27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D8D"/>
    <w:rsid w:val="003E45F2"/>
    <w:rsid w:val="00650D8D"/>
    <w:rsid w:val="006D44BA"/>
    <w:rsid w:val="00BB7B68"/>
    <w:rsid w:val="00E2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4BA"/>
    <w:rPr>
      <w:color w:val="0000FF" w:themeColor="hyperlink"/>
      <w:u w:val="single"/>
    </w:rPr>
  </w:style>
  <w:style w:type="character" w:styleId="FollowedHyperlink">
    <w:name w:val="FollowedHyperlink"/>
    <w:basedOn w:val="DefaultParagraphFont"/>
    <w:uiPriority w:val="99"/>
    <w:semiHidden/>
    <w:unhideWhenUsed/>
    <w:rsid w:val="006D44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4BA"/>
    <w:rPr>
      <w:color w:val="0000FF" w:themeColor="hyperlink"/>
      <w:u w:val="single"/>
    </w:rPr>
  </w:style>
  <w:style w:type="character" w:styleId="FollowedHyperlink">
    <w:name w:val="FollowedHyperlink"/>
    <w:basedOn w:val="DefaultParagraphFont"/>
    <w:uiPriority w:val="99"/>
    <w:semiHidden/>
    <w:unhideWhenUsed/>
    <w:rsid w:val="006D44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79616">
      <w:bodyDiv w:val="1"/>
      <w:marLeft w:val="0"/>
      <w:marRight w:val="0"/>
      <w:marTop w:val="0"/>
      <w:marBottom w:val="0"/>
      <w:divBdr>
        <w:top w:val="none" w:sz="0" w:space="0" w:color="auto"/>
        <w:left w:val="none" w:sz="0" w:space="0" w:color="auto"/>
        <w:bottom w:val="none" w:sz="0" w:space="0" w:color="auto"/>
        <w:right w:val="none" w:sz="0" w:space="0" w:color="auto"/>
      </w:divBdr>
    </w:div>
    <w:div w:id="17371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urotech-universities.eu/wp-content/uploads/2024/05/EU-Africa_agenda.pdf" TargetMode="External"/><Relationship Id="rId5" Type="http://schemas.openxmlformats.org/officeDocument/2006/relationships/hyperlink" Target="https://forms.monday.com/forms/c26be5ec30bfb325ed95481f99b29abe?r=euc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dc:creator>
  <cp:keywords/>
  <dc:description/>
  <cp:lastModifiedBy>Radu</cp:lastModifiedBy>
  <cp:revision>2</cp:revision>
  <dcterms:created xsi:type="dcterms:W3CDTF">2024-05-28T05:38:00Z</dcterms:created>
  <dcterms:modified xsi:type="dcterms:W3CDTF">2024-05-28T06:05:00Z</dcterms:modified>
</cp:coreProperties>
</file>