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5A6683" w14:textId="219B3D1C" w:rsidR="004470E4" w:rsidRPr="0003173C" w:rsidRDefault="0060203D" w:rsidP="00573886">
      <w:pPr>
        <w:jc w:val="both"/>
        <w:rPr>
          <w:rFonts w:ascii="Times New Roman" w:hAnsi="Times New Roman" w:cs="Times New Roman"/>
          <w:b/>
          <w:bCs/>
          <w:sz w:val="24"/>
          <w:szCs w:val="24"/>
          <w:lang w:val="ro-RO"/>
        </w:rPr>
      </w:pPr>
      <w:r w:rsidRPr="0003173C">
        <w:rPr>
          <w:rFonts w:ascii="Times New Roman" w:hAnsi="Times New Roman" w:cs="Times New Roman"/>
          <w:b/>
          <w:bCs/>
          <w:sz w:val="24"/>
          <w:szCs w:val="24"/>
          <w:lang w:val="ro-RO"/>
        </w:rPr>
        <w:t>Rezultatele celei de-a XII</w:t>
      </w:r>
      <w:r w:rsidR="0078649F" w:rsidRPr="0003173C">
        <w:rPr>
          <w:rFonts w:ascii="Times New Roman" w:hAnsi="Times New Roman" w:cs="Times New Roman"/>
          <w:b/>
          <w:bCs/>
          <w:sz w:val="24"/>
          <w:szCs w:val="24"/>
          <w:lang w:val="ro-RO"/>
        </w:rPr>
        <w:t>I</w:t>
      </w:r>
      <w:r w:rsidRPr="0003173C">
        <w:rPr>
          <w:rFonts w:ascii="Times New Roman" w:hAnsi="Times New Roman" w:cs="Times New Roman"/>
          <w:b/>
          <w:bCs/>
          <w:sz w:val="24"/>
          <w:szCs w:val="24"/>
          <w:lang w:val="ro-RO"/>
        </w:rPr>
        <w:t>-a ediț</w:t>
      </w:r>
      <w:r w:rsidR="0078649F" w:rsidRPr="0003173C">
        <w:rPr>
          <w:rFonts w:ascii="Times New Roman" w:hAnsi="Times New Roman" w:cs="Times New Roman"/>
          <w:b/>
          <w:bCs/>
          <w:sz w:val="24"/>
          <w:szCs w:val="24"/>
          <w:lang w:val="ro-RO"/>
        </w:rPr>
        <w:t>ii a Digital News Report #DNR24</w:t>
      </w:r>
      <w:r w:rsidRPr="0003173C">
        <w:rPr>
          <w:rFonts w:ascii="Times New Roman" w:hAnsi="Times New Roman" w:cs="Times New Roman"/>
          <w:b/>
          <w:bCs/>
          <w:sz w:val="24"/>
          <w:szCs w:val="24"/>
          <w:lang w:val="ro-RO"/>
        </w:rPr>
        <w:t>, lansate de Facultatea de Jurnalism și Științele Comunicării a UB</w:t>
      </w:r>
    </w:p>
    <w:p w14:paraId="4578A941" w14:textId="77777777" w:rsidR="0003173C" w:rsidRPr="0003173C" w:rsidRDefault="0003173C" w:rsidP="00573886">
      <w:pPr>
        <w:jc w:val="both"/>
        <w:rPr>
          <w:rFonts w:ascii="Times New Roman" w:hAnsi="Times New Roman" w:cs="Times New Roman"/>
          <w:sz w:val="24"/>
          <w:szCs w:val="24"/>
          <w:lang w:val="ro-RO"/>
        </w:rPr>
      </w:pPr>
    </w:p>
    <w:p w14:paraId="06F380A6" w14:textId="40E945D8" w:rsidR="0003173C" w:rsidRPr="0003173C" w:rsidRDefault="0003173C" w:rsidP="00573886">
      <w:pPr>
        <w:jc w:val="both"/>
        <w:rPr>
          <w:rFonts w:ascii="Times New Roman" w:hAnsi="Times New Roman" w:cs="Times New Roman"/>
          <w:sz w:val="24"/>
          <w:szCs w:val="24"/>
          <w:lang w:val="ro-RO"/>
        </w:rPr>
      </w:pPr>
      <w:r w:rsidRPr="0003173C">
        <w:rPr>
          <w:rFonts w:ascii="Times New Roman" w:hAnsi="Times New Roman" w:cs="Times New Roman"/>
          <w:b/>
          <w:sz w:val="24"/>
          <w:szCs w:val="24"/>
          <w:lang w:val="ro-RO"/>
        </w:rPr>
        <w:t>Luni, 17 iunie 2024,</w:t>
      </w:r>
      <w:r w:rsidRPr="0003173C">
        <w:rPr>
          <w:rFonts w:ascii="Times New Roman" w:hAnsi="Times New Roman" w:cs="Times New Roman"/>
          <w:sz w:val="24"/>
          <w:szCs w:val="24"/>
          <w:lang w:val="ro-RO"/>
        </w:rPr>
        <w:t xml:space="preserve"> Facultatea de Jurnalism și Științele Comunicării a Universității din București organizează, începând cu </w:t>
      </w:r>
      <w:r w:rsidRPr="0003173C">
        <w:rPr>
          <w:rFonts w:ascii="Times New Roman" w:hAnsi="Times New Roman" w:cs="Times New Roman"/>
          <w:b/>
          <w:sz w:val="24"/>
          <w:szCs w:val="24"/>
          <w:lang w:val="ro-RO"/>
        </w:rPr>
        <w:t>ora 10:00</w:t>
      </w:r>
      <w:r w:rsidRPr="0003173C">
        <w:rPr>
          <w:rFonts w:ascii="Times New Roman" w:hAnsi="Times New Roman" w:cs="Times New Roman"/>
          <w:sz w:val="24"/>
          <w:szCs w:val="24"/>
          <w:lang w:val="ro-RO"/>
        </w:rPr>
        <w:t xml:space="preserve">, evenimentul de lansare a rezultatelor celei de-a XIII-a ediții </w:t>
      </w:r>
      <w:r w:rsidRPr="0003173C">
        <w:rPr>
          <w:rFonts w:ascii="Times New Roman" w:hAnsi="Times New Roman" w:cs="Times New Roman"/>
          <w:i/>
          <w:iCs/>
          <w:sz w:val="24"/>
          <w:szCs w:val="24"/>
          <w:lang w:val="ro-RO"/>
        </w:rPr>
        <w:t>a Digital News Report #DNR24</w:t>
      </w:r>
      <w:r w:rsidRPr="0003173C">
        <w:rPr>
          <w:rFonts w:ascii="Times New Roman" w:hAnsi="Times New Roman" w:cs="Times New Roman"/>
          <w:sz w:val="24"/>
          <w:szCs w:val="24"/>
          <w:lang w:val="ro-RO"/>
        </w:rPr>
        <w:t>, care cuprinde date despre piața de media din România.</w:t>
      </w:r>
    </w:p>
    <w:p w14:paraId="469B179A" w14:textId="77777777" w:rsidR="0003173C" w:rsidRPr="0003173C" w:rsidRDefault="0003173C" w:rsidP="00573886">
      <w:pPr>
        <w:jc w:val="both"/>
        <w:rPr>
          <w:rFonts w:ascii="Times New Roman" w:hAnsi="Times New Roman" w:cs="Times New Roman"/>
          <w:sz w:val="24"/>
          <w:szCs w:val="24"/>
          <w:lang w:val="ro-RO"/>
        </w:rPr>
      </w:pPr>
      <w:proofErr w:type="spellStart"/>
      <w:r w:rsidRPr="0003173C">
        <w:rPr>
          <w:rFonts w:ascii="Times New Roman" w:hAnsi="Times New Roman" w:cs="Times New Roman"/>
          <w:sz w:val="24"/>
          <w:szCs w:val="24"/>
        </w:rPr>
        <w:t>Rezultatele</w:t>
      </w:r>
      <w:proofErr w:type="spellEnd"/>
      <w:r w:rsidRPr="0003173C">
        <w:rPr>
          <w:rFonts w:ascii="Times New Roman" w:hAnsi="Times New Roman" w:cs="Times New Roman"/>
          <w:sz w:val="24"/>
          <w:szCs w:val="24"/>
        </w:rPr>
        <w:t xml:space="preserve"> </w:t>
      </w:r>
      <w:proofErr w:type="spellStart"/>
      <w:r w:rsidRPr="0003173C">
        <w:rPr>
          <w:rFonts w:ascii="Times New Roman" w:hAnsi="Times New Roman" w:cs="Times New Roman"/>
          <w:sz w:val="24"/>
          <w:szCs w:val="24"/>
        </w:rPr>
        <w:t>acestei</w:t>
      </w:r>
      <w:proofErr w:type="spellEnd"/>
      <w:r w:rsidRPr="0003173C">
        <w:rPr>
          <w:rFonts w:ascii="Times New Roman" w:hAnsi="Times New Roman" w:cs="Times New Roman"/>
          <w:sz w:val="24"/>
          <w:szCs w:val="24"/>
        </w:rPr>
        <w:t xml:space="preserve"> </w:t>
      </w:r>
      <w:proofErr w:type="spellStart"/>
      <w:r w:rsidRPr="0003173C">
        <w:rPr>
          <w:rFonts w:ascii="Times New Roman" w:hAnsi="Times New Roman" w:cs="Times New Roman"/>
          <w:sz w:val="24"/>
          <w:szCs w:val="24"/>
        </w:rPr>
        <w:t>ediții</w:t>
      </w:r>
      <w:proofErr w:type="spellEnd"/>
      <w:r w:rsidRPr="0003173C">
        <w:rPr>
          <w:rFonts w:ascii="Times New Roman" w:hAnsi="Times New Roman" w:cs="Times New Roman"/>
          <w:sz w:val="24"/>
          <w:szCs w:val="24"/>
        </w:rPr>
        <w:t xml:space="preserve"> a </w:t>
      </w:r>
      <w:r w:rsidRPr="0003173C">
        <w:rPr>
          <w:rFonts w:ascii="Times New Roman" w:hAnsi="Times New Roman" w:cs="Times New Roman"/>
          <w:i/>
          <w:sz w:val="24"/>
          <w:szCs w:val="24"/>
        </w:rPr>
        <w:t>Digital News Report</w:t>
      </w:r>
      <w:r w:rsidRPr="0003173C">
        <w:rPr>
          <w:rFonts w:ascii="Times New Roman" w:hAnsi="Times New Roman" w:cs="Times New Roman"/>
          <w:sz w:val="24"/>
          <w:szCs w:val="24"/>
        </w:rPr>
        <w:t> </w:t>
      </w:r>
      <w:proofErr w:type="spellStart"/>
      <w:r w:rsidRPr="0003173C">
        <w:rPr>
          <w:rFonts w:ascii="Times New Roman" w:hAnsi="Times New Roman" w:cs="Times New Roman"/>
          <w:sz w:val="24"/>
          <w:szCs w:val="24"/>
        </w:rPr>
        <w:t>vor</w:t>
      </w:r>
      <w:proofErr w:type="spellEnd"/>
      <w:r w:rsidRPr="0003173C">
        <w:rPr>
          <w:rFonts w:ascii="Times New Roman" w:hAnsi="Times New Roman" w:cs="Times New Roman"/>
          <w:sz w:val="24"/>
          <w:szCs w:val="24"/>
        </w:rPr>
        <w:t xml:space="preserve"> fi </w:t>
      </w:r>
      <w:proofErr w:type="spellStart"/>
      <w:r w:rsidRPr="0003173C">
        <w:rPr>
          <w:rFonts w:ascii="Times New Roman" w:hAnsi="Times New Roman" w:cs="Times New Roman"/>
          <w:sz w:val="24"/>
          <w:szCs w:val="24"/>
        </w:rPr>
        <w:t>prezentate</w:t>
      </w:r>
      <w:proofErr w:type="spellEnd"/>
      <w:r w:rsidRPr="0003173C">
        <w:rPr>
          <w:rFonts w:ascii="Times New Roman" w:hAnsi="Times New Roman" w:cs="Times New Roman"/>
          <w:sz w:val="24"/>
          <w:szCs w:val="24"/>
        </w:rPr>
        <w:t xml:space="preserve"> de </w:t>
      </w:r>
      <w:r w:rsidRPr="0003173C">
        <w:rPr>
          <w:rFonts w:ascii="Times New Roman" w:hAnsi="Times New Roman" w:cs="Times New Roman"/>
          <w:b/>
          <w:sz w:val="24"/>
          <w:szCs w:val="24"/>
        </w:rPr>
        <w:t xml:space="preserve">prof. </w:t>
      </w:r>
      <w:proofErr w:type="spellStart"/>
      <w:r w:rsidRPr="0003173C">
        <w:rPr>
          <w:rFonts w:ascii="Times New Roman" w:hAnsi="Times New Roman" w:cs="Times New Roman"/>
          <w:b/>
          <w:sz w:val="24"/>
          <w:szCs w:val="24"/>
        </w:rPr>
        <w:t>univ.</w:t>
      </w:r>
      <w:proofErr w:type="spellEnd"/>
      <w:r w:rsidRPr="0003173C">
        <w:rPr>
          <w:rFonts w:ascii="Times New Roman" w:hAnsi="Times New Roman" w:cs="Times New Roman"/>
          <w:b/>
          <w:sz w:val="24"/>
          <w:szCs w:val="24"/>
        </w:rPr>
        <w:t xml:space="preserve"> dr. </w:t>
      </w:r>
      <w:proofErr w:type="spellStart"/>
      <w:r w:rsidRPr="0003173C">
        <w:rPr>
          <w:rFonts w:ascii="Times New Roman" w:hAnsi="Times New Roman" w:cs="Times New Roman"/>
          <w:b/>
          <w:sz w:val="24"/>
          <w:szCs w:val="24"/>
        </w:rPr>
        <w:t>Raluca</w:t>
      </w:r>
      <w:proofErr w:type="spellEnd"/>
      <w:r w:rsidRPr="0003173C">
        <w:rPr>
          <w:rFonts w:ascii="Times New Roman" w:hAnsi="Times New Roman" w:cs="Times New Roman"/>
          <w:b/>
          <w:sz w:val="24"/>
          <w:szCs w:val="24"/>
        </w:rPr>
        <w:t xml:space="preserve"> </w:t>
      </w:r>
      <w:proofErr w:type="spellStart"/>
      <w:r w:rsidRPr="0003173C">
        <w:rPr>
          <w:rFonts w:ascii="Times New Roman" w:hAnsi="Times New Roman" w:cs="Times New Roman"/>
          <w:b/>
          <w:sz w:val="24"/>
          <w:szCs w:val="24"/>
        </w:rPr>
        <w:t>Radu</w:t>
      </w:r>
      <w:proofErr w:type="spellEnd"/>
      <w:r w:rsidRPr="0003173C">
        <w:rPr>
          <w:rFonts w:ascii="Times New Roman" w:hAnsi="Times New Roman" w:cs="Times New Roman"/>
          <w:sz w:val="24"/>
          <w:szCs w:val="24"/>
        </w:rPr>
        <w:t xml:space="preserve"> </w:t>
      </w:r>
      <w:r w:rsidRPr="0003173C">
        <w:rPr>
          <w:rFonts w:ascii="Times New Roman" w:hAnsi="Times New Roman" w:cs="Times New Roman"/>
          <w:sz w:val="24"/>
          <w:szCs w:val="24"/>
          <w:lang w:val="ro-RO"/>
        </w:rPr>
        <w:t xml:space="preserve">(coordonatorul echipei DNR pentru România), de </w:t>
      </w:r>
      <w:r w:rsidRPr="0003173C">
        <w:rPr>
          <w:rFonts w:ascii="Times New Roman" w:hAnsi="Times New Roman" w:cs="Times New Roman"/>
          <w:b/>
          <w:sz w:val="24"/>
          <w:szCs w:val="24"/>
        </w:rPr>
        <w:t xml:space="preserve">lect. </w:t>
      </w:r>
      <w:proofErr w:type="spellStart"/>
      <w:r w:rsidRPr="0003173C">
        <w:rPr>
          <w:rFonts w:ascii="Times New Roman" w:hAnsi="Times New Roman" w:cs="Times New Roman"/>
          <w:b/>
          <w:sz w:val="24"/>
          <w:szCs w:val="24"/>
        </w:rPr>
        <w:t>univ.</w:t>
      </w:r>
      <w:proofErr w:type="spellEnd"/>
      <w:r w:rsidRPr="0003173C">
        <w:rPr>
          <w:rFonts w:ascii="Times New Roman" w:hAnsi="Times New Roman" w:cs="Times New Roman"/>
          <w:b/>
          <w:sz w:val="24"/>
          <w:szCs w:val="24"/>
        </w:rPr>
        <w:t xml:space="preserve"> dr. Manuela </w:t>
      </w:r>
      <w:proofErr w:type="spellStart"/>
      <w:r w:rsidRPr="0003173C">
        <w:rPr>
          <w:rFonts w:ascii="Times New Roman" w:hAnsi="Times New Roman" w:cs="Times New Roman"/>
          <w:b/>
          <w:sz w:val="24"/>
          <w:szCs w:val="24"/>
        </w:rPr>
        <w:t>Preoteasa</w:t>
      </w:r>
      <w:proofErr w:type="spellEnd"/>
      <w:r w:rsidRPr="0003173C">
        <w:rPr>
          <w:rFonts w:ascii="Times New Roman" w:hAnsi="Times New Roman" w:cs="Times New Roman"/>
          <w:sz w:val="24"/>
          <w:szCs w:val="24"/>
        </w:rPr>
        <w:t> </w:t>
      </w:r>
      <w:proofErr w:type="spellStart"/>
      <w:r w:rsidRPr="0003173C">
        <w:rPr>
          <w:rFonts w:ascii="Times New Roman" w:hAnsi="Times New Roman" w:cs="Times New Roman"/>
          <w:sz w:val="24"/>
          <w:szCs w:val="24"/>
        </w:rPr>
        <w:t>și</w:t>
      </w:r>
      <w:proofErr w:type="spellEnd"/>
      <w:r w:rsidRPr="0003173C">
        <w:rPr>
          <w:rFonts w:ascii="Times New Roman" w:hAnsi="Times New Roman" w:cs="Times New Roman"/>
          <w:sz w:val="24"/>
          <w:szCs w:val="24"/>
        </w:rPr>
        <w:t xml:space="preserve"> </w:t>
      </w:r>
      <w:r w:rsidRPr="0003173C">
        <w:rPr>
          <w:rFonts w:ascii="Times New Roman" w:hAnsi="Times New Roman" w:cs="Times New Roman"/>
          <w:b/>
          <w:sz w:val="24"/>
          <w:szCs w:val="24"/>
        </w:rPr>
        <w:t xml:space="preserve">de lect. </w:t>
      </w:r>
      <w:proofErr w:type="spellStart"/>
      <w:r w:rsidRPr="0003173C">
        <w:rPr>
          <w:rFonts w:ascii="Times New Roman" w:hAnsi="Times New Roman" w:cs="Times New Roman"/>
          <w:b/>
          <w:sz w:val="24"/>
          <w:szCs w:val="24"/>
        </w:rPr>
        <w:t>univ.</w:t>
      </w:r>
      <w:proofErr w:type="spellEnd"/>
      <w:r w:rsidRPr="0003173C">
        <w:rPr>
          <w:rFonts w:ascii="Times New Roman" w:hAnsi="Times New Roman" w:cs="Times New Roman"/>
          <w:b/>
          <w:sz w:val="24"/>
          <w:szCs w:val="24"/>
        </w:rPr>
        <w:t xml:space="preserve"> dr. Antonia </w:t>
      </w:r>
      <w:proofErr w:type="spellStart"/>
      <w:r w:rsidRPr="0003173C">
        <w:rPr>
          <w:rFonts w:ascii="Times New Roman" w:hAnsi="Times New Roman" w:cs="Times New Roman"/>
          <w:b/>
          <w:sz w:val="24"/>
          <w:szCs w:val="24"/>
        </w:rPr>
        <w:t>Matei</w:t>
      </w:r>
      <w:proofErr w:type="spellEnd"/>
      <w:r w:rsidRPr="0003173C">
        <w:rPr>
          <w:rFonts w:ascii="Times New Roman" w:hAnsi="Times New Roman" w:cs="Times New Roman"/>
          <w:sz w:val="24"/>
          <w:szCs w:val="24"/>
        </w:rPr>
        <w:t xml:space="preserve">, </w:t>
      </w:r>
      <w:r w:rsidRPr="0003173C">
        <w:rPr>
          <w:rFonts w:ascii="Times New Roman" w:hAnsi="Times New Roman" w:cs="Times New Roman"/>
          <w:sz w:val="24"/>
          <w:szCs w:val="24"/>
          <w:lang w:val="ro-RO"/>
        </w:rPr>
        <w:t xml:space="preserve">cadre didactice la </w:t>
      </w:r>
      <w:proofErr w:type="spellStart"/>
      <w:r w:rsidRPr="0003173C">
        <w:rPr>
          <w:rFonts w:ascii="Times New Roman" w:hAnsi="Times New Roman" w:cs="Times New Roman"/>
          <w:sz w:val="24"/>
          <w:szCs w:val="24"/>
        </w:rPr>
        <w:t>Departamentul</w:t>
      </w:r>
      <w:proofErr w:type="spellEnd"/>
      <w:r w:rsidRPr="0003173C">
        <w:rPr>
          <w:rFonts w:ascii="Times New Roman" w:hAnsi="Times New Roman" w:cs="Times New Roman"/>
          <w:sz w:val="24"/>
          <w:szCs w:val="24"/>
        </w:rPr>
        <w:t xml:space="preserve"> de </w:t>
      </w:r>
      <w:proofErr w:type="spellStart"/>
      <w:r w:rsidRPr="0003173C">
        <w:rPr>
          <w:rFonts w:ascii="Times New Roman" w:hAnsi="Times New Roman" w:cs="Times New Roman"/>
          <w:sz w:val="24"/>
          <w:szCs w:val="24"/>
        </w:rPr>
        <w:t>Jurnalism</w:t>
      </w:r>
      <w:proofErr w:type="spellEnd"/>
      <w:r w:rsidRPr="0003173C">
        <w:rPr>
          <w:rFonts w:ascii="Times New Roman" w:hAnsi="Times New Roman" w:cs="Times New Roman"/>
          <w:sz w:val="24"/>
          <w:szCs w:val="24"/>
          <w:lang w:val="ro-RO"/>
        </w:rPr>
        <w:t xml:space="preserve"> al Facultății de Jurnalism și Științele Comunicării a Universității din București.</w:t>
      </w:r>
    </w:p>
    <w:p w14:paraId="2F3FF71F" w14:textId="0C496D9F" w:rsidR="0078649F" w:rsidRPr="0003173C" w:rsidRDefault="0078649F" w:rsidP="00573886">
      <w:pPr>
        <w:jc w:val="both"/>
        <w:rPr>
          <w:rFonts w:ascii="Times New Roman" w:hAnsi="Times New Roman" w:cs="Times New Roman"/>
          <w:sz w:val="24"/>
          <w:szCs w:val="24"/>
        </w:rPr>
      </w:pPr>
      <w:proofErr w:type="spellStart"/>
      <w:r w:rsidRPr="0003173C">
        <w:rPr>
          <w:rFonts w:ascii="Times New Roman" w:hAnsi="Times New Roman" w:cs="Times New Roman"/>
          <w:sz w:val="24"/>
          <w:szCs w:val="24"/>
        </w:rPr>
        <w:t>Prezentarea</w:t>
      </w:r>
      <w:proofErr w:type="spellEnd"/>
      <w:r w:rsidRPr="0003173C">
        <w:rPr>
          <w:rFonts w:ascii="Times New Roman" w:hAnsi="Times New Roman" w:cs="Times New Roman"/>
          <w:sz w:val="24"/>
          <w:szCs w:val="24"/>
        </w:rPr>
        <w:t xml:space="preserve"> </w:t>
      </w:r>
      <w:proofErr w:type="spellStart"/>
      <w:r w:rsidRPr="0003173C">
        <w:rPr>
          <w:rFonts w:ascii="Times New Roman" w:hAnsi="Times New Roman" w:cs="Times New Roman"/>
          <w:sz w:val="24"/>
          <w:szCs w:val="24"/>
        </w:rPr>
        <w:t>rezultatelor</w:t>
      </w:r>
      <w:proofErr w:type="spellEnd"/>
      <w:r w:rsidRPr="0003173C">
        <w:rPr>
          <w:rFonts w:ascii="Times New Roman" w:hAnsi="Times New Roman" w:cs="Times New Roman"/>
          <w:sz w:val="24"/>
          <w:szCs w:val="24"/>
        </w:rPr>
        <w:t xml:space="preserve"> de </w:t>
      </w:r>
      <w:proofErr w:type="spellStart"/>
      <w:r w:rsidRPr="0003173C">
        <w:rPr>
          <w:rFonts w:ascii="Times New Roman" w:hAnsi="Times New Roman" w:cs="Times New Roman"/>
          <w:sz w:val="24"/>
          <w:szCs w:val="24"/>
        </w:rPr>
        <w:t>cercetare</w:t>
      </w:r>
      <w:proofErr w:type="spellEnd"/>
      <w:r w:rsidRPr="0003173C">
        <w:rPr>
          <w:rFonts w:ascii="Times New Roman" w:hAnsi="Times New Roman" w:cs="Times New Roman"/>
          <w:sz w:val="24"/>
          <w:szCs w:val="24"/>
        </w:rPr>
        <w:t xml:space="preserve"> </w:t>
      </w:r>
      <w:proofErr w:type="spellStart"/>
      <w:r w:rsidRPr="0003173C">
        <w:rPr>
          <w:rFonts w:ascii="Times New Roman" w:hAnsi="Times New Roman" w:cs="Times New Roman"/>
          <w:sz w:val="24"/>
          <w:szCs w:val="24"/>
        </w:rPr>
        <w:t>va</w:t>
      </w:r>
      <w:proofErr w:type="spellEnd"/>
      <w:r w:rsidRPr="0003173C">
        <w:rPr>
          <w:rFonts w:ascii="Times New Roman" w:hAnsi="Times New Roman" w:cs="Times New Roman"/>
          <w:sz w:val="24"/>
          <w:szCs w:val="24"/>
        </w:rPr>
        <w:t xml:space="preserve"> fi </w:t>
      </w:r>
      <w:proofErr w:type="spellStart"/>
      <w:r w:rsidRPr="0003173C">
        <w:rPr>
          <w:rFonts w:ascii="Times New Roman" w:hAnsi="Times New Roman" w:cs="Times New Roman"/>
          <w:sz w:val="24"/>
          <w:szCs w:val="24"/>
        </w:rPr>
        <w:t>urmată</w:t>
      </w:r>
      <w:proofErr w:type="spellEnd"/>
      <w:r w:rsidRPr="0003173C">
        <w:rPr>
          <w:rFonts w:ascii="Times New Roman" w:hAnsi="Times New Roman" w:cs="Times New Roman"/>
          <w:sz w:val="24"/>
          <w:szCs w:val="24"/>
        </w:rPr>
        <w:t xml:space="preserve"> de o </w:t>
      </w:r>
      <w:proofErr w:type="spellStart"/>
      <w:r w:rsidRPr="0003173C">
        <w:rPr>
          <w:rFonts w:ascii="Times New Roman" w:hAnsi="Times New Roman" w:cs="Times New Roman"/>
          <w:sz w:val="24"/>
          <w:szCs w:val="24"/>
        </w:rPr>
        <w:t>discuție</w:t>
      </w:r>
      <w:proofErr w:type="spellEnd"/>
      <w:r w:rsidRPr="0003173C">
        <w:rPr>
          <w:rFonts w:ascii="Times New Roman" w:hAnsi="Times New Roman" w:cs="Times New Roman"/>
          <w:sz w:val="24"/>
          <w:szCs w:val="24"/>
        </w:rPr>
        <w:t xml:space="preserve"> </w:t>
      </w:r>
      <w:proofErr w:type="spellStart"/>
      <w:r w:rsidRPr="0003173C">
        <w:rPr>
          <w:rFonts w:ascii="Times New Roman" w:hAnsi="Times New Roman" w:cs="Times New Roman"/>
          <w:sz w:val="24"/>
          <w:szCs w:val="24"/>
        </w:rPr>
        <w:t>despre</w:t>
      </w:r>
      <w:proofErr w:type="spellEnd"/>
      <w:r w:rsidRPr="0003173C">
        <w:rPr>
          <w:rFonts w:ascii="Times New Roman" w:hAnsi="Times New Roman" w:cs="Times New Roman"/>
          <w:sz w:val="24"/>
          <w:szCs w:val="24"/>
        </w:rPr>
        <w:t xml:space="preserve"> </w:t>
      </w:r>
      <w:proofErr w:type="spellStart"/>
      <w:r w:rsidRPr="0003173C">
        <w:rPr>
          <w:rFonts w:ascii="Times New Roman" w:hAnsi="Times New Roman" w:cs="Times New Roman"/>
          <w:sz w:val="24"/>
          <w:szCs w:val="24"/>
        </w:rPr>
        <w:t>importanța</w:t>
      </w:r>
      <w:proofErr w:type="spellEnd"/>
      <w:r w:rsidRPr="0003173C">
        <w:rPr>
          <w:rFonts w:ascii="Times New Roman" w:hAnsi="Times New Roman" w:cs="Times New Roman"/>
          <w:sz w:val="24"/>
          <w:szCs w:val="24"/>
        </w:rPr>
        <w:t xml:space="preserve"> </w:t>
      </w:r>
      <w:proofErr w:type="spellStart"/>
      <w:r w:rsidRPr="0003173C">
        <w:rPr>
          <w:rFonts w:ascii="Times New Roman" w:hAnsi="Times New Roman" w:cs="Times New Roman"/>
          <w:sz w:val="24"/>
          <w:szCs w:val="24"/>
        </w:rPr>
        <w:t>informației</w:t>
      </w:r>
      <w:proofErr w:type="spellEnd"/>
      <w:r w:rsidRPr="0003173C">
        <w:rPr>
          <w:rFonts w:ascii="Times New Roman" w:hAnsi="Times New Roman" w:cs="Times New Roman"/>
          <w:sz w:val="24"/>
          <w:szCs w:val="24"/>
        </w:rPr>
        <w:t xml:space="preserve"> de </w:t>
      </w:r>
      <w:proofErr w:type="spellStart"/>
      <w:r w:rsidRPr="0003173C">
        <w:rPr>
          <w:rFonts w:ascii="Times New Roman" w:hAnsi="Times New Roman" w:cs="Times New Roman"/>
          <w:sz w:val="24"/>
          <w:szCs w:val="24"/>
        </w:rPr>
        <w:t>interes</w:t>
      </w:r>
      <w:proofErr w:type="spellEnd"/>
      <w:r w:rsidRPr="0003173C">
        <w:rPr>
          <w:rFonts w:ascii="Times New Roman" w:hAnsi="Times New Roman" w:cs="Times New Roman"/>
          <w:sz w:val="24"/>
          <w:szCs w:val="24"/>
        </w:rPr>
        <w:t xml:space="preserve"> public major </w:t>
      </w:r>
      <w:proofErr w:type="spellStart"/>
      <w:r w:rsidRPr="0003173C">
        <w:rPr>
          <w:rFonts w:ascii="Times New Roman" w:hAnsi="Times New Roman" w:cs="Times New Roman"/>
          <w:sz w:val="24"/>
          <w:szCs w:val="24"/>
        </w:rPr>
        <w:t>pentru</w:t>
      </w:r>
      <w:proofErr w:type="spellEnd"/>
      <w:r w:rsidRPr="0003173C">
        <w:rPr>
          <w:rFonts w:ascii="Times New Roman" w:hAnsi="Times New Roman" w:cs="Times New Roman"/>
          <w:sz w:val="24"/>
          <w:szCs w:val="24"/>
        </w:rPr>
        <w:t xml:space="preserve"> </w:t>
      </w:r>
      <w:proofErr w:type="spellStart"/>
      <w:r w:rsidRPr="0003173C">
        <w:rPr>
          <w:rFonts w:ascii="Times New Roman" w:hAnsi="Times New Roman" w:cs="Times New Roman"/>
          <w:sz w:val="24"/>
          <w:szCs w:val="24"/>
        </w:rPr>
        <w:t>audiențele</w:t>
      </w:r>
      <w:proofErr w:type="spellEnd"/>
      <w:r w:rsidRPr="0003173C">
        <w:rPr>
          <w:rFonts w:ascii="Times New Roman" w:hAnsi="Times New Roman" w:cs="Times New Roman"/>
          <w:sz w:val="24"/>
          <w:szCs w:val="24"/>
        </w:rPr>
        <w:t xml:space="preserve"> </w:t>
      </w:r>
      <w:proofErr w:type="spellStart"/>
      <w:r w:rsidRPr="0003173C">
        <w:rPr>
          <w:rFonts w:ascii="Times New Roman" w:hAnsi="Times New Roman" w:cs="Times New Roman"/>
          <w:sz w:val="24"/>
          <w:szCs w:val="24"/>
        </w:rPr>
        <w:t>digitale</w:t>
      </w:r>
      <w:proofErr w:type="spellEnd"/>
      <w:r w:rsidRPr="0003173C">
        <w:rPr>
          <w:rFonts w:ascii="Times New Roman" w:hAnsi="Times New Roman" w:cs="Times New Roman"/>
          <w:sz w:val="24"/>
          <w:szCs w:val="24"/>
        </w:rPr>
        <w:t xml:space="preserve">, </w:t>
      </w:r>
      <w:proofErr w:type="spellStart"/>
      <w:r w:rsidRPr="0003173C">
        <w:rPr>
          <w:rFonts w:ascii="Times New Roman" w:hAnsi="Times New Roman" w:cs="Times New Roman"/>
          <w:sz w:val="24"/>
          <w:szCs w:val="24"/>
        </w:rPr>
        <w:t>pentru</w:t>
      </w:r>
      <w:proofErr w:type="spellEnd"/>
      <w:r w:rsidRPr="0003173C">
        <w:rPr>
          <w:rFonts w:ascii="Times New Roman" w:hAnsi="Times New Roman" w:cs="Times New Roman"/>
          <w:sz w:val="24"/>
          <w:szCs w:val="24"/>
        </w:rPr>
        <w:t xml:space="preserve"> </w:t>
      </w:r>
      <w:proofErr w:type="spellStart"/>
      <w:r w:rsidRPr="0003173C">
        <w:rPr>
          <w:rFonts w:ascii="Times New Roman" w:hAnsi="Times New Roman" w:cs="Times New Roman"/>
          <w:sz w:val="24"/>
          <w:szCs w:val="24"/>
        </w:rPr>
        <w:t>presa</w:t>
      </w:r>
      <w:proofErr w:type="spellEnd"/>
      <w:r w:rsidRPr="0003173C">
        <w:rPr>
          <w:rFonts w:ascii="Times New Roman" w:hAnsi="Times New Roman" w:cs="Times New Roman"/>
          <w:sz w:val="24"/>
          <w:szCs w:val="24"/>
        </w:rPr>
        <w:t xml:space="preserve"> </w:t>
      </w:r>
      <w:r w:rsidRPr="0003173C">
        <w:rPr>
          <w:rFonts w:ascii="Times New Roman" w:hAnsi="Times New Roman" w:cs="Times New Roman"/>
          <w:i/>
          <w:sz w:val="24"/>
          <w:szCs w:val="24"/>
        </w:rPr>
        <w:t>mainstream</w:t>
      </w:r>
      <w:r w:rsidRPr="0003173C">
        <w:rPr>
          <w:rFonts w:ascii="Times New Roman" w:hAnsi="Times New Roman" w:cs="Times New Roman"/>
          <w:sz w:val="24"/>
          <w:szCs w:val="24"/>
        </w:rPr>
        <w:t xml:space="preserve">, </w:t>
      </w:r>
      <w:proofErr w:type="spellStart"/>
      <w:r w:rsidRPr="0003173C">
        <w:rPr>
          <w:rFonts w:ascii="Times New Roman" w:hAnsi="Times New Roman" w:cs="Times New Roman"/>
          <w:sz w:val="24"/>
          <w:szCs w:val="24"/>
        </w:rPr>
        <w:t>pentru</w:t>
      </w:r>
      <w:proofErr w:type="spellEnd"/>
      <w:r w:rsidRPr="0003173C">
        <w:rPr>
          <w:rFonts w:ascii="Times New Roman" w:hAnsi="Times New Roman" w:cs="Times New Roman"/>
          <w:sz w:val="24"/>
          <w:szCs w:val="24"/>
        </w:rPr>
        <w:t xml:space="preserve"> media de </w:t>
      </w:r>
      <w:proofErr w:type="spellStart"/>
      <w:r w:rsidRPr="0003173C">
        <w:rPr>
          <w:rFonts w:ascii="Times New Roman" w:hAnsi="Times New Roman" w:cs="Times New Roman"/>
          <w:sz w:val="24"/>
          <w:szCs w:val="24"/>
        </w:rPr>
        <w:t>serviciu</w:t>
      </w:r>
      <w:proofErr w:type="spellEnd"/>
      <w:r w:rsidRPr="0003173C">
        <w:rPr>
          <w:rFonts w:ascii="Times New Roman" w:hAnsi="Times New Roman" w:cs="Times New Roman"/>
          <w:sz w:val="24"/>
          <w:szCs w:val="24"/>
        </w:rPr>
        <w:t xml:space="preserve"> public </w:t>
      </w:r>
      <w:proofErr w:type="spellStart"/>
      <w:r w:rsidRPr="0003173C">
        <w:rPr>
          <w:rFonts w:ascii="Times New Roman" w:hAnsi="Times New Roman" w:cs="Times New Roman"/>
          <w:sz w:val="24"/>
          <w:szCs w:val="24"/>
        </w:rPr>
        <w:t>și</w:t>
      </w:r>
      <w:proofErr w:type="spellEnd"/>
      <w:r w:rsidRPr="0003173C">
        <w:rPr>
          <w:rFonts w:ascii="Times New Roman" w:hAnsi="Times New Roman" w:cs="Times New Roman"/>
          <w:sz w:val="24"/>
          <w:szCs w:val="24"/>
        </w:rPr>
        <w:t xml:space="preserve"> </w:t>
      </w:r>
      <w:proofErr w:type="spellStart"/>
      <w:r w:rsidRPr="0003173C">
        <w:rPr>
          <w:rFonts w:ascii="Times New Roman" w:hAnsi="Times New Roman" w:cs="Times New Roman"/>
          <w:sz w:val="24"/>
          <w:szCs w:val="24"/>
        </w:rPr>
        <w:t>pentru</w:t>
      </w:r>
      <w:proofErr w:type="spellEnd"/>
      <w:r w:rsidRPr="0003173C">
        <w:rPr>
          <w:rFonts w:ascii="Times New Roman" w:hAnsi="Times New Roman" w:cs="Times New Roman"/>
          <w:sz w:val="24"/>
          <w:szCs w:val="24"/>
        </w:rPr>
        <w:t xml:space="preserve"> </w:t>
      </w:r>
      <w:proofErr w:type="spellStart"/>
      <w:r w:rsidRPr="0003173C">
        <w:rPr>
          <w:rFonts w:ascii="Times New Roman" w:hAnsi="Times New Roman" w:cs="Times New Roman"/>
          <w:sz w:val="24"/>
          <w:szCs w:val="24"/>
        </w:rPr>
        <w:t>cumpărătorii</w:t>
      </w:r>
      <w:proofErr w:type="spellEnd"/>
      <w:r w:rsidRPr="0003173C">
        <w:rPr>
          <w:rFonts w:ascii="Times New Roman" w:hAnsi="Times New Roman" w:cs="Times New Roman"/>
          <w:sz w:val="24"/>
          <w:szCs w:val="24"/>
        </w:rPr>
        <w:t xml:space="preserve"> de </w:t>
      </w:r>
      <w:proofErr w:type="spellStart"/>
      <w:r w:rsidRPr="0003173C">
        <w:rPr>
          <w:rFonts w:ascii="Times New Roman" w:hAnsi="Times New Roman" w:cs="Times New Roman"/>
          <w:sz w:val="24"/>
          <w:szCs w:val="24"/>
        </w:rPr>
        <w:t>publicitate</w:t>
      </w:r>
      <w:proofErr w:type="spellEnd"/>
      <w:r w:rsidRPr="0003173C">
        <w:rPr>
          <w:rFonts w:ascii="Times New Roman" w:hAnsi="Times New Roman" w:cs="Times New Roman"/>
          <w:sz w:val="24"/>
          <w:szCs w:val="24"/>
        </w:rPr>
        <w:t xml:space="preserve"> cu: Paula </w:t>
      </w:r>
      <w:proofErr w:type="spellStart"/>
      <w:r w:rsidRPr="0003173C">
        <w:rPr>
          <w:rFonts w:ascii="Times New Roman" w:hAnsi="Times New Roman" w:cs="Times New Roman"/>
          <w:sz w:val="24"/>
          <w:szCs w:val="24"/>
        </w:rPr>
        <w:t>Herlo</w:t>
      </w:r>
      <w:proofErr w:type="spellEnd"/>
      <w:r w:rsidRPr="0003173C">
        <w:rPr>
          <w:rFonts w:ascii="Times New Roman" w:hAnsi="Times New Roman" w:cs="Times New Roman"/>
          <w:sz w:val="24"/>
          <w:szCs w:val="24"/>
        </w:rPr>
        <w:t xml:space="preserve">, </w:t>
      </w:r>
      <w:proofErr w:type="spellStart"/>
      <w:r w:rsidRPr="0003173C">
        <w:rPr>
          <w:rFonts w:ascii="Times New Roman" w:hAnsi="Times New Roman" w:cs="Times New Roman"/>
          <w:sz w:val="24"/>
          <w:szCs w:val="24"/>
        </w:rPr>
        <w:t>jurnalist</w:t>
      </w:r>
      <w:proofErr w:type="spellEnd"/>
      <w:r w:rsidRPr="0003173C">
        <w:rPr>
          <w:rFonts w:ascii="Times New Roman" w:hAnsi="Times New Roman" w:cs="Times New Roman"/>
          <w:sz w:val="24"/>
          <w:szCs w:val="24"/>
        </w:rPr>
        <w:t xml:space="preserve"> Pro TV; </w:t>
      </w:r>
      <w:proofErr w:type="spellStart"/>
      <w:r w:rsidRPr="0003173C">
        <w:rPr>
          <w:rFonts w:ascii="Times New Roman" w:hAnsi="Times New Roman" w:cs="Times New Roman"/>
          <w:sz w:val="24"/>
          <w:szCs w:val="24"/>
        </w:rPr>
        <w:t>Răzvan</w:t>
      </w:r>
      <w:proofErr w:type="spellEnd"/>
      <w:r w:rsidRPr="0003173C">
        <w:rPr>
          <w:rFonts w:ascii="Times New Roman" w:hAnsi="Times New Roman" w:cs="Times New Roman"/>
          <w:sz w:val="24"/>
          <w:szCs w:val="24"/>
        </w:rPr>
        <w:t xml:space="preserve"> </w:t>
      </w:r>
      <w:proofErr w:type="spellStart"/>
      <w:r w:rsidRPr="0003173C">
        <w:rPr>
          <w:rFonts w:ascii="Times New Roman" w:hAnsi="Times New Roman" w:cs="Times New Roman"/>
          <w:sz w:val="24"/>
          <w:szCs w:val="24"/>
        </w:rPr>
        <w:t>Ionescu</w:t>
      </w:r>
      <w:proofErr w:type="spellEnd"/>
      <w:r w:rsidRPr="0003173C">
        <w:rPr>
          <w:rFonts w:ascii="Times New Roman" w:hAnsi="Times New Roman" w:cs="Times New Roman"/>
          <w:sz w:val="24"/>
          <w:szCs w:val="24"/>
        </w:rPr>
        <w:t xml:space="preserve">, publisher </w:t>
      </w:r>
      <w:r w:rsidRPr="0003173C">
        <w:rPr>
          <w:rFonts w:ascii="Times New Roman" w:hAnsi="Times New Roman" w:cs="Times New Roman"/>
          <w:i/>
          <w:sz w:val="24"/>
          <w:szCs w:val="24"/>
        </w:rPr>
        <w:t>ZYX Publishing</w:t>
      </w:r>
      <w:r w:rsidRPr="0003173C">
        <w:rPr>
          <w:rFonts w:ascii="Times New Roman" w:hAnsi="Times New Roman" w:cs="Times New Roman"/>
          <w:sz w:val="24"/>
          <w:szCs w:val="24"/>
        </w:rPr>
        <w:t xml:space="preserve">; Maria </w:t>
      </w:r>
      <w:proofErr w:type="spellStart"/>
      <w:r w:rsidRPr="0003173C">
        <w:rPr>
          <w:rFonts w:ascii="Times New Roman" w:hAnsi="Times New Roman" w:cs="Times New Roman"/>
          <w:sz w:val="24"/>
          <w:szCs w:val="24"/>
        </w:rPr>
        <w:t>Țoghină</w:t>
      </w:r>
      <w:proofErr w:type="spellEnd"/>
      <w:r w:rsidRPr="0003173C">
        <w:rPr>
          <w:rFonts w:ascii="Times New Roman" w:hAnsi="Times New Roman" w:cs="Times New Roman"/>
          <w:sz w:val="24"/>
          <w:szCs w:val="24"/>
        </w:rPr>
        <w:t xml:space="preserve">, journalist </w:t>
      </w:r>
      <w:r w:rsidR="00384C3F" w:rsidRPr="0003173C">
        <w:rPr>
          <w:rFonts w:ascii="Times New Roman" w:hAnsi="Times New Roman" w:cs="Times New Roman"/>
          <w:sz w:val="24"/>
          <w:szCs w:val="24"/>
        </w:rPr>
        <w:t xml:space="preserve">la </w:t>
      </w:r>
      <w:proofErr w:type="spellStart"/>
      <w:r w:rsidRPr="0003173C">
        <w:rPr>
          <w:rFonts w:ascii="Times New Roman" w:hAnsi="Times New Roman" w:cs="Times New Roman"/>
          <w:sz w:val="24"/>
          <w:szCs w:val="24"/>
        </w:rPr>
        <w:t>Socie</w:t>
      </w:r>
      <w:r w:rsidR="00384C3F" w:rsidRPr="0003173C">
        <w:rPr>
          <w:rFonts w:ascii="Times New Roman" w:hAnsi="Times New Roman" w:cs="Times New Roman"/>
          <w:sz w:val="24"/>
          <w:szCs w:val="24"/>
        </w:rPr>
        <w:t>tatea</w:t>
      </w:r>
      <w:proofErr w:type="spellEnd"/>
      <w:r w:rsidR="00384C3F" w:rsidRPr="0003173C">
        <w:rPr>
          <w:rFonts w:ascii="Times New Roman" w:hAnsi="Times New Roman" w:cs="Times New Roman"/>
          <w:sz w:val="24"/>
          <w:szCs w:val="24"/>
        </w:rPr>
        <w:t xml:space="preserve"> </w:t>
      </w:r>
      <w:proofErr w:type="spellStart"/>
      <w:r w:rsidR="00384C3F" w:rsidRPr="0003173C">
        <w:rPr>
          <w:rFonts w:ascii="Times New Roman" w:hAnsi="Times New Roman" w:cs="Times New Roman"/>
          <w:sz w:val="24"/>
          <w:szCs w:val="24"/>
        </w:rPr>
        <w:t>Română</w:t>
      </w:r>
      <w:proofErr w:type="spellEnd"/>
      <w:r w:rsidR="00384C3F" w:rsidRPr="0003173C">
        <w:rPr>
          <w:rFonts w:ascii="Times New Roman" w:hAnsi="Times New Roman" w:cs="Times New Roman"/>
          <w:sz w:val="24"/>
          <w:szCs w:val="24"/>
        </w:rPr>
        <w:t xml:space="preserve"> de </w:t>
      </w:r>
      <w:proofErr w:type="spellStart"/>
      <w:r w:rsidR="00384C3F" w:rsidRPr="0003173C">
        <w:rPr>
          <w:rFonts w:ascii="Times New Roman" w:hAnsi="Times New Roman" w:cs="Times New Roman"/>
          <w:sz w:val="24"/>
          <w:szCs w:val="24"/>
        </w:rPr>
        <w:t>Radiodifuziune</w:t>
      </w:r>
      <w:proofErr w:type="spellEnd"/>
      <w:r w:rsidR="00384C3F" w:rsidRPr="0003173C">
        <w:rPr>
          <w:rFonts w:ascii="Times New Roman" w:hAnsi="Times New Roman" w:cs="Times New Roman"/>
          <w:sz w:val="24"/>
          <w:szCs w:val="24"/>
        </w:rPr>
        <w:t>; </w:t>
      </w:r>
      <w:proofErr w:type="spellStart"/>
      <w:r w:rsidR="00384C3F" w:rsidRPr="0003173C">
        <w:rPr>
          <w:rFonts w:ascii="Times New Roman" w:hAnsi="Times New Roman" w:cs="Times New Roman"/>
          <w:sz w:val="24"/>
          <w:szCs w:val="24"/>
        </w:rPr>
        <w:t>Ovidiu</w:t>
      </w:r>
      <w:proofErr w:type="spellEnd"/>
      <w:r w:rsidR="00384C3F" w:rsidRPr="0003173C">
        <w:rPr>
          <w:rFonts w:ascii="Times New Roman" w:hAnsi="Times New Roman" w:cs="Times New Roman"/>
          <w:sz w:val="24"/>
          <w:szCs w:val="24"/>
        </w:rPr>
        <w:t xml:space="preserve"> </w:t>
      </w:r>
      <w:proofErr w:type="spellStart"/>
      <w:r w:rsidR="00384C3F" w:rsidRPr="0003173C">
        <w:rPr>
          <w:rFonts w:ascii="Times New Roman" w:hAnsi="Times New Roman" w:cs="Times New Roman"/>
          <w:sz w:val="24"/>
          <w:szCs w:val="24"/>
        </w:rPr>
        <w:t>Vanghele</w:t>
      </w:r>
      <w:proofErr w:type="spellEnd"/>
      <w:r w:rsidR="00384C3F" w:rsidRPr="0003173C">
        <w:rPr>
          <w:rFonts w:ascii="Times New Roman" w:hAnsi="Times New Roman" w:cs="Times New Roman"/>
          <w:sz w:val="24"/>
          <w:szCs w:val="24"/>
        </w:rPr>
        <w:t xml:space="preserve">, </w:t>
      </w:r>
      <w:proofErr w:type="spellStart"/>
      <w:r w:rsidR="00384C3F" w:rsidRPr="0003173C">
        <w:rPr>
          <w:rFonts w:ascii="Times New Roman" w:hAnsi="Times New Roman" w:cs="Times New Roman"/>
          <w:sz w:val="24"/>
          <w:szCs w:val="24"/>
        </w:rPr>
        <w:t>jurnalist</w:t>
      </w:r>
      <w:proofErr w:type="spellEnd"/>
      <w:r w:rsidR="00384C3F" w:rsidRPr="0003173C">
        <w:rPr>
          <w:rFonts w:ascii="Times New Roman" w:hAnsi="Times New Roman" w:cs="Times New Roman"/>
          <w:sz w:val="24"/>
          <w:szCs w:val="24"/>
        </w:rPr>
        <w:t xml:space="preserve"> la </w:t>
      </w:r>
      <w:proofErr w:type="spellStart"/>
      <w:r w:rsidR="00384C3F" w:rsidRPr="0003173C">
        <w:rPr>
          <w:rFonts w:ascii="Times New Roman" w:hAnsi="Times New Roman" w:cs="Times New Roman"/>
          <w:sz w:val="24"/>
          <w:szCs w:val="24"/>
        </w:rPr>
        <w:t>Centrul</w:t>
      </w:r>
      <w:proofErr w:type="spellEnd"/>
      <w:r w:rsidR="00384C3F" w:rsidRPr="0003173C">
        <w:rPr>
          <w:rFonts w:ascii="Times New Roman" w:hAnsi="Times New Roman" w:cs="Times New Roman"/>
          <w:sz w:val="24"/>
          <w:szCs w:val="24"/>
        </w:rPr>
        <w:t xml:space="preserve"> de </w:t>
      </w:r>
      <w:proofErr w:type="spellStart"/>
      <w:r w:rsidR="00384C3F" w:rsidRPr="0003173C">
        <w:rPr>
          <w:rFonts w:ascii="Times New Roman" w:hAnsi="Times New Roman" w:cs="Times New Roman"/>
          <w:sz w:val="24"/>
          <w:szCs w:val="24"/>
        </w:rPr>
        <w:t>Investigații</w:t>
      </w:r>
      <w:proofErr w:type="spellEnd"/>
      <w:r w:rsidR="00384C3F" w:rsidRPr="0003173C">
        <w:rPr>
          <w:rFonts w:ascii="Times New Roman" w:hAnsi="Times New Roman" w:cs="Times New Roman"/>
          <w:sz w:val="24"/>
          <w:szCs w:val="24"/>
        </w:rPr>
        <w:t xml:space="preserve"> M</w:t>
      </w:r>
      <w:r w:rsidRPr="0003173C">
        <w:rPr>
          <w:rFonts w:ascii="Times New Roman" w:hAnsi="Times New Roman" w:cs="Times New Roman"/>
          <w:sz w:val="24"/>
          <w:szCs w:val="24"/>
        </w:rPr>
        <w:t>e</w:t>
      </w:r>
      <w:r w:rsidR="00384C3F" w:rsidRPr="0003173C">
        <w:rPr>
          <w:rFonts w:ascii="Times New Roman" w:hAnsi="Times New Roman" w:cs="Times New Roman"/>
          <w:sz w:val="24"/>
          <w:szCs w:val="24"/>
        </w:rPr>
        <w:t xml:space="preserve">dia (CIM) </w:t>
      </w:r>
      <w:proofErr w:type="spellStart"/>
      <w:r w:rsidR="00384C3F" w:rsidRPr="0003173C">
        <w:rPr>
          <w:rFonts w:ascii="Times New Roman" w:hAnsi="Times New Roman" w:cs="Times New Roman"/>
          <w:sz w:val="24"/>
          <w:szCs w:val="24"/>
        </w:rPr>
        <w:t>și</w:t>
      </w:r>
      <w:proofErr w:type="spellEnd"/>
      <w:r w:rsidR="00384C3F" w:rsidRPr="0003173C">
        <w:rPr>
          <w:rFonts w:ascii="Times New Roman" w:hAnsi="Times New Roman" w:cs="Times New Roman"/>
          <w:sz w:val="24"/>
          <w:szCs w:val="24"/>
        </w:rPr>
        <w:t xml:space="preserve"> Marian </w:t>
      </w:r>
      <w:proofErr w:type="spellStart"/>
      <w:r w:rsidR="00384C3F" w:rsidRPr="0003173C">
        <w:rPr>
          <w:rFonts w:ascii="Times New Roman" w:hAnsi="Times New Roman" w:cs="Times New Roman"/>
          <w:sz w:val="24"/>
          <w:szCs w:val="24"/>
        </w:rPr>
        <w:t>Voicu</w:t>
      </w:r>
      <w:proofErr w:type="spellEnd"/>
      <w:r w:rsidR="00384C3F" w:rsidRPr="0003173C">
        <w:rPr>
          <w:rFonts w:ascii="Times New Roman" w:hAnsi="Times New Roman" w:cs="Times New Roman"/>
          <w:sz w:val="24"/>
          <w:szCs w:val="24"/>
        </w:rPr>
        <w:t>, journalist la TVR</w:t>
      </w:r>
      <w:r w:rsidRPr="0003173C">
        <w:rPr>
          <w:rFonts w:ascii="Times New Roman" w:hAnsi="Times New Roman" w:cs="Times New Roman"/>
          <w:sz w:val="24"/>
          <w:szCs w:val="24"/>
        </w:rPr>
        <w:t>.</w:t>
      </w:r>
    </w:p>
    <w:p w14:paraId="0463AE97" w14:textId="5ED97AE8" w:rsidR="0003173C" w:rsidRPr="0003173C" w:rsidRDefault="00384C3F" w:rsidP="00573886">
      <w:pPr>
        <w:jc w:val="both"/>
        <w:rPr>
          <w:rFonts w:ascii="Times New Roman" w:hAnsi="Times New Roman" w:cs="Times New Roman"/>
          <w:sz w:val="24"/>
          <w:szCs w:val="24"/>
        </w:rPr>
      </w:pPr>
      <w:r w:rsidRPr="0003173C">
        <w:rPr>
          <w:rFonts w:ascii="Times New Roman" w:hAnsi="Times New Roman" w:cs="Times New Roman"/>
          <w:sz w:val="24"/>
          <w:szCs w:val="24"/>
          <w:lang w:val="ro-RO"/>
        </w:rPr>
        <w:t xml:space="preserve">Lansarea </w:t>
      </w:r>
      <w:r w:rsidRPr="0003173C">
        <w:rPr>
          <w:rFonts w:ascii="Times New Roman" w:hAnsi="Times New Roman" w:cs="Times New Roman"/>
          <w:i/>
          <w:iCs/>
          <w:sz w:val="24"/>
          <w:szCs w:val="24"/>
          <w:lang w:val="ro-RO"/>
        </w:rPr>
        <w:t>Digital News Report</w:t>
      </w:r>
      <w:r w:rsidRPr="0003173C">
        <w:rPr>
          <w:rFonts w:ascii="Times New Roman" w:hAnsi="Times New Roman" w:cs="Times New Roman"/>
          <w:sz w:val="24"/>
          <w:szCs w:val="24"/>
          <w:lang w:val="ro-RO"/>
        </w:rPr>
        <w:t xml:space="preserve"> pentru România și dezbaterea pe marginea rezultatelor studiului se va desfășura în format hibrid, atât fizic, în </w:t>
      </w:r>
      <w:r w:rsidRPr="0003173C">
        <w:rPr>
          <w:rFonts w:ascii="Times New Roman" w:hAnsi="Times New Roman" w:cs="Times New Roman"/>
          <w:color w:val="000000"/>
          <w:sz w:val="24"/>
          <w:szCs w:val="24"/>
          <w:lang w:val="ro-RO"/>
        </w:rPr>
        <w:t xml:space="preserve">Sala „Arh. Petre Antonescu” a Palatului Facultății de Drept a UB </w:t>
      </w:r>
      <w:r w:rsidRPr="0003173C">
        <w:rPr>
          <w:rFonts w:ascii="Times New Roman" w:hAnsi="Times New Roman" w:cs="Times New Roman"/>
          <w:i/>
          <w:color w:val="000000"/>
          <w:sz w:val="24"/>
          <w:szCs w:val="24"/>
          <w:lang w:val="ro-RO"/>
        </w:rPr>
        <w:t>(Bulevardul Mihail Kogălniceanu, nr. 36-46, Sector 5)</w:t>
      </w:r>
      <w:r w:rsidRPr="0003173C">
        <w:rPr>
          <w:rFonts w:ascii="Times New Roman" w:hAnsi="Times New Roman" w:cs="Times New Roman"/>
          <w:color w:val="000000"/>
          <w:sz w:val="24"/>
          <w:szCs w:val="24"/>
          <w:lang w:val="ro-RO"/>
        </w:rPr>
        <w:t xml:space="preserve">, cât și online, pe </w:t>
      </w:r>
      <w:hyperlink r:id="rId5" w:history="1">
        <w:r w:rsidRPr="00573886">
          <w:rPr>
            <w:rStyle w:val="Hyperlink"/>
            <w:rFonts w:ascii="Times New Roman" w:hAnsi="Times New Roman" w:cs="Times New Roman"/>
            <w:b/>
            <w:sz w:val="24"/>
            <w:szCs w:val="24"/>
            <w:lang w:val="ro-RO"/>
          </w:rPr>
          <w:t>pagina dedicată evenimentului</w:t>
        </w:r>
      </w:hyperlink>
      <w:r w:rsidRPr="0003173C">
        <w:rPr>
          <w:rFonts w:ascii="Times New Roman" w:hAnsi="Times New Roman" w:cs="Times New Roman"/>
          <w:color w:val="000000"/>
          <w:sz w:val="24"/>
          <w:szCs w:val="24"/>
          <w:lang w:val="ro-RO"/>
        </w:rPr>
        <w:t>.</w:t>
      </w:r>
    </w:p>
    <w:p w14:paraId="7F2D921F" w14:textId="612EF69E" w:rsidR="0003173C" w:rsidRPr="0003173C" w:rsidRDefault="0003173C" w:rsidP="00573886">
      <w:pPr>
        <w:jc w:val="both"/>
        <w:rPr>
          <w:rFonts w:ascii="Times New Roman" w:hAnsi="Times New Roman" w:cs="Times New Roman"/>
          <w:sz w:val="24"/>
          <w:szCs w:val="24"/>
        </w:rPr>
      </w:pPr>
      <w:r w:rsidRPr="0003173C">
        <w:rPr>
          <w:rFonts w:ascii="Times New Roman" w:hAnsi="Times New Roman" w:cs="Times New Roman"/>
          <w:sz w:val="24"/>
          <w:szCs w:val="24"/>
          <w:lang w:val="ro-RO"/>
        </w:rPr>
        <w:t xml:space="preserve">În cea de-a </w:t>
      </w:r>
      <w:r w:rsidR="003661D3">
        <w:rPr>
          <w:rFonts w:ascii="Times New Roman" w:hAnsi="Times New Roman" w:cs="Times New Roman"/>
          <w:sz w:val="24"/>
          <w:szCs w:val="24"/>
          <w:lang w:val="ro-RO"/>
        </w:rPr>
        <w:t xml:space="preserve">XIII-a </w:t>
      </w:r>
      <w:r w:rsidRPr="0003173C">
        <w:rPr>
          <w:rFonts w:ascii="Times New Roman" w:hAnsi="Times New Roman" w:cs="Times New Roman"/>
          <w:sz w:val="24"/>
          <w:szCs w:val="24"/>
          <w:lang w:val="ro-RO"/>
        </w:rPr>
        <w:t xml:space="preserve">ediție internațională a </w:t>
      </w:r>
      <w:r w:rsidRPr="0003173C">
        <w:rPr>
          <w:rFonts w:ascii="Times New Roman" w:hAnsi="Times New Roman" w:cs="Times New Roman"/>
          <w:i/>
          <w:sz w:val="24"/>
          <w:szCs w:val="24"/>
          <w:lang w:val="ro-RO"/>
        </w:rPr>
        <w:t>Digital News Report</w:t>
      </w:r>
      <w:r w:rsidRPr="0003173C">
        <w:rPr>
          <w:rFonts w:ascii="Times New Roman" w:hAnsi="Times New Roman" w:cs="Times New Roman"/>
          <w:sz w:val="24"/>
          <w:szCs w:val="24"/>
          <w:lang w:val="ro-RO"/>
        </w:rPr>
        <w:t xml:space="preserve">, cercetarea academică a consumului de informație și opinie a audiențelor digitale acoperă 47 de piețe de media, inclusiv România. Practic, în acest an, rezultatele #DNR24 vorbesc despre </w:t>
      </w:r>
      <w:r w:rsidRPr="004B6B3A">
        <w:rPr>
          <w:rFonts w:ascii="Times New Roman" w:hAnsi="Times New Roman" w:cs="Times New Roman"/>
          <w:b/>
          <w:sz w:val="24"/>
          <w:szCs w:val="24"/>
          <w:lang w:val="ro-RO"/>
        </w:rPr>
        <w:t>consumul de media a jumătate din populația globului</w:t>
      </w:r>
      <w:r w:rsidRPr="0003173C">
        <w:rPr>
          <w:rFonts w:ascii="Times New Roman" w:hAnsi="Times New Roman" w:cs="Times New Roman"/>
          <w:sz w:val="24"/>
          <w:szCs w:val="24"/>
          <w:lang w:val="ro-RO"/>
        </w:rPr>
        <w:t>.</w:t>
      </w:r>
    </w:p>
    <w:p w14:paraId="66D80694" w14:textId="3A01B9DC" w:rsidR="0003173C" w:rsidRPr="0003173C" w:rsidRDefault="0003173C" w:rsidP="00573886">
      <w:pPr>
        <w:shd w:val="clear" w:color="auto" w:fill="FFFFFF"/>
        <w:jc w:val="both"/>
        <w:rPr>
          <w:rFonts w:ascii="Times New Roman" w:hAnsi="Times New Roman" w:cs="Times New Roman"/>
          <w:color w:val="222222"/>
          <w:sz w:val="24"/>
          <w:szCs w:val="24"/>
        </w:rPr>
      </w:pPr>
      <w:proofErr w:type="spellStart"/>
      <w:r w:rsidRPr="0003173C">
        <w:rPr>
          <w:rFonts w:ascii="Times New Roman" w:hAnsi="Times New Roman" w:cs="Times New Roman"/>
          <w:color w:val="222222"/>
          <w:sz w:val="24"/>
          <w:szCs w:val="24"/>
        </w:rPr>
        <w:t>În</w:t>
      </w:r>
      <w:proofErr w:type="spellEnd"/>
      <w:r w:rsidRPr="0003173C">
        <w:rPr>
          <w:rFonts w:ascii="Times New Roman" w:hAnsi="Times New Roman" w:cs="Times New Roman"/>
          <w:color w:val="222222"/>
          <w:sz w:val="24"/>
          <w:szCs w:val="24"/>
        </w:rPr>
        <w:t> </w:t>
      </w:r>
      <w:proofErr w:type="spellStart"/>
      <w:r w:rsidRPr="0003173C">
        <w:rPr>
          <w:rFonts w:ascii="Times New Roman" w:hAnsi="Times New Roman" w:cs="Times New Roman"/>
          <w:color w:val="222222"/>
          <w:sz w:val="24"/>
          <w:szCs w:val="24"/>
        </w:rPr>
        <w:t>acest</w:t>
      </w:r>
      <w:proofErr w:type="spellEnd"/>
      <w:r w:rsidRPr="0003173C">
        <w:rPr>
          <w:rFonts w:ascii="Times New Roman" w:hAnsi="Times New Roman" w:cs="Times New Roman"/>
          <w:color w:val="222222"/>
          <w:sz w:val="24"/>
          <w:szCs w:val="24"/>
        </w:rPr>
        <w:t xml:space="preserve"> an, DNR </w:t>
      </w:r>
      <w:proofErr w:type="spellStart"/>
      <w:r w:rsidRPr="0003173C">
        <w:rPr>
          <w:rFonts w:ascii="Times New Roman" w:hAnsi="Times New Roman" w:cs="Times New Roman"/>
          <w:color w:val="222222"/>
          <w:sz w:val="24"/>
          <w:szCs w:val="24"/>
        </w:rPr>
        <w:t>înseamnă</w:t>
      </w:r>
      <w:proofErr w:type="spellEnd"/>
      <w:r w:rsidRPr="0003173C">
        <w:rPr>
          <w:rFonts w:ascii="Times New Roman" w:hAnsi="Times New Roman" w:cs="Times New Roman"/>
          <w:color w:val="222222"/>
          <w:sz w:val="24"/>
          <w:szCs w:val="24"/>
        </w:rPr>
        <w:t>:</w:t>
      </w:r>
      <w:r w:rsidRPr="0003173C">
        <w:rPr>
          <w:rFonts w:ascii="Times New Roman" w:hAnsi="Times New Roman" w:cs="Times New Roman"/>
          <w:color w:val="222222"/>
          <w:sz w:val="24"/>
          <w:szCs w:val="24"/>
          <w:lang w:val="ro-RO"/>
        </w:rPr>
        <w:t> </w:t>
      </w:r>
      <w:r w:rsidRPr="00573886">
        <w:rPr>
          <w:rFonts w:ascii="Times New Roman" w:hAnsi="Times New Roman" w:cs="Times New Roman"/>
          <w:b/>
          <w:color w:val="222222"/>
          <w:sz w:val="24"/>
          <w:szCs w:val="24"/>
        </w:rPr>
        <w:t xml:space="preserve">o </w:t>
      </w:r>
      <w:proofErr w:type="spellStart"/>
      <w:r w:rsidRPr="00573886">
        <w:rPr>
          <w:rFonts w:ascii="Times New Roman" w:hAnsi="Times New Roman" w:cs="Times New Roman"/>
          <w:b/>
          <w:color w:val="222222"/>
          <w:sz w:val="24"/>
          <w:szCs w:val="24"/>
        </w:rPr>
        <w:t>analiză</w:t>
      </w:r>
      <w:proofErr w:type="spellEnd"/>
      <w:r w:rsidRPr="00573886">
        <w:rPr>
          <w:rFonts w:ascii="Times New Roman" w:hAnsi="Times New Roman" w:cs="Times New Roman"/>
          <w:b/>
          <w:color w:val="222222"/>
          <w:sz w:val="24"/>
          <w:szCs w:val="24"/>
        </w:rPr>
        <w:t xml:space="preserve"> a </w:t>
      </w:r>
      <w:proofErr w:type="spellStart"/>
      <w:r w:rsidRPr="00573886">
        <w:rPr>
          <w:rFonts w:ascii="Times New Roman" w:hAnsi="Times New Roman" w:cs="Times New Roman"/>
          <w:b/>
          <w:color w:val="222222"/>
          <w:sz w:val="24"/>
          <w:szCs w:val="24"/>
        </w:rPr>
        <w:t>consumului</w:t>
      </w:r>
      <w:proofErr w:type="spellEnd"/>
      <w:r w:rsidRPr="00573886">
        <w:rPr>
          <w:rFonts w:ascii="Times New Roman" w:hAnsi="Times New Roman" w:cs="Times New Roman"/>
          <w:b/>
          <w:color w:val="222222"/>
          <w:sz w:val="24"/>
          <w:szCs w:val="24"/>
        </w:rPr>
        <w:t xml:space="preserve"> de </w:t>
      </w:r>
      <w:proofErr w:type="spellStart"/>
      <w:r w:rsidRPr="00573886">
        <w:rPr>
          <w:rFonts w:ascii="Times New Roman" w:hAnsi="Times New Roman" w:cs="Times New Roman"/>
          <w:b/>
          <w:color w:val="222222"/>
          <w:sz w:val="24"/>
          <w:szCs w:val="24"/>
        </w:rPr>
        <w:t>informație</w:t>
      </w:r>
      <w:proofErr w:type="spellEnd"/>
      <w:r w:rsidRPr="00573886">
        <w:rPr>
          <w:rFonts w:ascii="Times New Roman" w:hAnsi="Times New Roman" w:cs="Times New Roman"/>
          <w:b/>
          <w:color w:val="222222"/>
          <w:sz w:val="24"/>
          <w:szCs w:val="24"/>
        </w:rPr>
        <w:t xml:space="preserve"> </w:t>
      </w:r>
      <w:proofErr w:type="spellStart"/>
      <w:r w:rsidRPr="00573886">
        <w:rPr>
          <w:rFonts w:ascii="Times New Roman" w:hAnsi="Times New Roman" w:cs="Times New Roman"/>
          <w:b/>
          <w:color w:val="222222"/>
          <w:sz w:val="24"/>
          <w:szCs w:val="24"/>
        </w:rPr>
        <w:t>și</w:t>
      </w:r>
      <w:proofErr w:type="spellEnd"/>
      <w:r w:rsidRPr="00573886">
        <w:rPr>
          <w:rFonts w:ascii="Times New Roman" w:hAnsi="Times New Roman" w:cs="Times New Roman"/>
          <w:b/>
          <w:color w:val="222222"/>
          <w:sz w:val="24"/>
          <w:szCs w:val="24"/>
        </w:rPr>
        <w:t xml:space="preserve"> </w:t>
      </w:r>
      <w:proofErr w:type="spellStart"/>
      <w:r w:rsidRPr="00573886">
        <w:rPr>
          <w:rFonts w:ascii="Times New Roman" w:hAnsi="Times New Roman" w:cs="Times New Roman"/>
          <w:b/>
          <w:color w:val="222222"/>
          <w:sz w:val="24"/>
          <w:szCs w:val="24"/>
        </w:rPr>
        <w:t>opinie</w:t>
      </w:r>
      <w:proofErr w:type="spellEnd"/>
      <w:r w:rsidRPr="0003173C">
        <w:rPr>
          <w:rFonts w:ascii="Times New Roman" w:hAnsi="Times New Roman" w:cs="Times New Roman"/>
          <w:color w:val="222222"/>
          <w:sz w:val="24"/>
          <w:szCs w:val="24"/>
        </w:rPr>
        <w:t xml:space="preserve">, </w:t>
      </w:r>
      <w:proofErr w:type="spellStart"/>
      <w:r w:rsidRPr="0003173C">
        <w:rPr>
          <w:rFonts w:ascii="Times New Roman" w:hAnsi="Times New Roman" w:cs="Times New Roman"/>
          <w:color w:val="222222"/>
          <w:sz w:val="24"/>
          <w:szCs w:val="24"/>
        </w:rPr>
        <w:t>pentru</w:t>
      </w:r>
      <w:proofErr w:type="spellEnd"/>
      <w:r w:rsidRPr="0003173C">
        <w:rPr>
          <w:rFonts w:ascii="Times New Roman" w:hAnsi="Times New Roman" w:cs="Times New Roman"/>
          <w:color w:val="222222"/>
          <w:sz w:val="24"/>
          <w:szCs w:val="24"/>
        </w:rPr>
        <w:t xml:space="preserve"> 47 de </w:t>
      </w:r>
      <w:proofErr w:type="spellStart"/>
      <w:r w:rsidRPr="0003173C">
        <w:rPr>
          <w:rFonts w:ascii="Times New Roman" w:hAnsi="Times New Roman" w:cs="Times New Roman"/>
          <w:color w:val="222222"/>
          <w:sz w:val="24"/>
          <w:szCs w:val="24"/>
        </w:rPr>
        <w:t>piețe</w:t>
      </w:r>
      <w:proofErr w:type="spellEnd"/>
      <w:r w:rsidRPr="0003173C">
        <w:rPr>
          <w:rFonts w:ascii="Times New Roman" w:hAnsi="Times New Roman" w:cs="Times New Roman"/>
          <w:color w:val="222222"/>
          <w:sz w:val="24"/>
          <w:szCs w:val="24"/>
        </w:rPr>
        <w:t xml:space="preserve"> de media, </w:t>
      </w:r>
      <w:proofErr w:type="spellStart"/>
      <w:r w:rsidRPr="0003173C">
        <w:rPr>
          <w:rFonts w:ascii="Times New Roman" w:hAnsi="Times New Roman" w:cs="Times New Roman"/>
          <w:color w:val="222222"/>
          <w:sz w:val="24"/>
          <w:szCs w:val="24"/>
        </w:rPr>
        <w:t>inclusiv</w:t>
      </w:r>
      <w:proofErr w:type="spellEnd"/>
      <w:r w:rsidRPr="0003173C">
        <w:rPr>
          <w:rFonts w:ascii="Times New Roman" w:hAnsi="Times New Roman" w:cs="Times New Roman"/>
          <w:color w:val="222222"/>
          <w:sz w:val="24"/>
          <w:szCs w:val="24"/>
        </w:rPr>
        <w:t xml:space="preserve"> </w:t>
      </w:r>
      <w:proofErr w:type="spellStart"/>
      <w:r w:rsidRPr="0003173C">
        <w:rPr>
          <w:rFonts w:ascii="Times New Roman" w:hAnsi="Times New Roman" w:cs="Times New Roman"/>
          <w:color w:val="222222"/>
          <w:sz w:val="24"/>
          <w:szCs w:val="24"/>
        </w:rPr>
        <w:t>România</w:t>
      </w:r>
      <w:proofErr w:type="spellEnd"/>
      <w:r w:rsidRPr="0003173C">
        <w:rPr>
          <w:rFonts w:ascii="Times New Roman" w:hAnsi="Times New Roman" w:cs="Times New Roman"/>
          <w:color w:val="222222"/>
          <w:sz w:val="24"/>
          <w:szCs w:val="24"/>
        </w:rPr>
        <w:t>;</w:t>
      </w:r>
      <w:r w:rsidRPr="0003173C">
        <w:rPr>
          <w:rFonts w:ascii="Times New Roman" w:hAnsi="Times New Roman" w:cs="Times New Roman"/>
          <w:color w:val="222222"/>
          <w:sz w:val="24"/>
          <w:szCs w:val="24"/>
          <w:lang w:val="ro-RO"/>
        </w:rPr>
        <w:t> </w:t>
      </w:r>
      <w:r w:rsidRPr="00573886">
        <w:rPr>
          <w:rFonts w:ascii="Times New Roman" w:hAnsi="Times New Roman" w:cs="Times New Roman"/>
          <w:b/>
          <w:color w:val="222222"/>
          <w:sz w:val="24"/>
          <w:szCs w:val="24"/>
          <w:lang w:val="ro-RO"/>
        </w:rPr>
        <w:t>o discuție detaliată despre influențele anului preelectoral asupra încrederii în presa românească</w:t>
      </w:r>
      <w:r w:rsidRPr="0003173C">
        <w:rPr>
          <w:rFonts w:ascii="Times New Roman" w:hAnsi="Times New Roman" w:cs="Times New Roman"/>
          <w:color w:val="222222"/>
          <w:sz w:val="24"/>
          <w:szCs w:val="24"/>
          <w:lang w:val="ro-RO"/>
        </w:rPr>
        <w:t xml:space="preserve"> și</w:t>
      </w:r>
      <w:r w:rsidR="00573886">
        <w:rPr>
          <w:rFonts w:ascii="Times New Roman" w:hAnsi="Times New Roman" w:cs="Times New Roman"/>
          <w:color w:val="222222"/>
          <w:sz w:val="24"/>
          <w:szCs w:val="24"/>
          <w:lang w:val="ro-RO"/>
        </w:rPr>
        <w:t xml:space="preserve"> </w:t>
      </w:r>
      <w:r w:rsidRPr="00573886">
        <w:rPr>
          <w:rFonts w:ascii="Times New Roman" w:hAnsi="Times New Roman" w:cs="Times New Roman"/>
          <w:b/>
          <w:color w:val="222222"/>
          <w:sz w:val="24"/>
          <w:szCs w:val="24"/>
          <w:lang w:val="ro-RO"/>
        </w:rPr>
        <w:t>o analiză a accesului la știri</w:t>
      </w:r>
      <w:r w:rsidRPr="0003173C">
        <w:rPr>
          <w:rFonts w:ascii="Times New Roman" w:hAnsi="Times New Roman" w:cs="Times New Roman"/>
          <w:color w:val="222222"/>
          <w:sz w:val="24"/>
          <w:szCs w:val="24"/>
          <w:lang w:val="ro-RO"/>
        </w:rPr>
        <w:t>, a nevoii de informație și a evitării știrilor, la nivel global și în țara noastră.</w:t>
      </w:r>
    </w:p>
    <w:p w14:paraId="08813C34" w14:textId="77777777" w:rsidR="0003173C" w:rsidRPr="00573886" w:rsidRDefault="0003173C" w:rsidP="00573886">
      <w:pPr>
        <w:shd w:val="clear" w:color="auto" w:fill="FFFFFF"/>
        <w:jc w:val="both"/>
        <w:rPr>
          <w:rFonts w:ascii="Times New Roman" w:hAnsi="Times New Roman" w:cs="Times New Roman"/>
          <w:i/>
          <w:color w:val="222222"/>
          <w:sz w:val="24"/>
          <w:szCs w:val="24"/>
        </w:rPr>
      </w:pPr>
      <w:r w:rsidRPr="00573886">
        <w:rPr>
          <w:rFonts w:ascii="Times New Roman" w:hAnsi="Times New Roman" w:cs="Times New Roman"/>
          <w:b/>
          <w:bCs/>
          <w:i/>
          <w:color w:val="222222"/>
          <w:sz w:val="24"/>
          <w:szCs w:val="24"/>
        </w:rPr>
        <w:t>Reuters Institute</w:t>
      </w:r>
      <w:r w:rsidRPr="00573886">
        <w:rPr>
          <w:rFonts w:ascii="Times New Roman" w:hAnsi="Times New Roman" w:cs="Times New Roman"/>
          <w:i/>
          <w:color w:val="222222"/>
          <w:sz w:val="24"/>
          <w:szCs w:val="24"/>
        </w:rPr>
        <w:t> </w:t>
      </w:r>
      <w:r w:rsidRPr="00573886">
        <w:rPr>
          <w:rFonts w:ascii="Times New Roman" w:hAnsi="Times New Roman" w:cs="Times New Roman"/>
          <w:b/>
          <w:bCs/>
          <w:i/>
          <w:color w:val="222222"/>
          <w:sz w:val="24"/>
          <w:szCs w:val="24"/>
          <w:lang w:val="ro-RO"/>
        </w:rPr>
        <w:t>Digital News Report</w:t>
      </w:r>
    </w:p>
    <w:p w14:paraId="55B478F3" w14:textId="20910A1E" w:rsidR="0003173C" w:rsidRPr="0003173C" w:rsidRDefault="00C2462B" w:rsidP="00573886">
      <w:pPr>
        <w:shd w:val="clear" w:color="auto" w:fill="FFFFFF"/>
        <w:jc w:val="both"/>
        <w:rPr>
          <w:rFonts w:ascii="Times New Roman" w:hAnsi="Times New Roman" w:cs="Times New Roman"/>
          <w:color w:val="222222"/>
          <w:sz w:val="24"/>
          <w:szCs w:val="24"/>
        </w:rPr>
      </w:pPr>
      <w:hyperlink r:id="rId6" w:tgtFrame="_blank" w:history="1">
        <w:r w:rsidR="0003173C" w:rsidRPr="0018141F">
          <w:rPr>
            <w:rStyle w:val="Hyperlink"/>
            <w:rFonts w:ascii="Times New Roman" w:hAnsi="Times New Roman" w:cs="Times New Roman"/>
            <w:b/>
            <w:color w:val="1155CC"/>
            <w:sz w:val="24"/>
            <w:szCs w:val="24"/>
            <w:lang w:val="ro-RO"/>
          </w:rPr>
          <w:t>Studiul</w:t>
        </w:r>
      </w:hyperlink>
      <w:r w:rsidR="0003173C" w:rsidRPr="0003173C">
        <w:rPr>
          <w:rFonts w:ascii="Times New Roman" w:hAnsi="Times New Roman" w:cs="Times New Roman"/>
          <w:color w:val="222222"/>
          <w:sz w:val="24"/>
          <w:szCs w:val="24"/>
          <w:lang w:val="ro-RO"/>
        </w:rPr>
        <w:t> este coordonat de Institutul Reuters pentru Studierea Jurnalismului de la Universitatea din Oxford și compară consumul de media în mai multe țări, de la Japonia la Statele Unite ale Americii, de la România la Maroc. Anul acesta, datele colectate în 47 de piețe de media, inclusiv România, în</w:t>
      </w:r>
      <w:r w:rsidR="00573886">
        <w:rPr>
          <w:rFonts w:ascii="Times New Roman" w:hAnsi="Times New Roman" w:cs="Times New Roman"/>
          <w:color w:val="222222"/>
          <w:sz w:val="24"/>
          <w:szCs w:val="24"/>
          <w:lang w:val="ro-RO"/>
        </w:rPr>
        <w:t xml:space="preserve"> </w:t>
      </w:r>
      <w:r w:rsidR="00573886" w:rsidRPr="00573886">
        <w:rPr>
          <w:rFonts w:ascii="Times New Roman" w:hAnsi="Times New Roman" w:cs="Times New Roman"/>
          <w:b/>
          <w:color w:val="222222"/>
          <w:sz w:val="24"/>
          <w:szCs w:val="24"/>
          <w:lang w:val="ro-RO"/>
        </w:rPr>
        <w:t>perioada ianuarie –</w:t>
      </w:r>
      <w:r w:rsidR="0003173C" w:rsidRPr="00573886">
        <w:rPr>
          <w:rFonts w:ascii="Times New Roman" w:hAnsi="Times New Roman" w:cs="Times New Roman"/>
          <w:b/>
          <w:color w:val="222222"/>
          <w:sz w:val="24"/>
          <w:szCs w:val="24"/>
          <w:lang w:val="ro-RO"/>
        </w:rPr>
        <w:t xml:space="preserve"> februarie 2024</w:t>
      </w:r>
      <w:r w:rsidR="0003173C" w:rsidRPr="0003173C">
        <w:rPr>
          <w:rFonts w:ascii="Times New Roman" w:hAnsi="Times New Roman" w:cs="Times New Roman"/>
          <w:color w:val="222222"/>
          <w:sz w:val="24"/>
          <w:szCs w:val="24"/>
          <w:lang w:val="ro-RO"/>
        </w:rPr>
        <w:t xml:space="preserve">, vor fi disponibile pe </w:t>
      </w:r>
      <w:hyperlink r:id="rId7" w:history="1">
        <w:r w:rsidR="0003173C" w:rsidRPr="004B6B3A">
          <w:rPr>
            <w:rStyle w:val="Hyperlink"/>
            <w:rFonts w:ascii="Times New Roman" w:hAnsi="Times New Roman" w:cs="Times New Roman"/>
            <w:sz w:val="24"/>
            <w:szCs w:val="24"/>
            <w:lang w:val="ro-RO"/>
          </w:rPr>
          <w:t>site-ul DNR </w:t>
        </w:r>
      </w:hyperlink>
      <w:r w:rsidR="0003173C" w:rsidRPr="0003173C">
        <w:rPr>
          <w:rFonts w:ascii="Times New Roman" w:hAnsi="Times New Roman" w:cs="Times New Roman"/>
          <w:color w:val="222222"/>
          <w:sz w:val="24"/>
          <w:szCs w:val="24"/>
          <w:lang w:val="ro-RO"/>
        </w:rPr>
        <w:t xml:space="preserve">începând cu </w:t>
      </w:r>
      <w:r w:rsidR="0003173C" w:rsidRPr="00573886">
        <w:rPr>
          <w:rFonts w:ascii="Times New Roman" w:hAnsi="Times New Roman" w:cs="Times New Roman"/>
          <w:b/>
          <w:color w:val="222222"/>
          <w:sz w:val="24"/>
          <w:szCs w:val="24"/>
          <w:lang w:val="ro-RO"/>
        </w:rPr>
        <w:t>luni, 17 iunie 2024</w:t>
      </w:r>
      <w:r w:rsidR="00573886">
        <w:rPr>
          <w:rFonts w:ascii="Times New Roman" w:hAnsi="Times New Roman" w:cs="Times New Roman"/>
          <w:color w:val="222222"/>
          <w:sz w:val="24"/>
          <w:szCs w:val="24"/>
          <w:lang w:val="ro-RO"/>
        </w:rPr>
        <w:t>, de la 0:</w:t>
      </w:r>
      <w:r w:rsidR="0003173C" w:rsidRPr="0003173C">
        <w:rPr>
          <w:rFonts w:ascii="Times New Roman" w:hAnsi="Times New Roman" w:cs="Times New Roman"/>
          <w:color w:val="222222"/>
          <w:sz w:val="24"/>
          <w:szCs w:val="24"/>
          <w:lang w:val="ro-RO"/>
        </w:rPr>
        <w:t>01 (ora Londrei).</w:t>
      </w:r>
    </w:p>
    <w:p w14:paraId="0790F17A" w14:textId="21A9EFD9" w:rsidR="0003173C" w:rsidRPr="0003173C" w:rsidRDefault="0003173C" w:rsidP="00573886">
      <w:pPr>
        <w:shd w:val="clear" w:color="auto" w:fill="FFFFFF"/>
        <w:jc w:val="both"/>
        <w:rPr>
          <w:rFonts w:ascii="Times New Roman" w:hAnsi="Times New Roman" w:cs="Times New Roman"/>
          <w:color w:val="222222"/>
          <w:sz w:val="24"/>
          <w:szCs w:val="24"/>
        </w:rPr>
      </w:pPr>
      <w:r w:rsidRPr="0003173C">
        <w:rPr>
          <w:rFonts w:ascii="Times New Roman" w:hAnsi="Times New Roman" w:cs="Times New Roman"/>
          <w:b/>
          <w:bCs/>
          <w:color w:val="222222"/>
          <w:sz w:val="24"/>
          <w:szCs w:val="24"/>
          <w:lang w:val="ro-RO"/>
        </w:rPr>
        <w:t>Facultatea de Jur</w:t>
      </w:r>
      <w:r w:rsidR="00573886">
        <w:rPr>
          <w:rFonts w:ascii="Times New Roman" w:hAnsi="Times New Roman" w:cs="Times New Roman"/>
          <w:b/>
          <w:bCs/>
          <w:color w:val="222222"/>
          <w:sz w:val="24"/>
          <w:szCs w:val="24"/>
          <w:lang w:val="ro-RO"/>
        </w:rPr>
        <w:t>nalism și Științele Comunicării a Universității</w:t>
      </w:r>
      <w:r w:rsidRPr="0003173C">
        <w:rPr>
          <w:rFonts w:ascii="Times New Roman" w:hAnsi="Times New Roman" w:cs="Times New Roman"/>
          <w:b/>
          <w:bCs/>
          <w:color w:val="222222"/>
          <w:sz w:val="24"/>
          <w:szCs w:val="24"/>
          <w:lang w:val="ro-RO"/>
        </w:rPr>
        <w:t xml:space="preserve"> din București</w:t>
      </w:r>
    </w:p>
    <w:p w14:paraId="5E8C77B6" w14:textId="6C7F1B7E" w:rsidR="0003173C" w:rsidRPr="0003173C" w:rsidRDefault="00C2462B" w:rsidP="00573886">
      <w:pPr>
        <w:shd w:val="clear" w:color="auto" w:fill="FFFFFF"/>
        <w:jc w:val="both"/>
        <w:rPr>
          <w:rFonts w:ascii="Times New Roman" w:hAnsi="Times New Roman" w:cs="Times New Roman"/>
          <w:color w:val="222222"/>
          <w:sz w:val="24"/>
          <w:szCs w:val="24"/>
        </w:rPr>
      </w:pPr>
      <w:hyperlink r:id="rId8" w:tgtFrame="_blank" w:history="1">
        <w:r w:rsidR="0003173C" w:rsidRPr="0018141F">
          <w:rPr>
            <w:rStyle w:val="Hyperlink"/>
            <w:rFonts w:ascii="Times New Roman" w:hAnsi="Times New Roman" w:cs="Times New Roman"/>
            <w:b/>
            <w:color w:val="1155CC"/>
            <w:sz w:val="24"/>
            <w:szCs w:val="24"/>
            <w:lang w:val="ro-RO"/>
          </w:rPr>
          <w:t>FJSC</w:t>
        </w:r>
      </w:hyperlink>
      <w:r w:rsidR="0003173C" w:rsidRPr="0003173C">
        <w:rPr>
          <w:rFonts w:ascii="Times New Roman" w:hAnsi="Times New Roman" w:cs="Times New Roman"/>
          <w:color w:val="222222"/>
          <w:sz w:val="24"/>
          <w:szCs w:val="24"/>
          <w:lang w:val="ro-RO"/>
        </w:rPr>
        <w:t xml:space="preserve"> este prima facultate de jurnalism înființată după </w:t>
      </w:r>
      <w:r w:rsidR="00573886">
        <w:rPr>
          <w:rFonts w:ascii="Times New Roman" w:hAnsi="Times New Roman" w:cs="Times New Roman"/>
          <w:color w:val="222222"/>
          <w:sz w:val="24"/>
          <w:szCs w:val="24"/>
          <w:lang w:val="ro-RO"/>
        </w:rPr>
        <w:t xml:space="preserve">anul </w:t>
      </w:r>
      <w:r w:rsidR="0003173C" w:rsidRPr="0003173C">
        <w:rPr>
          <w:rFonts w:ascii="Times New Roman" w:hAnsi="Times New Roman" w:cs="Times New Roman"/>
          <w:color w:val="222222"/>
          <w:sz w:val="24"/>
          <w:szCs w:val="24"/>
          <w:lang w:val="ro-RO"/>
        </w:rPr>
        <w:t>1989, fiind recunoscută pe plan național și internațional, drept un spațiu al formării profesionale, pentru domeniul științe ale comunicării, la cele mai înalte standarde. Cu o istorie de 160 de ani și un prestigiu confirmat constant, </w:t>
      </w:r>
      <w:hyperlink r:id="rId9" w:tgtFrame="_blank" w:history="1">
        <w:r w:rsidR="0003173C" w:rsidRPr="0018141F">
          <w:rPr>
            <w:rStyle w:val="Hyperlink"/>
            <w:rFonts w:ascii="Times New Roman" w:hAnsi="Times New Roman" w:cs="Times New Roman"/>
            <w:b/>
            <w:sz w:val="24"/>
            <w:szCs w:val="24"/>
            <w:lang w:val="ro-RO"/>
          </w:rPr>
          <w:t>Universitatea din București</w:t>
        </w:r>
      </w:hyperlink>
      <w:r w:rsidR="0003173C" w:rsidRPr="0018141F">
        <w:rPr>
          <w:rFonts w:ascii="Times New Roman" w:hAnsi="Times New Roman" w:cs="Times New Roman"/>
          <w:b/>
          <w:color w:val="222222"/>
          <w:sz w:val="24"/>
          <w:szCs w:val="24"/>
          <w:lang w:val="ro-RO"/>
        </w:rPr>
        <w:t> </w:t>
      </w:r>
      <w:r w:rsidR="0003173C" w:rsidRPr="0003173C">
        <w:rPr>
          <w:rFonts w:ascii="Times New Roman" w:hAnsi="Times New Roman" w:cs="Times New Roman"/>
          <w:color w:val="222222"/>
          <w:sz w:val="24"/>
          <w:szCs w:val="24"/>
          <w:lang w:val="ro-RO"/>
        </w:rPr>
        <w:t xml:space="preserve">este o instituţie de excelenţă atât în educaţie, cât și în </w:t>
      </w:r>
      <w:r w:rsidR="0003173C" w:rsidRPr="0003173C">
        <w:rPr>
          <w:rFonts w:ascii="Times New Roman" w:hAnsi="Times New Roman" w:cs="Times New Roman"/>
          <w:color w:val="222222"/>
          <w:sz w:val="24"/>
          <w:szCs w:val="24"/>
          <w:lang w:val="ro-RO"/>
        </w:rPr>
        <w:lastRenderedPageBreak/>
        <w:t>cercetare. FJSC este partener </w:t>
      </w:r>
      <w:r w:rsidR="0003173C" w:rsidRPr="00573886">
        <w:rPr>
          <w:rFonts w:ascii="Times New Roman" w:hAnsi="Times New Roman" w:cs="Times New Roman"/>
          <w:i/>
          <w:color w:val="222222"/>
          <w:sz w:val="24"/>
          <w:szCs w:val="24"/>
          <w:lang w:val="ro-RO"/>
        </w:rPr>
        <w:t>Digital News Report</w:t>
      </w:r>
      <w:r w:rsidR="0003173C" w:rsidRPr="0003173C">
        <w:rPr>
          <w:rFonts w:ascii="Times New Roman" w:hAnsi="Times New Roman" w:cs="Times New Roman"/>
          <w:color w:val="222222"/>
          <w:sz w:val="24"/>
          <w:szCs w:val="24"/>
          <w:lang w:val="ro-RO"/>
        </w:rPr>
        <w:t xml:space="preserve"> pentru România, prin echipa condusă de prof. univ. dr. Raluca Radu, din </w:t>
      </w:r>
      <w:r w:rsidR="00573886">
        <w:rPr>
          <w:rFonts w:ascii="Times New Roman" w:hAnsi="Times New Roman" w:cs="Times New Roman"/>
          <w:color w:val="222222"/>
          <w:sz w:val="24"/>
          <w:szCs w:val="24"/>
          <w:lang w:val="ro-RO"/>
        </w:rPr>
        <w:t xml:space="preserve">anul </w:t>
      </w:r>
      <w:r w:rsidR="0003173C" w:rsidRPr="0003173C">
        <w:rPr>
          <w:rFonts w:ascii="Times New Roman" w:hAnsi="Times New Roman" w:cs="Times New Roman"/>
          <w:color w:val="222222"/>
          <w:sz w:val="24"/>
          <w:szCs w:val="24"/>
          <w:lang w:val="ro-RO"/>
        </w:rPr>
        <w:t>2016. </w:t>
      </w:r>
    </w:p>
    <w:p w14:paraId="4DD96944" w14:textId="77777777" w:rsidR="0003173C" w:rsidRPr="0003173C" w:rsidRDefault="0003173C" w:rsidP="00573886">
      <w:pPr>
        <w:shd w:val="clear" w:color="auto" w:fill="FFFFFF"/>
        <w:jc w:val="both"/>
        <w:rPr>
          <w:rFonts w:ascii="Times New Roman" w:hAnsi="Times New Roman" w:cs="Times New Roman"/>
          <w:color w:val="222222"/>
          <w:sz w:val="24"/>
          <w:szCs w:val="24"/>
        </w:rPr>
      </w:pPr>
      <w:r w:rsidRPr="0003173C">
        <w:rPr>
          <w:rFonts w:ascii="Times New Roman" w:hAnsi="Times New Roman" w:cs="Times New Roman"/>
          <w:color w:val="222222"/>
          <w:sz w:val="24"/>
          <w:szCs w:val="24"/>
          <w:lang w:val="ro-RO"/>
        </w:rPr>
        <w:t> </w:t>
      </w:r>
    </w:p>
    <w:p w14:paraId="28A841FA" w14:textId="77777777" w:rsidR="0003173C" w:rsidRPr="0003173C" w:rsidRDefault="0003173C" w:rsidP="00573886">
      <w:pPr>
        <w:shd w:val="clear" w:color="auto" w:fill="FFFFFF"/>
        <w:jc w:val="both"/>
        <w:rPr>
          <w:rFonts w:ascii="Times New Roman" w:hAnsi="Times New Roman" w:cs="Times New Roman"/>
          <w:color w:val="222222"/>
          <w:sz w:val="24"/>
          <w:szCs w:val="24"/>
        </w:rPr>
      </w:pPr>
      <w:r w:rsidRPr="0003173C">
        <w:rPr>
          <w:rFonts w:ascii="Times New Roman" w:hAnsi="Times New Roman" w:cs="Times New Roman"/>
          <w:b/>
          <w:bCs/>
          <w:color w:val="222222"/>
          <w:sz w:val="24"/>
          <w:szCs w:val="24"/>
          <w:lang w:val="ro-RO"/>
        </w:rPr>
        <w:t>PRESShub</w:t>
      </w:r>
    </w:p>
    <w:p w14:paraId="59F7D95A" w14:textId="7653FA6F" w:rsidR="0003173C" w:rsidRDefault="0003173C" w:rsidP="00573886">
      <w:pPr>
        <w:shd w:val="clear" w:color="auto" w:fill="FFFFFF"/>
        <w:jc w:val="both"/>
        <w:rPr>
          <w:rFonts w:ascii="Times New Roman" w:hAnsi="Times New Roman" w:cs="Times New Roman"/>
          <w:color w:val="222222"/>
          <w:sz w:val="24"/>
          <w:szCs w:val="24"/>
          <w:lang w:val="ro-RO"/>
        </w:rPr>
      </w:pPr>
      <w:r w:rsidRPr="0003173C">
        <w:rPr>
          <w:rFonts w:ascii="Times New Roman" w:hAnsi="Times New Roman" w:cs="Times New Roman"/>
          <w:color w:val="222222"/>
          <w:sz w:val="24"/>
          <w:szCs w:val="24"/>
          <w:lang w:val="ro-RO"/>
        </w:rPr>
        <w:t xml:space="preserve">Un proiect inițiat de </w:t>
      </w:r>
      <w:r w:rsidRPr="0003173C">
        <w:rPr>
          <w:rFonts w:ascii="Times New Roman" w:hAnsi="Times New Roman" w:cs="Times New Roman"/>
          <w:i/>
          <w:color w:val="222222"/>
          <w:sz w:val="24"/>
          <w:szCs w:val="24"/>
          <w:lang w:val="ro-RO"/>
        </w:rPr>
        <w:t>Freedom House România</w:t>
      </w:r>
      <w:r w:rsidRPr="0003173C">
        <w:rPr>
          <w:rFonts w:ascii="Times New Roman" w:hAnsi="Times New Roman" w:cs="Times New Roman"/>
          <w:color w:val="222222"/>
          <w:sz w:val="24"/>
          <w:szCs w:val="24"/>
          <w:lang w:val="ro-RO"/>
        </w:rPr>
        <w:t xml:space="preserve">, </w:t>
      </w:r>
      <w:hyperlink r:id="rId10" w:history="1">
        <w:r w:rsidRPr="0018141F">
          <w:rPr>
            <w:rStyle w:val="Hyperlink"/>
            <w:rFonts w:ascii="Times New Roman" w:hAnsi="Times New Roman" w:cs="Times New Roman"/>
            <w:b/>
            <w:sz w:val="24"/>
            <w:szCs w:val="24"/>
            <w:lang w:val="ro-RO"/>
          </w:rPr>
          <w:t>PRESShub.ro</w:t>
        </w:r>
      </w:hyperlink>
      <w:r w:rsidRPr="0003173C">
        <w:rPr>
          <w:rFonts w:ascii="Times New Roman" w:hAnsi="Times New Roman" w:cs="Times New Roman"/>
          <w:color w:val="222222"/>
          <w:sz w:val="24"/>
          <w:szCs w:val="24"/>
          <w:lang w:val="ro-RO"/>
        </w:rPr>
        <w:t xml:space="preserve"> este o platformă de exprimare liberă a ziariștilor din presa centrală și locală, ziariști care aleg să se pună în serviciul public, promovând excelența în jurnalism. Membrii rețelei pot fi găsiți </w:t>
      </w:r>
      <w:hyperlink r:id="rId11" w:tgtFrame="_blank" w:history="1">
        <w:r w:rsidRPr="0018141F">
          <w:rPr>
            <w:rStyle w:val="Hyperlink"/>
            <w:rFonts w:ascii="Times New Roman" w:hAnsi="Times New Roman" w:cs="Times New Roman"/>
            <w:b/>
            <w:color w:val="1155CC"/>
            <w:sz w:val="24"/>
            <w:szCs w:val="24"/>
            <w:lang w:val="ro-RO"/>
          </w:rPr>
          <w:t>aici</w:t>
        </w:r>
      </w:hyperlink>
      <w:r w:rsidRPr="0003173C">
        <w:rPr>
          <w:rFonts w:ascii="Times New Roman" w:hAnsi="Times New Roman" w:cs="Times New Roman"/>
          <w:color w:val="222222"/>
          <w:sz w:val="24"/>
          <w:szCs w:val="24"/>
          <w:lang w:val="ro-RO"/>
        </w:rPr>
        <w:t>.</w:t>
      </w:r>
    </w:p>
    <w:p w14:paraId="2312347F" w14:textId="77777777" w:rsidR="0018141F" w:rsidRDefault="0018141F" w:rsidP="00573886">
      <w:pPr>
        <w:shd w:val="clear" w:color="auto" w:fill="FFFFFF"/>
        <w:jc w:val="both"/>
        <w:rPr>
          <w:rFonts w:ascii="Times New Roman" w:hAnsi="Times New Roman" w:cs="Times New Roman"/>
          <w:color w:val="222222"/>
          <w:sz w:val="24"/>
          <w:szCs w:val="24"/>
          <w:lang w:val="ro-RO"/>
        </w:rPr>
      </w:pPr>
      <w:bookmarkStart w:id="0" w:name="_GoBack"/>
      <w:bookmarkEnd w:id="0"/>
    </w:p>
    <w:p w14:paraId="0C74A59C"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7202115C"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5460DF65"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236711F7"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4428F644"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727C57C1"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273F8B24"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4BC999A7"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101870A4"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14A5F64F"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3DE6E70D"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5E3AB9F5"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0DFCDCD9"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38B13970"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01F557E8"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3C3A0712"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192E0254"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151C1142"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70CEC20D"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46F76BF3"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1CF5339A"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05C96B1F"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1B1F4561"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19B547CC" w14:textId="77777777" w:rsidR="0018141F" w:rsidRDefault="0018141F" w:rsidP="00573886">
      <w:pPr>
        <w:shd w:val="clear" w:color="auto" w:fill="FFFFFF"/>
        <w:jc w:val="both"/>
        <w:rPr>
          <w:rFonts w:ascii="Times New Roman" w:hAnsi="Times New Roman" w:cs="Times New Roman"/>
          <w:color w:val="222222"/>
          <w:sz w:val="24"/>
          <w:szCs w:val="24"/>
          <w:lang w:val="ro-RO"/>
        </w:rPr>
      </w:pPr>
    </w:p>
    <w:p w14:paraId="1A3A38C1" w14:textId="16116CFD" w:rsidR="0018141F" w:rsidRDefault="0018141F" w:rsidP="003661D3">
      <w:pPr>
        <w:shd w:val="clear" w:color="auto" w:fill="FFFFFF"/>
        <w:jc w:val="both"/>
        <w:rPr>
          <w:rFonts w:ascii="Calibri" w:hAnsi="Calibri" w:cs="Calibri"/>
          <w:color w:val="222222"/>
        </w:rPr>
      </w:pPr>
      <w:r>
        <w:rPr>
          <w:rFonts w:ascii="Arial" w:hAnsi="Arial" w:cs="Arial"/>
          <w:i/>
          <w:iCs/>
          <w:color w:val="000000"/>
          <w:lang w:val="ro-RO"/>
        </w:rPr>
        <w:br/>
      </w:r>
    </w:p>
    <w:p w14:paraId="665CFF31" w14:textId="77777777" w:rsidR="0018141F" w:rsidRPr="0003173C" w:rsidRDefault="0018141F" w:rsidP="00573886">
      <w:pPr>
        <w:shd w:val="clear" w:color="auto" w:fill="FFFFFF"/>
        <w:jc w:val="both"/>
        <w:rPr>
          <w:rFonts w:ascii="Times New Roman" w:hAnsi="Times New Roman" w:cs="Times New Roman"/>
          <w:color w:val="222222"/>
          <w:sz w:val="24"/>
          <w:szCs w:val="24"/>
        </w:rPr>
      </w:pPr>
    </w:p>
    <w:p w14:paraId="145A411E" w14:textId="77777777" w:rsidR="0003173C" w:rsidRPr="0003173C" w:rsidRDefault="0003173C" w:rsidP="00573886">
      <w:pPr>
        <w:shd w:val="clear" w:color="auto" w:fill="FFFFFF"/>
        <w:jc w:val="both"/>
        <w:rPr>
          <w:rFonts w:ascii="Times New Roman" w:hAnsi="Times New Roman" w:cs="Times New Roman"/>
          <w:color w:val="222222"/>
          <w:sz w:val="24"/>
          <w:szCs w:val="24"/>
        </w:rPr>
      </w:pPr>
      <w:r w:rsidRPr="0003173C">
        <w:rPr>
          <w:rFonts w:ascii="Times New Roman" w:hAnsi="Times New Roman" w:cs="Times New Roman"/>
          <w:color w:val="222222"/>
          <w:sz w:val="24"/>
          <w:szCs w:val="24"/>
          <w:lang w:val="ro-RO"/>
        </w:rPr>
        <w:t> </w:t>
      </w:r>
    </w:p>
    <w:p w14:paraId="2BB30340" w14:textId="77777777" w:rsidR="0060203D" w:rsidRPr="0003173C" w:rsidRDefault="0060203D" w:rsidP="00573886">
      <w:pPr>
        <w:jc w:val="both"/>
        <w:rPr>
          <w:rFonts w:ascii="Times New Roman" w:hAnsi="Times New Roman" w:cs="Times New Roman"/>
          <w:sz w:val="24"/>
          <w:szCs w:val="24"/>
          <w:lang w:val="ro-RO"/>
        </w:rPr>
      </w:pPr>
    </w:p>
    <w:sectPr w:rsidR="0060203D" w:rsidRPr="0003173C"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03D"/>
    <w:rsid w:val="0003173C"/>
    <w:rsid w:val="0018141F"/>
    <w:rsid w:val="003661D3"/>
    <w:rsid w:val="00384C3F"/>
    <w:rsid w:val="004470E4"/>
    <w:rsid w:val="004B6B3A"/>
    <w:rsid w:val="00573886"/>
    <w:rsid w:val="0060203D"/>
    <w:rsid w:val="0078649F"/>
    <w:rsid w:val="00B74E88"/>
    <w:rsid w:val="00BC2506"/>
    <w:rsid w:val="00C24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4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203D"/>
    <w:rPr>
      <w:color w:val="0563C1" w:themeColor="hyperlink"/>
      <w:u w:val="single"/>
    </w:rPr>
  </w:style>
  <w:style w:type="character" w:customStyle="1" w:styleId="UnresolvedMention">
    <w:name w:val="Unresolved Mention"/>
    <w:basedOn w:val="DefaultParagraphFont"/>
    <w:uiPriority w:val="99"/>
    <w:semiHidden/>
    <w:unhideWhenUsed/>
    <w:rsid w:val="0060203D"/>
    <w:rPr>
      <w:color w:val="605E5C"/>
      <w:shd w:val="clear" w:color="auto" w:fill="E1DFDD"/>
    </w:rPr>
  </w:style>
  <w:style w:type="paragraph" w:styleId="BalloonText">
    <w:name w:val="Balloon Text"/>
    <w:basedOn w:val="Normal"/>
    <w:link w:val="BalloonTextChar"/>
    <w:uiPriority w:val="99"/>
    <w:semiHidden/>
    <w:unhideWhenUsed/>
    <w:rsid w:val="007864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203D"/>
    <w:rPr>
      <w:color w:val="0563C1" w:themeColor="hyperlink"/>
      <w:u w:val="single"/>
    </w:rPr>
  </w:style>
  <w:style w:type="character" w:customStyle="1" w:styleId="UnresolvedMention">
    <w:name w:val="Unresolved Mention"/>
    <w:basedOn w:val="DefaultParagraphFont"/>
    <w:uiPriority w:val="99"/>
    <w:semiHidden/>
    <w:unhideWhenUsed/>
    <w:rsid w:val="0060203D"/>
    <w:rPr>
      <w:color w:val="605E5C"/>
      <w:shd w:val="clear" w:color="auto" w:fill="E1DFDD"/>
    </w:rPr>
  </w:style>
  <w:style w:type="paragraph" w:styleId="BalloonText">
    <w:name w:val="Balloon Text"/>
    <w:basedOn w:val="Normal"/>
    <w:link w:val="BalloonTextChar"/>
    <w:uiPriority w:val="99"/>
    <w:semiHidden/>
    <w:unhideWhenUsed/>
    <w:rsid w:val="007864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4483">
      <w:bodyDiv w:val="1"/>
      <w:marLeft w:val="0"/>
      <w:marRight w:val="0"/>
      <w:marTop w:val="0"/>
      <w:marBottom w:val="0"/>
      <w:divBdr>
        <w:top w:val="none" w:sz="0" w:space="0" w:color="auto"/>
        <w:left w:val="none" w:sz="0" w:space="0" w:color="auto"/>
        <w:bottom w:val="none" w:sz="0" w:space="0" w:color="auto"/>
        <w:right w:val="none" w:sz="0" w:space="0" w:color="auto"/>
      </w:divBdr>
    </w:div>
    <w:div w:id="271593891">
      <w:bodyDiv w:val="1"/>
      <w:marLeft w:val="0"/>
      <w:marRight w:val="0"/>
      <w:marTop w:val="0"/>
      <w:marBottom w:val="0"/>
      <w:divBdr>
        <w:top w:val="none" w:sz="0" w:space="0" w:color="auto"/>
        <w:left w:val="none" w:sz="0" w:space="0" w:color="auto"/>
        <w:bottom w:val="none" w:sz="0" w:space="0" w:color="auto"/>
        <w:right w:val="none" w:sz="0" w:space="0" w:color="auto"/>
      </w:divBdr>
    </w:div>
    <w:div w:id="371005907">
      <w:bodyDiv w:val="1"/>
      <w:marLeft w:val="0"/>
      <w:marRight w:val="0"/>
      <w:marTop w:val="0"/>
      <w:marBottom w:val="0"/>
      <w:divBdr>
        <w:top w:val="none" w:sz="0" w:space="0" w:color="auto"/>
        <w:left w:val="none" w:sz="0" w:space="0" w:color="auto"/>
        <w:bottom w:val="none" w:sz="0" w:space="0" w:color="auto"/>
        <w:right w:val="none" w:sz="0" w:space="0" w:color="auto"/>
      </w:divBdr>
    </w:div>
    <w:div w:id="534315865">
      <w:bodyDiv w:val="1"/>
      <w:marLeft w:val="0"/>
      <w:marRight w:val="0"/>
      <w:marTop w:val="0"/>
      <w:marBottom w:val="0"/>
      <w:divBdr>
        <w:top w:val="none" w:sz="0" w:space="0" w:color="auto"/>
        <w:left w:val="none" w:sz="0" w:space="0" w:color="auto"/>
        <w:bottom w:val="none" w:sz="0" w:space="0" w:color="auto"/>
        <w:right w:val="none" w:sz="0" w:space="0" w:color="auto"/>
      </w:divBdr>
      <w:divsChild>
        <w:div w:id="671831480">
          <w:marLeft w:val="0"/>
          <w:marRight w:val="0"/>
          <w:marTop w:val="0"/>
          <w:marBottom w:val="0"/>
          <w:divBdr>
            <w:top w:val="none" w:sz="0" w:space="0" w:color="auto"/>
            <w:left w:val="none" w:sz="0" w:space="0" w:color="auto"/>
            <w:bottom w:val="none" w:sz="0" w:space="0" w:color="auto"/>
            <w:right w:val="none" w:sz="0" w:space="0" w:color="auto"/>
          </w:divBdr>
          <w:divsChild>
            <w:div w:id="8602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05010">
      <w:bodyDiv w:val="1"/>
      <w:marLeft w:val="0"/>
      <w:marRight w:val="0"/>
      <w:marTop w:val="0"/>
      <w:marBottom w:val="0"/>
      <w:divBdr>
        <w:top w:val="none" w:sz="0" w:space="0" w:color="auto"/>
        <w:left w:val="none" w:sz="0" w:space="0" w:color="auto"/>
        <w:bottom w:val="none" w:sz="0" w:space="0" w:color="auto"/>
        <w:right w:val="none" w:sz="0" w:space="0" w:color="auto"/>
      </w:divBdr>
    </w:div>
    <w:div w:id="909000017">
      <w:bodyDiv w:val="1"/>
      <w:marLeft w:val="0"/>
      <w:marRight w:val="0"/>
      <w:marTop w:val="0"/>
      <w:marBottom w:val="0"/>
      <w:divBdr>
        <w:top w:val="none" w:sz="0" w:space="0" w:color="auto"/>
        <w:left w:val="none" w:sz="0" w:space="0" w:color="auto"/>
        <w:bottom w:val="none" w:sz="0" w:space="0" w:color="auto"/>
        <w:right w:val="none" w:sz="0" w:space="0" w:color="auto"/>
      </w:divBdr>
    </w:div>
    <w:div w:id="1027097135">
      <w:bodyDiv w:val="1"/>
      <w:marLeft w:val="0"/>
      <w:marRight w:val="0"/>
      <w:marTop w:val="0"/>
      <w:marBottom w:val="0"/>
      <w:divBdr>
        <w:top w:val="none" w:sz="0" w:space="0" w:color="auto"/>
        <w:left w:val="none" w:sz="0" w:space="0" w:color="auto"/>
        <w:bottom w:val="none" w:sz="0" w:space="0" w:color="auto"/>
        <w:right w:val="none" w:sz="0" w:space="0" w:color="auto"/>
      </w:divBdr>
    </w:div>
    <w:div w:id="1092236888">
      <w:bodyDiv w:val="1"/>
      <w:marLeft w:val="0"/>
      <w:marRight w:val="0"/>
      <w:marTop w:val="0"/>
      <w:marBottom w:val="0"/>
      <w:divBdr>
        <w:top w:val="none" w:sz="0" w:space="0" w:color="auto"/>
        <w:left w:val="none" w:sz="0" w:space="0" w:color="auto"/>
        <w:bottom w:val="none" w:sz="0" w:space="0" w:color="auto"/>
        <w:right w:val="none" w:sz="0" w:space="0" w:color="auto"/>
      </w:divBdr>
    </w:div>
    <w:div w:id="1893078511">
      <w:bodyDiv w:val="1"/>
      <w:marLeft w:val="0"/>
      <w:marRight w:val="0"/>
      <w:marTop w:val="0"/>
      <w:marBottom w:val="0"/>
      <w:divBdr>
        <w:top w:val="none" w:sz="0" w:space="0" w:color="auto"/>
        <w:left w:val="none" w:sz="0" w:space="0" w:color="auto"/>
        <w:bottom w:val="none" w:sz="0" w:space="0" w:color="auto"/>
        <w:right w:val="none" w:sz="0" w:space="0" w:color="auto"/>
      </w:divBdr>
    </w:div>
    <w:div w:id="20742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jsc.unibuc.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igitalnewsreport.org/"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igitalnewsreport.org/" TargetMode="External"/><Relationship Id="rId11" Type="http://schemas.openxmlformats.org/officeDocument/2006/relationships/hyperlink" Target="https://presshub.ro/retea-presshub/" TargetMode="External"/><Relationship Id="rId5" Type="http://schemas.openxmlformats.org/officeDocument/2006/relationships/hyperlink" Target="https://www.facebook.com/events/1111992643239586" TargetMode="External"/><Relationship Id="rId10" Type="http://schemas.openxmlformats.org/officeDocument/2006/relationships/hyperlink" Target="https://www.presshub.ro/" TargetMode="External"/><Relationship Id="rId4" Type="http://schemas.openxmlformats.org/officeDocument/2006/relationships/webSettings" Target="webSettings.xml"/><Relationship Id="rId9" Type="http://schemas.openxmlformats.org/officeDocument/2006/relationships/hyperlink" Target="https://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3</Pages>
  <Words>588</Words>
  <Characters>3355</Characters>
  <Application>Microsoft Office Word</Application>
  <DocSecurity>0</DocSecurity>
  <Lines>27</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Radu</cp:lastModifiedBy>
  <cp:revision>10</cp:revision>
  <cp:lastPrinted>2024-06-13T08:29:00Z</cp:lastPrinted>
  <dcterms:created xsi:type="dcterms:W3CDTF">2023-06-12T06:30:00Z</dcterms:created>
  <dcterms:modified xsi:type="dcterms:W3CDTF">2024-06-13T09:03:00Z</dcterms:modified>
</cp:coreProperties>
</file>